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E2ACC" w14:textId="2E6794A9" w:rsidR="004C6264" w:rsidRDefault="003633CA" w:rsidP="00A43FF4">
      <w:pPr>
        <w:rPr>
          <w:b/>
          <w:szCs w:val="32"/>
        </w:rPr>
      </w:pPr>
      <w:r w:rsidRPr="008418C1">
        <w:rPr>
          <w:noProof/>
        </w:rPr>
        <mc:AlternateContent>
          <mc:Choice Requires="wps">
            <w:drawing>
              <wp:anchor distT="0" distB="0" distL="114300" distR="114300" simplePos="0" relativeHeight="251667456" behindDoc="0" locked="0" layoutInCell="1" allowOverlap="1" wp14:anchorId="4F48705D" wp14:editId="379CE2E0">
                <wp:simplePos x="0" y="0"/>
                <wp:positionH relativeFrom="margin">
                  <wp:align>right</wp:align>
                </wp:positionH>
                <wp:positionV relativeFrom="paragraph">
                  <wp:posOffset>0</wp:posOffset>
                </wp:positionV>
                <wp:extent cx="5730240" cy="7711440"/>
                <wp:effectExtent l="0" t="0" r="22860" b="22860"/>
                <wp:wrapNone/>
                <wp:docPr id="1" name="Rectangle 1"/>
                <wp:cNvGraphicFramePr/>
                <a:graphic xmlns:a="http://schemas.openxmlformats.org/drawingml/2006/main">
                  <a:graphicData uri="http://schemas.microsoft.com/office/word/2010/wordprocessingShape">
                    <wps:wsp>
                      <wps:cNvSpPr/>
                      <wps:spPr>
                        <a:xfrm>
                          <a:off x="0" y="0"/>
                          <a:ext cx="5730240" cy="7711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99B678" w14:textId="77777777" w:rsidR="00D273CA" w:rsidRPr="00CF0025" w:rsidRDefault="00D273CA" w:rsidP="004C6264">
                            <w:pPr>
                              <w:tabs>
                                <w:tab w:val="right" w:leader="dot" w:pos="8640"/>
                              </w:tabs>
                              <w:jc w:val="center"/>
                              <w:rPr>
                                <w:b/>
                                <w:sz w:val="44"/>
                                <w:szCs w:val="44"/>
                              </w:rPr>
                            </w:pPr>
                            <w:r w:rsidRPr="00CF0025">
                              <w:rPr>
                                <w:b/>
                                <w:sz w:val="44"/>
                                <w:szCs w:val="44"/>
                              </w:rPr>
                              <w:t>Request for Proposal</w:t>
                            </w:r>
                          </w:p>
                          <w:p w14:paraId="4AF9FE5F" w14:textId="77777777" w:rsidR="00D273CA" w:rsidRPr="005662CA" w:rsidRDefault="00D273CA" w:rsidP="004C6264">
                            <w:pPr>
                              <w:tabs>
                                <w:tab w:val="right" w:leader="dot" w:pos="8640"/>
                              </w:tabs>
                              <w:jc w:val="center"/>
                              <w:rPr>
                                <w:b/>
                                <w:color w:val="FF0000"/>
                                <w:sz w:val="36"/>
                                <w:szCs w:val="8"/>
                                <w:vertAlign w:val="superscript"/>
                              </w:rPr>
                            </w:pPr>
                          </w:p>
                          <w:p w14:paraId="73A0681D" w14:textId="292D27F3" w:rsidR="00D273CA" w:rsidRPr="00CF0025" w:rsidRDefault="00D273CA" w:rsidP="004C6264">
                            <w:pPr>
                              <w:tabs>
                                <w:tab w:val="right" w:leader="dot" w:pos="8640"/>
                              </w:tabs>
                              <w:jc w:val="center"/>
                              <w:rPr>
                                <w:sz w:val="36"/>
                                <w:szCs w:val="36"/>
                              </w:rPr>
                            </w:pPr>
                            <w:r w:rsidRPr="00CF0025">
                              <w:rPr>
                                <w:b/>
                                <w:sz w:val="36"/>
                                <w:szCs w:val="36"/>
                              </w:rPr>
                              <w:t xml:space="preserve">Issued on: </w:t>
                            </w:r>
                            <w:r w:rsidR="00663920" w:rsidRPr="00CF0025">
                              <w:rPr>
                                <w:b/>
                                <w:sz w:val="36"/>
                                <w:szCs w:val="36"/>
                              </w:rPr>
                              <w:t xml:space="preserve">13 </w:t>
                            </w:r>
                            <w:r w:rsidR="001002D9" w:rsidRPr="00CF0025">
                              <w:rPr>
                                <w:b/>
                                <w:sz w:val="36"/>
                                <w:szCs w:val="36"/>
                              </w:rPr>
                              <w:t>May</w:t>
                            </w:r>
                            <w:r w:rsidR="00A41AE7" w:rsidRPr="00CF0025">
                              <w:rPr>
                                <w:b/>
                                <w:sz w:val="36"/>
                                <w:szCs w:val="36"/>
                              </w:rPr>
                              <w:t xml:space="preserve"> 2026</w:t>
                            </w:r>
                          </w:p>
                          <w:p w14:paraId="4D407272" w14:textId="77777777" w:rsidR="00D273CA" w:rsidRPr="00CF0025" w:rsidRDefault="00D273CA" w:rsidP="004C6264">
                            <w:pPr>
                              <w:tabs>
                                <w:tab w:val="right" w:leader="dot" w:pos="8640"/>
                              </w:tabs>
                              <w:jc w:val="center"/>
                              <w:rPr>
                                <w:b/>
                                <w:sz w:val="36"/>
                                <w:szCs w:val="36"/>
                              </w:rPr>
                            </w:pPr>
                          </w:p>
                          <w:p w14:paraId="3C736923" w14:textId="0EA43E92" w:rsidR="00D273CA" w:rsidRPr="00CF0025" w:rsidRDefault="00D273CA" w:rsidP="007A6425">
                            <w:pPr>
                              <w:spacing w:line="360" w:lineRule="auto"/>
                              <w:jc w:val="center"/>
                              <w:rPr>
                                <w:b/>
                                <w:sz w:val="36"/>
                                <w:szCs w:val="36"/>
                              </w:rPr>
                            </w:pPr>
                            <w:r w:rsidRPr="00CF0025">
                              <w:rPr>
                                <w:b/>
                                <w:sz w:val="36"/>
                                <w:szCs w:val="36"/>
                              </w:rPr>
                              <w:t>For the services of a</w:t>
                            </w:r>
                          </w:p>
                          <w:p w14:paraId="74FC7378" w14:textId="77777777" w:rsidR="00EC0D12" w:rsidRPr="00CF0025" w:rsidRDefault="00C26043" w:rsidP="007A6425">
                            <w:pPr>
                              <w:spacing w:line="360" w:lineRule="auto"/>
                              <w:jc w:val="center"/>
                              <w:rPr>
                                <w:b/>
                                <w:sz w:val="36"/>
                                <w:szCs w:val="36"/>
                              </w:rPr>
                            </w:pPr>
                            <w:r w:rsidRPr="00CF0025">
                              <w:rPr>
                                <w:b/>
                                <w:sz w:val="36"/>
                                <w:szCs w:val="36"/>
                              </w:rPr>
                              <w:t>Real Estate</w:t>
                            </w:r>
                            <w:r w:rsidR="00D273CA" w:rsidRPr="00CF0025">
                              <w:rPr>
                                <w:b/>
                                <w:sz w:val="36"/>
                                <w:szCs w:val="36"/>
                              </w:rPr>
                              <w:t xml:space="preserve"> Consultant</w:t>
                            </w:r>
                            <w:r w:rsidR="00EC0D12" w:rsidRPr="00CF0025">
                              <w:rPr>
                                <w:b/>
                                <w:sz w:val="36"/>
                                <w:szCs w:val="36"/>
                              </w:rPr>
                              <w:t xml:space="preserve"> </w:t>
                            </w:r>
                          </w:p>
                          <w:p w14:paraId="5CC5D45D" w14:textId="5F5C5A2E" w:rsidR="00D273CA" w:rsidRPr="00CF0025" w:rsidRDefault="00EC0D12" w:rsidP="007A6425">
                            <w:pPr>
                              <w:spacing w:line="360" w:lineRule="auto"/>
                              <w:jc w:val="center"/>
                              <w:rPr>
                                <w:b/>
                                <w:sz w:val="36"/>
                                <w:szCs w:val="36"/>
                              </w:rPr>
                            </w:pPr>
                            <w:r w:rsidRPr="00CF0025">
                              <w:rPr>
                                <w:b/>
                                <w:sz w:val="36"/>
                                <w:szCs w:val="36"/>
                              </w:rPr>
                              <w:t>to provide Global Consultancy Services</w:t>
                            </w:r>
                          </w:p>
                          <w:p w14:paraId="413BADFE" w14:textId="77777777" w:rsidR="00D273CA" w:rsidRPr="00CF0025" w:rsidRDefault="00D273CA" w:rsidP="004C6264">
                            <w:pPr>
                              <w:jc w:val="center"/>
                              <w:rPr>
                                <w:b/>
                                <w:sz w:val="36"/>
                                <w:szCs w:val="36"/>
                              </w:rPr>
                            </w:pPr>
                          </w:p>
                          <w:p w14:paraId="298EBA6C" w14:textId="6F6E9600" w:rsidR="00D273CA" w:rsidRPr="0070799A" w:rsidRDefault="00D273CA" w:rsidP="004C6264">
                            <w:pPr>
                              <w:jc w:val="center"/>
                              <w:rPr>
                                <w:b/>
                                <w:sz w:val="40"/>
                              </w:rPr>
                            </w:pPr>
                            <w:r w:rsidRPr="00CF0025">
                              <w:rPr>
                                <w:b/>
                                <w:sz w:val="36"/>
                                <w:szCs w:val="36"/>
                              </w:rPr>
                              <w:t xml:space="preserve">Procurement Reference </w:t>
                            </w:r>
                            <w:proofErr w:type="spellStart"/>
                            <w:proofErr w:type="gramStart"/>
                            <w:r w:rsidRPr="00CF0025">
                              <w:rPr>
                                <w:b/>
                                <w:sz w:val="36"/>
                                <w:szCs w:val="36"/>
                              </w:rPr>
                              <w:t>No</w:t>
                            </w:r>
                            <w:r w:rsidR="00A41AE7" w:rsidRPr="00CF0025">
                              <w:rPr>
                                <w:b/>
                                <w:sz w:val="36"/>
                                <w:szCs w:val="36"/>
                              </w:rPr>
                              <w:t>:EREIT</w:t>
                            </w:r>
                            <w:proofErr w:type="spellEnd"/>
                            <w:proofErr w:type="gramEnd"/>
                            <w:r w:rsidR="00A41AE7" w:rsidRPr="00CF0025">
                              <w:rPr>
                                <w:b/>
                                <w:sz w:val="36"/>
                                <w:szCs w:val="36"/>
                              </w:rPr>
                              <w:t>/RB/</w:t>
                            </w:r>
                            <w:r w:rsidR="00523330" w:rsidRPr="00CF0025">
                              <w:rPr>
                                <w:b/>
                                <w:sz w:val="36"/>
                                <w:szCs w:val="36"/>
                              </w:rPr>
                              <w:t>MAY26</w:t>
                            </w:r>
                          </w:p>
                          <w:p w14:paraId="63929035" w14:textId="77777777" w:rsidR="00D273CA" w:rsidRPr="0070799A" w:rsidRDefault="00D273CA" w:rsidP="004C6264">
                            <w:pPr>
                              <w:jc w:val="center"/>
                              <w:rPr>
                                <w:b/>
                                <w:sz w:val="2"/>
                                <w:szCs w:val="2"/>
                              </w:rPr>
                            </w:pPr>
                          </w:p>
                          <w:p w14:paraId="08B32C55" w14:textId="77777777" w:rsidR="00D273CA" w:rsidRPr="0070799A" w:rsidRDefault="00D273CA" w:rsidP="004C6264">
                            <w:pPr>
                              <w:jc w:val="center"/>
                              <w:rPr>
                                <w:b/>
                              </w:rPr>
                            </w:pPr>
                          </w:p>
                          <w:p w14:paraId="27A0AD92" w14:textId="299B866E" w:rsidR="00D273CA" w:rsidRPr="00F34C24" w:rsidRDefault="00D273CA" w:rsidP="005A7E40">
                            <w:pPr>
                              <w:jc w:val="center"/>
                              <w:rPr>
                                <w:i/>
                                <w:iCs/>
                                <w:color w:val="000000"/>
                                <w:sz w:val="36"/>
                                <w:szCs w:val="36"/>
                                <w:lang w:eastAsia="en-GB"/>
                              </w:rPr>
                            </w:pPr>
                            <w:r w:rsidRPr="0070799A">
                              <w:rPr>
                                <w:b/>
                                <w:sz w:val="40"/>
                              </w:rPr>
                              <w:t xml:space="preserve">Project: </w:t>
                            </w:r>
                            <w:r w:rsidR="003107A2" w:rsidRPr="00F35839">
                              <w:rPr>
                                <w:i/>
                                <w:iCs/>
                                <w:color w:val="000000"/>
                                <w:sz w:val="36"/>
                                <w:szCs w:val="36"/>
                                <w:lang w:eastAsia="en-GB"/>
                              </w:rPr>
                              <w:t>Mixed Use Development</w:t>
                            </w:r>
                            <w:r w:rsidRPr="00F35839">
                              <w:rPr>
                                <w:i/>
                                <w:iCs/>
                                <w:color w:val="000000"/>
                                <w:sz w:val="36"/>
                                <w:szCs w:val="36"/>
                                <w:lang w:eastAsia="en-GB"/>
                              </w:rPr>
                              <w:t xml:space="preserve"> at Rose Belle</w:t>
                            </w:r>
                          </w:p>
                          <w:p w14:paraId="0817B216" w14:textId="77777777" w:rsidR="00D273CA" w:rsidRPr="00F34C24" w:rsidRDefault="00D273CA" w:rsidP="005A7E40">
                            <w:pPr>
                              <w:jc w:val="center"/>
                              <w:rPr>
                                <w:i/>
                                <w:iCs/>
                                <w:color w:val="000000"/>
                                <w:sz w:val="36"/>
                                <w:szCs w:val="36"/>
                                <w:lang w:eastAsia="en-GB"/>
                              </w:rPr>
                            </w:pPr>
                          </w:p>
                          <w:p w14:paraId="2A132AB1" w14:textId="4E80E408" w:rsidR="00D273CA" w:rsidRPr="00230314" w:rsidRDefault="00D273CA" w:rsidP="00230314">
                            <w:pPr>
                              <w:jc w:val="center"/>
                              <w:rPr>
                                <w:b/>
                                <w:sz w:val="48"/>
                                <w:szCs w:val="48"/>
                              </w:rPr>
                            </w:pPr>
                            <w:r w:rsidRPr="00F34C24">
                              <w:rPr>
                                <w:b/>
                                <w:sz w:val="40"/>
                                <w:szCs w:val="20"/>
                              </w:rPr>
                              <w:t xml:space="preserve">Client: </w:t>
                            </w:r>
                            <w:r w:rsidRPr="00F35839">
                              <w:rPr>
                                <w:i/>
                                <w:iCs/>
                                <w:color w:val="000000"/>
                                <w:sz w:val="36"/>
                                <w:szCs w:val="36"/>
                                <w:lang w:eastAsia="en-GB"/>
                              </w:rPr>
                              <w:t>The Employees</w:t>
                            </w:r>
                            <w:r w:rsidR="00C26043" w:rsidRPr="00F35839">
                              <w:rPr>
                                <w:i/>
                                <w:iCs/>
                                <w:color w:val="000000"/>
                                <w:sz w:val="36"/>
                                <w:szCs w:val="36"/>
                                <w:lang w:eastAsia="en-GB"/>
                              </w:rPr>
                              <w:t>’</w:t>
                            </w:r>
                            <w:r w:rsidRPr="00F35839">
                              <w:rPr>
                                <w:i/>
                                <w:iCs/>
                                <w:color w:val="000000"/>
                                <w:sz w:val="36"/>
                                <w:szCs w:val="36"/>
                                <w:lang w:eastAsia="en-GB"/>
                              </w:rPr>
                              <w:t xml:space="preserve"> </w:t>
                            </w:r>
                            <w:r w:rsidR="001423E2">
                              <w:rPr>
                                <w:i/>
                                <w:iCs/>
                                <w:color w:val="000000"/>
                                <w:sz w:val="36"/>
                                <w:szCs w:val="36"/>
                                <w:lang w:eastAsia="en-GB"/>
                              </w:rPr>
                              <w:t>R</w:t>
                            </w:r>
                            <w:r w:rsidRPr="00F35839">
                              <w:rPr>
                                <w:i/>
                                <w:iCs/>
                                <w:color w:val="000000"/>
                                <w:sz w:val="36"/>
                                <w:szCs w:val="36"/>
                                <w:lang w:eastAsia="en-GB"/>
                              </w:rPr>
                              <w:t>eal Estate Investment Trust (EREIT)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F48705D" id="Rectangle 1" o:spid="_x0000_s1026" style="position:absolute;margin-left:400pt;margin-top:0;width:451.2pt;height:607.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" fillcolor="window" strokecolor="windowText" strokeweight="1pt">
                <v:textbox>
                  <w:txbxContent>
                    <w:p w14:paraId="5399B678" w14:textId="77777777" w:rsidR="00D273CA" w:rsidRPr="00CF0025" w:rsidRDefault="00D273CA" w:rsidP="004C6264">
                      <w:pPr>
                        <w:tabs>
                          <w:tab w:val="right" w:leader="dot" w:pos="8640"/>
                        </w:tabs>
                        <w:jc w:val="center"/>
                        <w:rPr>
                          <w:b/>
                          <w:sz w:val="44"/>
                          <w:szCs w:val="44"/>
                        </w:rPr>
                      </w:pPr>
                      <w:r w:rsidRPr="00CF0025">
                        <w:rPr>
                          <w:b/>
                          <w:sz w:val="44"/>
                          <w:szCs w:val="44"/>
                        </w:rPr>
                        <w:t>Request for Proposal</w:t>
                      </w:r>
                    </w:p>
                    <w:p w14:paraId="4AF9FE5F" w14:textId="77777777" w:rsidR="00D273CA" w:rsidRPr="005662CA" w:rsidRDefault="00D273CA" w:rsidP="004C6264">
                      <w:pPr>
                        <w:tabs>
                          <w:tab w:val="right" w:leader="dot" w:pos="8640"/>
                        </w:tabs>
                        <w:jc w:val="center"/>
                        <w:rPr>
                          <w:b/>
                          <w:color w:val="FF0000"/>
                          <w:sz w:val="36"/>
                          <w:szCs w:val="8"/>
                          <w:vertAlign w:val="superscript"/>
                        </w:rPr>
                      </w:pPr>
                    </w:p>
                    <w:p w14:paraId="73A0681D" w14:textId="292D27F3" w:rsidR="00D273CA" w:rsidRPr="00CF0025" w:rsidRDefault="00D273CA" w:rsidP="004C6264">
                      <w:pPr>
                        <w:tabs>
                          <w:tab w:val="right" w:leader="dot" w:pos="8640"/>
                        </w:tabs>
                        <w:jc w:val="center"/>
                        <w:rPr>
                          <w:sz w:val="36"/>
                          <w:szCs w:val="36"/>
                        </w:rPr>
                      </w:pPr>
                      <w:r w:rsidRPr="00CF0025">
                        <w:rPr>
                          <w:b/>
                          <w:sz w:val="36"/>
                          <w:szCs w:val="36"/>
                        </w:rPr>
                        <w:t xml:space="preserve">Issued on: </w:t>
                      </w:r>
                      <w:r w:rsidR="00663920" w:rsidRPr="00CF0025">
                        <w:rPr>
                          <w:b/>
                          <w:sz w:val="36"/>
                          <w:szCs w:val="36"/>
                        </w:rPr>
                        <w:t xml:space="preserve">13 </w:t>
                      </w:r>
                      <w:r w:rsidR="001002D9" w:rsidRPr="00CF0025">
                        <w:rPr>
                          <w:b/>
                          <w:sz w:val="36"/>
                          <w:szCs w:val="36"/>
                        </w:rPr>
                        <w:t>May</w:t>
                      </w:r>
                      <w:r w:rsidR="00A41AE7" w:rsidRPr="00CF0025">
                        <w:rPr>
                          <w:b/>
                          <w:sz w:val="36"/>
                          <w:szCs w:val="36"/>
                        </w:rPr>
                        <w:t xml:space="preserve"> 2026</w:t>
                      </w:r>
                    </w:p>
                    <w:p w14:paraId="4D407272" w14:textId="77777777" w:rsidR="00D273CA" w:rsidRPr="00CF0025" w:rsidRDefault="00D273CA" w:rsidP="004C6264">
                      <w:pPr>
                        <w:tabs>
                          <w:tab w:val="right" w:leader="dot" w:pos="8640"/>
                        </w:tabs>
                        <w:jc w:val="center"/>
                        <w:rPr>
                          <w:b/>
                          <w:sz w:val="36"/>
                          <w:szCs w:val="36"/>
                        </w:rPr>
                      </w:pPr>
                    </w:p>
                    <w:p w14:paraId="3C736923" w14:textId="0EA43E92" w:rsidR="00D273CA" w:rsidRPr="00CF0025" w:rsidRDefault="00D273CA" w:rsidP="007A6425">
                      <w:pPr>
                        <w:spacing w:line="360" w:lineRule="auto"/>
                        <w:jc w:val="center"/>
                        <w:rPr>
                          <w:b/>
                          <w:sz w:val="36"/>
                          <w:szCs w:val="36"/>
                        </w:rPr>
                      </w:pPr>
                      <w:r w:rsidRPr="00CF0025">
                        <w:rPr>
                          <w:b/>
                          <w:sz w:val="36"/>
                          <w:szCs w:val="36"/>
                        </w:rPr>
                        <w:t>For the services of a</w:t>
                      </w:r>
                    </w:p>
                    <w:p w14:paraId="74FC7378" w14:textId="77777777" w:rsidR="00EC0D12" w:rsidRPr="00CF0025" w:rsidRDefault="00C26043" w:rsidP="007A6425">
                      <w:pPr>
                        <w:spacing w:line="360" w:lineRule="auto"/>
                        <w:jc w:val="center"/>
                        <w:rPr>
                          <w:b/>
                          <w:sz w:val="36"/>
                          <w:szCs w:val="36"/>
                        </w:rPr>
                      </w:pPr>
                      <w:r w:rsidRPr="00CF0025">
                        <w:rPr>
                          <w:b/>
                          <w:sz w:val="36"/>
                          <w:szCs w:val="36"/>
                        </w:rPr>
                        <w:t>Real Estate</w:t>
                      </w:r>
                      <w:r w:rsidR="00D273CA" w:rsidRPr="00CF0025">
                        <w:rPr>
                          <w:b/>
                          <w:sz w:val="36"/>
                          <w:szCs w:val="36"/>
                        </w:rPr>
                        <w:t xml:space="preserve"> Consultant</w:t>
                      </w:r>
                      <w:r w:rsidR="00EC0D12" w:rsidRPr="00CF0025">
                        <w:rPr>
                          <w:b/>
                          <w:sz w:val="36"/>
                          <w:szCs w:val="36"/>
                        </w:rPr>
                        <w:t xml:space="preserve"> </w:t>
                      </w:r>
                    </w:p>
                    <w:p w14:paraId="5CC5D45D" w14:textId="5F5C5A2E" w:rsidR="00D273CA" w:rsidRPr="00CF0025" w:rsidRDefault="00EC0D12" w:rsidP="007A6425">
                      <w:pPr>
                        <w:spacing w:line="360" w:lineRule="auto"/>
                        <w:jc w:val="center"/>
                        <w:rPr>
                          <w:b/>
                          <w:sz w:val="36"/>
                          <w:szCs w:val="36"/>
                        </w:rPr>
                      </w:pPr>
                      <w:r w:rsidRPr="00CF0025">
                        <w:rPr>
                          <w:b/>
                          <w:sz w:val="36"/>
                          <w:szCs w:val="36"/>
                        </w:rPr>
                        <w:t>to provide Global Consultancy Services</w:t>
                      </w:r>
                    </w:p>
                    <w:p w14:paraId="413BADFE" w14:textId="77777777" w:rsidR="00D273CA" w:rsidRPr="00CF0025" w:rsidRDefault="00D273CA" w:rsidP="004C6264">
                      <w:pPr>
                        <w:jc w:val="center"/>
                        <w:rPr>
                          <w:b/>
                          <w:sz w:val="36"/>
                          <w:szCs w:val="36"/>
                        </w:rPr>
                      </w:pPr>
                    </w:p>
                    <w:p w14:paraId="298EBA6C" w14:textId="6F6E9600" w:rsidR="00D273CA" w:rsidRPr="0070799A" w:rsidRDefault="00D273CA" w:rsidP="004C6264">
                      <w:pPr>
                        <w:jc w:val="center"/>
                        <w:rPr>
                          <w:b/>
                          <w:sz w:val="40"/>
                        </w:rPr>
                      </w:pPr>
                      <w:r w:rsidRPr="00CF0025">
                        <w:rPr>
                          <w:b/>
                          <w:sz w:val="36"/>
                          <w:szCs w:val="36"/>
                        </w:rPr>
                        <w:t xml:space="preserve">Procurement Reference </w:t>
                      </w:r>
                      <w:proofErr w:type="spellStart"/>
                      <w:proofErr w:type="gramStart"/>
                      <w:r w:rsidRPr="00CF0025">
                        <w:rPr>
                          <w:b/>
                          <w:sz w:val="36"/>
                          <w:szCs w:val="36"/>
                        </w:rPr>
                        <w:t>No</w:t>
                      </w:r>
                      <w:r w:rsidR="00A41AE7" w:rsidRPr="00CF0025">
                        <w:rPr>
                          <w:b/>
                          <w:sz w:val="36"/>
                          <w:szCs w:val="36"/>
                        </w:rPr>
                        <w:t>:EREIT</w:t>
                      </w:r>
                      <w:proofErr w:type="spellEnd"/>
                      <w:proofErr w:type="gramEnd"/>
                      <w:r w:rsidR="00A41AE7" w:rsidRPr="00CF0025">
                        <w:rPr>
                          <w:b/>
                          <w:sz w:val="36"/>
                          <w:szCs w:val="36"/>
                        </w:rPr>
                        <w:t>/RB/</w:t>
                      </w:r>
                      <w:r w:rsidR="00523330" w:rsidRPr="00CF0025">
                        <w:rPr>
                          <w:b/>
                          <w:sz w:val="36"/>
                          <w:szCs w:val="36"/>
                        </w:rPr>
                        <w:t>MAY26</w:t>
                      </w:r>
                    </w:p>
                    <w:p w14:paraId="63929035" w14:textId="77777777" w:rsidR="00D273CA" w:rsidRPr="0070799A" w:rsidRDefault="00D273CA" w:rsidP="004C6264">
                      <w:pPr>
                        <w:jc w:val="center"/>
                        <w:rPr>
                          <w:b/>
                          <w:sz w:val="2"/>
                          <w:szCs w:val="2"/>
                        </w:rPr>
                      </w:pPr>
                    </w:p>
                    <w:p w14:paraId="08B32C55" w14:textId="77777777" w:rsidR="00D273CA" w:rsidRPr="0070799A" w:rsidRDefault="00D273CA" w:rsidP="004C6264">
                      <w:pPr>
                        <w:jc w:val="center"/>
                        <w:rPr>
                          <w:b/>
                        </w:rPr>
                      </w:pPr>
                    </w:p>
                    <w:p w14:paraId="27A0AD92" w14:textId="299B866E" w:rsidR="00D273CA" w:rsidRPr="00F34C24" w:rsidRDefault="00D273CA" w:rsidP="005A7E40">
                      <w:pPr>
                        <w:jc w:val="center"/>
                        <w:rPr>
                          <w:i/>
                          <w:iCs/>
                          <w:color w:val="000000"/>
                          <w:sz w:val="36"/>
                          <w:szCs w:val="36"/>
                          <w:lang w:eastAsia="en-GB"/>
                        </w:rPr>
                      </w:pPr>
                      <w:r w:rsidRPr="0070799A">
                        <w:rPr>
                          <w:b/>
                          <w:sz w:val="40"/>
                        </w:rPr>
                        <w:t xml:space="preserve">Project: </w:t>
                      </w:r>
                      <w:r w:rsidR="003107A2" w:rsidRPr="00F35839">
                        <w:rPr>
                          <w:i/>
                          <w:iCs/>
                          <w:color w:val="000000"/>
                          <w:sz w:val="36"/>
                          <w:szCs w:val="36"/>
                          <w:lang w:eastAsia="en-GB"/>
                        </w:rPr>
                        <w:t>Mixed Use Development</w:t>
                      </w:r>
                      <w:r w:rsidRPr="00F35839">
                        <w:rPr>
                          <w:i/>
                          <w:iCs/>
                          <w:color w:val="000000"/>
                          <w:sz w:val="36"/>
                          <w:szCs w:val="36"/>
                          <w:lang w:eastAsia="en-GB"/>
                        </w:rPr>
                        <w:t xml:space="preserve"> at Rose Belle</w:t>
                      </w:r>
                    </w:p>
                    <w:p w14:paraId="0817B216" w14:textId="77777777" w:rsidR="00D273CA" w:rsidRPr="00F34C24" w:rsidRDefault="00D273CA" w:rsidP="005A7E40">
                      <w:pPr>
                        <w:jc w:val="center"/>
                        <w:rPr>
                          <w:i/>
                          <w:iCs/>
                          <w:color w:val="000000"/>
                          <w:sz w:val="36"/>
                          <w:szCs w:val="36"/>
                          <w:lang w:eastAsia="en-GB"/>
                        </w:rPr>
                      </w:pPr>
                    </w:p>
                    <w:p w14:paraId="2A132AB1" w14:textId="4E80E408" w:rsidR="00D273CA" w:rsidRPr="00230314" w:rsidRDefault="00D273CA" w:rsidP="00230314">
                      <w:pPr>
                        <w:jc w:val="center"/>
                        <w:rPr>
                          <w:b/>
                          <w:sz w:val="48"/>
                          <w:szCs w:val="48"/>
                        </w:rPr>
                      </w:pPr>
                      <w:r w:rsidRPr="00F34C24">
                        <w:rPr>
                          <w:b/>
                          <w:sz w:val="40"/>
                          <w:szCs w:val="20"/>
                        </w:rPr>
                        <w:t xml:space="preserve">Client: </w:t>
                      </w:r>
                      <w:r w:rsidRPr="00F35839">
                        <w:rPr>
                          <w:i/>
                          <w:iCs/>
                          <w:color w:val="000000"/>
                          <w:sz w:val="36"/>
                          <w:szCs w:val="36"/>
                          <w:lang w:eastAsia="en-GB"/>
                        </w:rPr>
                        <w:t>The Employees</w:t>
                      </w:r>
                      <w:r w:rsidR="00C26043" w:rsidRPr="00F35839">
                        <w:rPr>
                          <w:i/>
                          <w:iCs/>
                          <w:color w:val="000000"/>
                          <w:sz w:val="36"/>
                          <w:szCs w:val="36"/>
                          <w:lang w:eastAsia="en-GB"/>
                        </w:rPr>
                        <w:t>’</w:t>
                      </w:r>
                      <w:r w:rsidRPr="00F35839">
                        <w:rPr>
                          <w:i/>
                          <w:iCs/>
                          <w:color w:val="000000"/>
                          <w:sz w:val="36"/>
                          <w:szCs w:val="36"/>
                          <w:lang w:eastAsia="en-GB"/>
                        </w:rPr>
                        <w:t xml:space="preserve"> </w:t>
                      </w:r>
                      <w:r w:rsidR="001423E2">
                        <w:rPr>
                          <w:i/>
                          <w:iCs/>
                          <w:color w:val="000000"/>
                          <w:sz w:val="36"/>
                          <w:szCs w:val="36"/>
                          <w:lang w:eastAsia="en-GB"/>
                        </w:rPr>
                        <w:t>R</w:t>
                      </w:r>
                      <w:r w:rsidRPr="00F35839">
                        <w:rPr>
                          <w:i/>
                          <w:iCs/>
                          <w:color w:val="000000"/>
                          <w:sz w:val="36"/>
                          <w:szCs w:val="36"/>
                          <w:lang w:eastAsia="en-GB"/>
                        </w:rPr>
                        <w:t>eal Estate Investment Trust (EREIT)</w:t>
                      </w:r>
                    </w:p>
                  </w:txbxContent>
                </v:textbox>
                <w10:wrap anchorx="margin"/>
              </v:rect>
            </w:pict>
          </mc:Fallback>
        </mc:AlternateContent>
      </w:r>
      <w:r w:rsidR="00A43FF4">
        <w:rPr>
          <w:sz w:val="28"/>
          <w:szCs w:val="28"/>
        </w:rPr>
        <w:br w:type="page"/>
      </w:r>
      <w:bookmarkStart w:id="0" w:name="_Toc97726571"/>
      <w:bookmarkStart w:id="1" w:name="_Toc100659259"/>
    </w:p>
    <w:p w14:paraId="17484D34" w14:textId="70B16643" w:rsidR="005A0E23" w:rsidRPr="00AC298A" w:rsidRDefault="0015217C">
      <w:pPr>
        <w:pStyle w:val="Heading1"/>
        <w:spacing w:line="276" w:lineRule="auto"/>
        <w:rPr>
          <w:rFonts w:ascii="Times New Roman" w:hAnsi="Times New Roman"/>
          <w:b w:val="0"/>
          <w:szCs w:val="32"/>
        </w:rPr>
      </w:pPr>
      <w:r w:rsidRPr="00AC298A">
        <w:rPr>
          <w:rFonts w:ascii="Times New Roman" w:hAnsi="Times New Roman"/>
          <w:b w:val="0"/>
          <w:szCs w:val="32"/>
        </w:rPr>
        <w:lastRenderedPageBreak/>
        <w:t xml:space="preserve">Section 1. </w:t>
      </w:r>
      <w:bookmarkEnd w:id="0"/>
      <w:bookmarkEnd w:id="1"/>
      <w:r w:rsidR="00A37B61">
        <w:rPr>
          <w:rFonts w:ascii="Times New Roman" w:hAnsi="Times New Roman"/>
          <w:b w:val="0"/>
          <w:szCs w:val="32"/>
        </w:rPr>
        <w:t xml:space="preserve">Preamble </w:t>
      </w:r>
    </w:p>
    <w:p w14:paraId="1BEEB402" w14:textId="03B6A0A3" w:rsidR="005A0E23" w:rsidRPr="00CE7AE0" w:rsidRDefault="0015217C" w:rsidP="0001229E">
      <w:pPr>
        <w:pStyle w:val="List"/>
        <w:spacing w:line="276" w:lineRule="auto"/>
        <w:rPr>
          <w:iCs/>
          <w:lang w:val="en-GB"/>
        </w:rPr>
      </w:pPr>
      <w:r w:rsidRPr="00F35839">
        <w:rPr>
          <w:lang w:val="en-GB"/>
        </w:rPr>
        <w:t xml:space="preserve">Procurement Reference N°: </w:t>
      </w:r>
      <w:r w:rsidR="00A41AE7" w:rsidRPr="00F35839">
        <w:rPr>
          <w:b/>
        </w:rPr>
        <w:t>EREIT/RB/</w:t>
      </w:r>
      <w:r w:rsidR="00350419">
        <w:rPr>
          <w:b/>
        </w:rPr>
        <w:t>MAY</w:t>
      </w:r>
      <w:r w:rsidR="00350419" w:rsidRPr="00F35839">
        <w:rPr>
          <w:b/>
        </w:rPr>
        <w:t>26</w:t>
      </w:r>
    </w:p>
    <w:p w14:paraId="0B13D47D" w14:textId="77777777" w:rsidR="005A0E23" w:rsidRPr="00F35839" w:rsidRDefault="005A0E23" w:rsidP="00C465BB">
      <w:pPr>
        <w:tabs>
          <w:tab w:val="right" w:leader="dot" w:pos="8640"/>
        </w:tabs>
        <w:spacing w:after="0" w:line="360" w:lineRule="auto"/>
        <w:jc w:val="both"/>
        <w:rPr>
          <w:sz w:val="16"/>
          <w:szCs w:val="16"/>
          <w:lang w:val="en-GB"/>
        </w:rPr>
      </w:pPr>
    </w:p>
    <w:p w14:paraId="0C2E2A9A" w14:textId="7AA07855" w:rsidR="001A4F70" w:rsidRDefault="00A437FF" w:rsidP="00D05E36">
      <w:pPr>
        <w:spacing w:after="0" w:line="360" w:lineRule="auto"/>
        <w:jc w:val="both"/>
        <w:rPr>
          <w:lang w:val="en-GB"/>
        </w:rPr>
      </w:pPr>
      <w:bookmarkStart w:id="2" w:name="_Hlk217561469"/>
      <w:r w:rsidRPr="009B6FA5">
        <w:rPr>
          <w:lang w:val="en-GB"/>
        </w:rPr>
        <w:t>The Employees</w:t>
      </w:r>
      <w:r w:rsidR="005A2527" w:rsidRPr="009B6FA5">
        <w:rPr>
          <w:lang w:val="en-GB"/>
        </w:rPr>
        <w:t>’</w:t>
      </w:r>
      <w:r w:rsidRPr="009B6FA5">
        <w:rPr>
          <w:lang w:val="en-GB"/>
        </w:rPr>
        <w:t xml:space="preserve"> Real Estate Investment Trust (</w:t>
      </w:r>
      <w:r w:rsidR="00AE2D75">
        <w:rPr>
          <w:lang w:val="en-GB"/>
        </w:rPr>
        <w:t>“</w:t>
      </w:r>
      <w:r w:rsidRPr="009B6FA5">
        <w:rPr>
          <w:lang w:val="en-GB"/>
        </w:rPr>
        <w:t>EREIT</w:t>
      </w:r>
      <w:r w:rsidR="00AE2D75">
        <w:rPr>
          <w:lang w:val="en-GB"/>
        </w:rPr>
        <w:t>”</w:t>
      </w:r>
      <w:r w:rsidR="00DD5C8C">
        <w:rPr>
          <w:lang w:val="en-GB"/>
        </w:rPr>
        <w:t>, the “Client”)</w:t>
      </w:r>
      <w:r w:rsidR="00EF6842" w:rsidRPr="009B6FA5">
        <w:rPr>
          <w:lang w:val="en-GB"/>
        </w:rPr>
        <w:t xml:space="preserve"> </w:t>
      </w:r>
      <w:r w:rsidR="0015217C" w:rsidRPr="009B6FA5">
        <w:rPr>
          <w:lang w:val="en-GB"/>
        </w:rPr>
        <w:t xml:space="preserve">invites </w:t>
      </w:r>
      <w:r w:rsidR="0015217C" w:rsidRPr="00F35839">
        <w:rPr>
          <w:lang w:val="en-GB"/>
        </w:rPr>
        <w:t>proposal</w:t>
      </w:r>
      <w:r w:rsidR="00A37B61" w:rsidRPr="00F35839">
        <w:rPr>
          <w:lang w:val="en-GB"/>
        </w:rPr>
        <w:t>s</w:t>
      </w:r>
      <w:r w:rsidR="0015217C" w:rsidRPr="00F35839">
        <w:rPr>
          <w:lang w:val="en-GB"/>
        </w:rPr>
        <w:t xml:space="preserve"> </w:t>
      </w:r>
      <w:r w:rsidR="009A41DB">
        <w:rPr>
          <w:lang w:val="en-GB"/>
        </w:rPr>
        <w:t xml:space="preserve">from </w:t>
      </w:r>
      <w:r w:rsidR="009A41DB" w:rsidRPr="0094575B">
        <w:rPr>
          <w:rFonts w:eastAsia="Calibri"/>
        </w:rPr>
        <w:t xml:space="preserve">Real Estate Consultants having the necessary expertise and experience </w:t>
      </w:r>
      <w:r w:rsidR="0015217C" w:rsidRPr="00F35839">
        <w:rPr>
          <w:lang w:val="en-GB"/>
        </w:rPr>
        <w:t xml:space="preserve">to provide </w:t>
      </w:r>
      <w:r w:rsidR="005A2527" w:rsidRPr="00F35839">
        <w:t xml:space="preserve">Real Estate </w:t>
      </w:r>
      <w:r w:rsidR="00170A3B" w:rsidRPr="00F35839">
        <w:t>Consultan</w:t>
      </w:r>
      <w:r w:rsidR="00BD79E9" w:rsidRPr="00F35839">
        <w:t>cy</w:t>
      </w:r>
      <w:r w:rsidR="0015217C" w:rsidRPr="00F35839">
        <w:rPr>
          <w:lang w:val="en-GB"/>
        </w:rPr>
        <w:t xml:space="preserve"> Services (the “Services”) </w:t>
      </w:r>
      <w:r w:rsidR="001A4F70" w:rsidRPr="00F35839">
        <w:rPr>
          <w:lang w:val="en-GB"/>
        </w:rPr>
        <w:t>to conduct a</w:t>
      </w:r>
      <w:r w:rsidR="001877E5" w:rsidRPr="00F35839">
        <w:rPr>
          <w:lang w:val="en-GB"/>
        </w:rPr>
        <w:t xml:space="preserve">nd implement </w:t>
      </w:r>
      <w:r w:rsidRPr="00F35839">
        <w:rPr>
          <w:lang w:val="en-GB"/>
        </w:rPr>
        <w:t>a morcellement for mixed use</w:t>
      </w:r>
      <w:r w:rsidR="002615F9" w:rsidRPr="00F35839">
        <w:rPr>
          <w:lang w:val="en-GB"/>
        </w:rPr>
        <w:t xml:space="preserve"> purposes</w:t>
      </w:r>
      <w:r w:rsidRPr="00F35839">
        <w:rPr>
          <w:lang w:val="en-GB"/>
        </w:rPr>
        <w:t xml:space="preserve"> on </w:t>
      </w:r>
      <w:r w:rsidR="001A4F70" w:rsidRPr="00F35839">
        <w:rPr>
          <w:lang w:val="en-GB"/>
        </w:rPr>
        <w:t xml:space="preserve">land of </w:t>
      </w:r>
      <w:r w:rsidR="001877E5" w:rsidRPr="00F35839">
        <w:rPr>
          <w:lang w:val="en-GB"/>
        </w:rPr>
        <w:t>an approximate extent of</w:t>
      </w:r>
      <w:r w:rsidR="001A4F70" w:rsidRPr="00F35839">
        <w:rPr>
          <w:lang w:val="en-GB"/>
        </w:rPr>
        <w:t xml:space="preserve"> </w:t>
      </w:r>
      <w:r w:rsidRPr="00F35839">
        <w:rPr>
          <w:lang w:val="en-GB"/>
        </w:rPr>
        <w:t xml:space="preserve">60 </w:t>
      </w:r>
      <w:r w:rsidR="001A4F70" w:rsidRPr="00F35839">
        <w:rPr>
          <w:lang w:val="en-GB"/>
        </w:rPr>
        <w:t>arpents</w:t>
      </w:r>
      <w:r w:rsidR="00F17F29" w:rsidRPr="00F35839">
        <w:rPr>
          <w:lang w:val="en-GB"/>
        </w:rPr>
        <w:t>,</w:t>
      </w:r>
      <w:r w:rsidR="001A4F70" w:rsidRPr="00F35839">
        <w:rPr>
          <w:lang w:val="en-GB"/>
        </w:rPr>
        <w:t xml:space="preserve"> including technical and financial feasibility forecast</w:t>
      </w:r>
      <w:r w:rsidR="00D25F28">
        <w:rPr>
          <w:lang w:val="en-GB"/>
        </w:rPr>
        <w:t xml:space="preserve">, supervising Contractor works and marketing &amp; sales of lots </w:t>
      </w:r>
      <w:r w:rsidR="00D25F28" w:rsidRPr="00F35839">
        <w:rPr>
          <w:lang w:val="en-GB"/>
        </w:rPr>
        <w:t>(the “Project”)</w:t>
      </w:r>
      <w:r w:rsidR="001A4F70" w:rsidRPr="00F35839">
        <w:rPr>
          <w:lang w:val="en-GB"/>
        </w:rPr>
        <w:t>.</w:t>
      </w:r>
    </w:p>
    <w:bookmarkEnd w:id="2"/>
    <w:p w14:paraId="681BC3A9" w14:textId="77777777" w:rsidR="001A4F70" w:rsidRPr="00EA456C" w:rsidRDefault="001A4F70" w:rsidP="001A4F70">
      <w:pPr>
        <w:spacing w:after="0" w:line="360" w:lineRule="auto"/>
        <w:jc w:val="both"/>
        <w:rPr>
          <w:sz w:val="16"/>
          <w:szCs w:val="16"/>
          <w:lang w:val="en-GB"/>
        </w:rPr>
      </w:pPr>
    </w:p>
    <w:p w14:paraId="217C2638" w14:textId="7242DC6C" w:rsidR="005A0E23" w:rsidRPr="009A4B5F" w:rsidRDefault="00A22FD5" w:rsidP="009A4B5F">
      <w:pPr>
        <w:spacing w:after="0" w:line="360" w:lineRule="auto"/>
        <w:jc w:val="both"/>
        <w:rPr>
          <w:rFonts w:eastAsia="Calibri"/>
          <w:lang w:val="en-GB"/>
        </w:rPr>
      </w:pPr>
      <w:r w:rsidRPr="0070799A">
        <w:rPr>
          <w:lang w:val="en-GB"/>
        </w:rPr>
        <w:t>Further details on the Services are provided in the Terms of Reference.</w:t>
      </w:r>
    </w:p>
    <w:p w14:paraId="1A97BC8F" w14:textId="77777777" w:rsidR="005A0E23" w:rsidRPr="00EA456C" w:rsidRDefault="005A0E23">
      <w:pPr>
        <w:pStyle w:val="BodyText"/>
        <w:spacing w:after="0" w:line="276" w:lineRule="auto"/>
        <w:ind w:left="270"/>
        <w:rPr>
          <w:sz w:val="16"/>
          <w:szCs w:val="16"/>
          <w:lang w:val="en-GB"/>
        </w:rPr>
      </w:pPr>
    </w:p>
    <w:p w14:paraId="4A296927" w14:textId="7F7A79D4" w:rsidR="005A0E23" w:rsidRPr="00023FAE" w:rsidRDefault="0015217C">
      <w:pPr>
        <w:pStyle w:val="List"/>
        <w:numPr>
          <w:ilvl w:val="0"/>
          <w:numId w:val="5"/>
        </w:numPr>
        <w:spacing w:line="276" w:lineRule="auto"/>
        <w:jc w:val="both"/>
        <w:rPr>
          <w:lang w:val="en-GB"/>
        </w:rPr>
      </w:pPr>
      <w:r w:rsidRPr="00023FAE">
        <w:rPr>
          <w:lang w:val="en-GB"/>
        </w:rPr>
        <w:t>A firm</w:t>
      </w:r>
      <w:r w:rsidR="00A37B61">
        <w:rPr>
          <w:lang w:val="en-GB"/>
        </w:rPr>
        <w:t xml:space="preserve"> or joint venture</w:t>
      </w:r>
      <w:r w:rsidRPr="00023FAE">
        <w:rPr>
          <w:lang w:val="en-GB"/>
        </w:rPr>
        <w:t xml:space="preserve"> will be selected based on the </w:t>
      </w:r>
      <w:r w:rsidR="00A37B61">
        <w:rPr>
          <w:lang w:val="en-GB"/>
        </w:rPr>
        <w:t>latter’s</w:t>
      </w:r>
      <w:r w:rsidR="00A37B61" w:rsidRPr="00023FAE">
        <w:rPr>
          <w:lang w:val="en-GB"/>
        </w:rPr>
        <w:t xml:space="preserve"> </w:t>
      </w:r>
      <w:r w:rsidRPr="00023FAE">
        <w:rPr>
          <w:lang w:val="en-GB"/>
        </w:rPr>
        <w:t>relevant experience for transactions of a similar nature and cost</w:t>
      </w:r>
      <w:r w:rsidR="00293647">
        <w:rPr>
          <w:lang w:val="en-GB"/>
        </w:rPr>
        <w:t xml:space="preserve"> structure</w:t>
      </w:r>
      <w:r w:rsidRPr="00023FAE">
        <w:rPr>
          <w:lang w:val="en-GB"/>
        </w:rPr>
        <w:t>, as more fully described in this R</w:t>
      </w:r>
      <w:r w:rsidR="00F22836">
        <w:rPr>
          <w:lang w:val="en-GB"/>
        </w:rPr>
        <w:t>equest for Proposal (“R</w:t>
      </w:r>
      <w:r w:rsidRPr="00023FAE">
        <w:rPr>
          <w:lang w:val="en-GB"/>
        </w:rPr>
        <w:t>FP</w:t>
      </w:r>
      <w:r w:rsidR="00F22836">
        <w:rPr>
          <w:lang w:val="en-GB"/>
        </w:rPr>
        <w:t>”)</w:t>
      </w:r>
      <w:r w:rsidRPr="00023FAE">
        <w:rPr>
          <w:lang w:val="en-GB"/>
        </w:rPr>
        <w:t>.</w:t>
      </w:r>
    </w:p>
    <w:p w14:paraId="5DCA5CB0" w14:textId="77777777" w:rsidR="005A0E23" w:rsidRPr="00023FAE" w:rsidRDefault="0015217C">
      <w:pPr>
        <w:pStyle w:val="List"/>
        <w:numPr>
          <w:ilvl w:val="0"/>
          <w:numId w:val="5"/>
        </w:numPr>
        <w:spacing w:line="276" w:lineRule="auto"/>
        <w:jc w:val="both"/>
        <w:rPr>
          <w:lang w:val="en-GB"/>
        </w:rPr>
      </w:pPr>
      <w:r w:rsidRPr="00023FAE">
        <w:rPr>
          <w:lang w:val="en-GB"/>
        </w:rPr>
        <w:t>The RFP includes the following documents:</w:t>
      </w:r>
    </w:p>
    <w:p w14:paraId="3752AB2C" w14:textId="43BCFE7C"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1 - </w:t>
      </w:r>
      <w:r w:rsidR="00A37B61">
        <w:rPr>
          <w:szCs w:val="24"/>
          <w:lang w:val="en-GB"/>
        </w:rPr>
        <w:t xml:space="preserve">Preamble </w:t>
      </w:r>
    </w:p>
    <w:p w14:paraId="797D8BA6" w14:textId="5266BBCB"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2 - Instructions to </w:t>
      </w:r>
      <w:r w:rsidR="00F34C24">
        <w:rPr>
          <w:lang w:val="en-GB"/>
        </w:rPr>
        <w:t xml:space="preserve">Real Estate </w:t>
      </w:r>
      <w:r w:rsidR="0019566A">
        <w:rPr>
          <w:lang w:val="en-GB"/>
        </w:rPr>
        <w:t>Consultant</w:t>
      </w:r>
      <w:r w:rsidRPr="00023FAE">
        <w:rPr>
          <w:szCs w:val="24"/>
          <w:lang w:val="en-GB"/>
        </w:rPr>
        <w:t>s (including Data Sheet)</w:t>
      </w:r>
    </w:p>
    <w:p w14:paraId="6E29E840" w14:textId="4A3F4645" w:rsidR="0055028A" w:rsidRPr="00023FAE" w:rsidRDefault="0055028A">
      <w:pPr>
        <w:pStyle w:val="BodyTextIndent"/>
        <w:numPr>
          <w:ilvl w:val="0"/>
          <w:numId w:val="14"/>
        </w:numPr>
        <w:spacing w:line="276" w:lineRule="auto"/>
        <w:ind w:hanging="436"/>
        <w:rPr>
          <w:szCs w:val="24"/>
          <w:lang w:val="en-GB"/>
        </w:rPr>
      </w:pPr>
      <w:r w:rsidRPr="00023FAE">
        <w:rPr>
          <w:szCs w:val="24"/>
          <w:lang w:val="en-GB"/>
        </w:rPr>
        <w:t xml:space="preserve">Section 3 </w:t>
      </w:r>
      <w:r w:rsidR="00F34C24" w:rsidRPr="00023FAE">
        <w:rPr>
          <w:szCs w:val="24"/>
          <w:lang w:val="en-GB"/>
        </w:rPr>
        <w:t>-</w:t>
      </w:r>
      <w:r w:rsidRPr="00023FAE">
        <w:rPr>
          <w:szCs w:val="24"/>
          <w:lang w:val="en-GB"/>
        </w:rPr>
        <w:t xml:space="preserve"> Technical proposal- standard forms</w:t>
      </w:r>
    </w:p>
    <w:p w14:paraId="0440FA85" w14:textId="787791A4" w:rsidR="0055028A" w:rsidRPr="00023FAE" w:rsidRDefault="0055028A">
      <w:pPr>
        <w:pStyle w:val="BodyTextIndent"/>
        <w:numPr>
          <w:ilvl w:val="0"/>
          <w:numId w:val="14"/>
        </w:numPr>
        <w:spacing w:line="276" w:lineRule="auto"/>
        <w:ind w:hanging="436"/>
        <w:rPr>
          <w:szCs w:val="24"/>
          <w:lang w:val="en-GB"/>
        </w:rPr>
      </w:pPr>
      <w:r w:rsidRPr="00023FAE">
        <w:rPr>
          <w:szCs w:val="24"/>
          <w:lang w:val="en-GB"/>
        </w:rPr>
        <w:t xml:space="preserve">Section 4 </w:t>
      </w:r>
      <w:r w:rsidR="00F34C24" w:rsidRPr="00023FAE">
        <w:rPr>
          <w:szCs w:val="24"/>
          <w:lang w:val="en-GB"/>
        </w:rPr>
        <w:t>-</w:t>
      </w:r>
      <w:r w:rsidRPr="00023FAE">
        <w:rPr>
          <w:szCs w:val="24"/>
          <w:lang w:val="en-GB"/>
        </w:rPr>
        <w:t xml:space="preserve"> Financial proposal -standard forms</w:t>
      </w:r>
    </w:p>
    <w:p w14:paraId="6063693F" w14:textId="3C4B1523" w:rsidR="005A0E23" w:rsidRPr="00023FAE" w:rsidRDefault="0015217C">
      <w:pPr>
        <w:pStyle w:val="BodyTextIndent"/>
        <w:numPr>
          <w:ilvl w:val="0"/>
          <w:numId w:val="14"/>
        </w:numPr>
        <w:spacing w:line="276" w:lineRule="auto"/>
        <w:ind w:hanging="436"/>
        <w:rPr>
          <w:szCs w:val="24"/>
          <w:lang w:val="en-GB"/>
        </w:rPr>
      </w:pPr>
      <w:r w:rsidRPr="00023FAE">
        <w:rPr>
          <w:szCs w:val="24"/>
          <w:lang w:val="en-GB"/>
        </w:rPr>
        <w:t xml:space="preserve">Section </w:t>
      </w:r>
      <w:r w:rsidR="0055028A" w:rsidRPr="00023FAE">
        <w:rPr>
          <w:szCs w:val="24"/>
          <w:lang w:val="en-GB"/>
        </w:rPr>
        <w:t>5</w:t>
      </w:r>
      <w:r w:rsidRPr="00023FAE">
        <w:rPr>
          <w:szCs w:val="24"/>
          <w:lang w:val="en-GB"/>
        </w:rPr>
        <w:t xml:space="preserve"> - Terms of Reference (“TOR”)</w:t>
      </w:r>
    </w:p>
    <w:p w14:paraId="45E8CD64" w14:textId="77777777" w:rsidR="005A0E23" w:rsidRPr="00023FAE" w:rsidRDefault="0015217C">
      <w:pPr>
        <w:pStyle w:val="List"/>
        <w:numPr>
          <w:ilvl w:val="0"/>
          <w:numId w:val="5"/>
        </w:numPr>
        <w:spacing w:line="276" w:lineRule="auto"/>
        <w:jc w:val="both"/>
        <w:rPr>
          <w:lang w:val="en-GB"/>
        </w:rPr>
      </w:pPr>
      <w:r w:rsidRPr="00023FAE">
        <w:rPr>
          <w:lang w:val="en-GB"/>
        </w:rPr>
        <w:t xml:space="preserve">Your Proposal should include the following information, together with all the information specified in the TOR for the purposes of the evaluation process: </w:t>
      </w:r>
    </w:p>
    <w:p w14:paraId="4A69A990" w14:textId="447BA0E2" w:rsidR="005A0E23" w:rsidRPr="00023FAE" w:rsidRDefault="00474259">
      <w:pPr>
        <w:pStyle w:val="List"/>
        <w:spacing w:line="276" w:lineRule="auto"/>
        <w:ind w:left="851" w:hanging="567"/>
        <w:jc w:val="both"/>
        <w:rPr>
          <w:rFonts w:eastAsia="MS Mincho"/>
          <w:lang w:val="en-GB"/>
        </w:rPr>
      </w:pPr>
      <w:r>
        <w:rPr>
          <w:lang w:val="en-GB"/>
        </w:rPr>
        <w:t>3</w:t>
      </w:r>
      <w:r w:rsidR="0015217C" w:rsidRPr="00023FAE">
        <w:rPr>
          <w:lang w:val="en-GB"/>
        </w:rPr>
        <w:t xml:space="preserve">.1.  Firm history, structure and size of workforce detailing the proposed service team including </w:t>
      </w:r>
      <w:r w:rsidR="007274EF" w:rsidRPr="00023FAE">
        <w:rPr>
          <w:lang w:val="en-GB"/>
        </w:rPr>
        <w:t xml:space="preserve">signed </w:t>
      </w:r>
      <w:r w:rsidR="0015217C" w:rsidRPr="00023FAE">
        <w:rPr>
          <w:lang w:val="en-GB"/>
        </w:rPr>
        <w:t xml:space="preserve">CVs, </w:t>
      </w:r>
      <w:r w:rsidR="0015217C" w:rsidRPr="00F80533">
        <w:rPr>
          <w:lang w:val="en-GB"/>
        </w:rPr>
        <w:t xml:space="preserve">a summary </w:t>
      </w:r>
      <w:r w:rsidR="0015217C" w:rsidRPr="00F665E2">
        <w:rPr>
          <w:lang w:val="en-GB"/>
        </w:rPr>
        <w:t>of relevant firm and individual experience</w:t>
      </w:r>
      <w:r w:rsidR="0015217C" w:rsidRPr="00023FAE">
        <w:rPr>
          <w:lang w:val="en-GB"/>
        </w:rPr>
        <w:t xml:space="preserve"> specifically related to similar nature to this </w:t>
      </w:r>
      <w:r w:rsidR="00EC6808">
        <w:rPr>
          <w:lang w:val="en-GB"/>
        </w:rPr>
        <w:t>project</w:t>
      </w:r>
      <w:r w:rsidR="0015217C" w:rsidRPr="00023FAE">
        <w:rPr>
          <w:lang w:val="en-GB"/>
        </w:rPr>
        <w:t>, and the name and details of a contact person at the firm (the “</w:t>
      </w:r>
      <w:r w:rsidR="00370428" w:rsidRPr="00023FAE">
        <w:rPr>
          <w:lang w:val="en-GB"/>
        </w:rPr>
        <w:t xml:space="preserve">Technical </w:t>
      </w:r>
      <w:r w:rsidR="0015217C" w:rsidRPr="00023FAE">
        <w:rPr>
          <w:lang w:val="en-GB"/>
        </w:rPr>
        <w:t>Proposal”);</w:t>
      </w:r>
    </w:p>
    <w:p w14:paraId="189AB13B" w14:textId="1E1B32D9" w:rsidR="005A0E23" w:rsidRPr="00023FAE" w:rsidRDefault="00474259">
      <w:pPr>
        <w:pStyle w:val="List"/>
        <w:spacing w:line="276" w:lineRule="auto"/>
        <w:ind w:left="851" w:hanging="567"/>
        <w:jc w:val="both"/>
        <w:rPr>
          <w:lang w:val="en-GB"/>
        </w:rPr>
      </w:pPr>
      <w:r>
        <w:rPr>
          <w:lang w:val="en-GB"/>
        </w:rPr>
        <w:t>3</w:t>
      </w:r>
      <w:r w:rsidR="0015217C" w:rsidRPr="00023FAE">
        <w:rPr>
          <w:lang w:val="en-GB"/>
        </w:rPr>
        <w:t>.2.  </w:t>
      </w:r>
      <w:r w:rsidR="0015217C" w:rsidRPr="00023FAE">
        <w:rPr>
          <w:lang w:val="en-GB"/>
        </w:rPr>
        <w:tab/>
        <w:t xml:space="preserve">Contactable client references, preferably for whom you have provided services </w:t>
      </w:r>
      <w:proofErr w:type="gramStart"/>
      <w:r w:rsidR="0015217C" w:rsidRPr="00023FAE">
        <w:rPr>
          <w:lang w:val="en-GB"/>
        </w:rPr>
        <w:t>similar to</w:t>
      </w:r>
      <w:proofErr w:type="gramEnd"/>
      <w:r w:rsidR="0015217C" w:rsidRPr="00023FAE">
        <w:rPr>
          <w:lang w:val="en-GB"/>
        </w:rPr>
        <w:t xml:space="preserve"> those required for the </w:t>
      </w:r>
      <w:r w:rsidR="00587832">
        <w:rPr>
          <w:lang w:val="en-GB"/>
        </w:rPr>
        <w:t>P</w:t>
      </w:r>
      <w:r w:rsidR="00EC6808">
        <w:rPr>
          <w:lang w:val="en-GB"/>
        </w:rPr>
        <w:t>roject</w:t>
      </w:r>
      <w:r w:rsidR="0015217C" w:rsidRPr="00023FAE">
        <w:rPr>
          <w:lang w:val="en-GB"/>
        </w:rPr>
        <w:t>;</w:t>
      </w:r>
    </w:p>
    <w:p w14:paraId="3B69E2C1" w14:textId="0E3CB763" w:rsidR="005A0E23" w:rsidRPr="00023FAE" w:rsidRDefault="0015217C" w:rsidP="00703A66">
      <w:pPr>
        <w:pStyle w:val="List"/>
        <w:tabs>
          <w:tab w:val="left" w:pos="567"/>
          <w:tab w:val="left" w:pos="851"/>
          <w:tab w:val="left" w:pos="993"/>
        </w:tabs>
        <w:spacing w:line="276" w:lineRule="auto"/>
        <w:ind w:left="851" w:hanging="567"/>
        <w:jc w:val="both"/>
        <w:rPr>
          <w:lang w:val="en-GB"/>
        </w:rPr>
      </w:pPr>
      <w:r w:rsidRPr="00023FAE">
        <w:rPr>
          <w:sz w:val="10"/>
          <w:szCs w:val="10"/>
          <w:lang w:val="en-GB"/>
        </w:rPr>
        <w:t xml:space="preserve"> </w:t>
      </w:r>
      <w:r w:rsidR="00474259">
        <w:rPr>
          <w:lang w:val="en-GB"/>
        </w:rPr>
        <w:t>3</w:t>
      </w:r>
      <w:r w:rsidRPr="00023FAE">
        <w:rPr>
          <w:lang w:val="en-GB"/>
        </w:rPr>
        <w:t>.</w:t>
      </w:r>
      <w:r w:rsidRPr="00BC465A">
        <w:rPr>
          <w:lang w:val="en-GB"/>
        </w:rPr>
        <w:t>3.  </w:t>
      </w:r>
      <w:r w:rsidRPr="00BC465A">
        <w:rPr>
          <w:lang w:val="en-GB"/>
        </w:rPr>
        <w:tab/>
        <w:t xml:space="preserve">Service fee </w:t>
      </w:r>
      <w:r w:rsidR="006A070B" w:rsidRPr="00BC465A">
        <w:rPr>
          <w:lang w:val="en-GB"/>
        </w:rPr>
        <w:t>structure</w:t>
      </w:r>
      <w:r w:rsidR="00BC465A" w:rsidRPr="00EA456C">
        <w:rPr>
          <w:lang w:val="en-GB"/>
        </w:rPr>
        <w:t>:</w:t>
      </w:r>
      <w:r w:rsidRPr="00BC465A">
        <w:rPr>
          <w:lang w:val="en-GB"/>
        </w:rPr>
        <w:t xml:space="preserve"> </w:t>
      </w:r>
      <w:r w:rsidR="00BC465A" w:rsidRPr="00EA456C">
        <w:t>Bidders shall propose their professional fees as a percentage (%) of the gross sales value of plots</w:t>
      </w:r>
      <w:r w:rsidR="00351F03">
        <w:t xml:space="preserve"> </w:t>
      </w:r>
      <w:r w:rsidR="00351F03" w:rsidRPr="00023FAE">
        <w:rPr>
          <w:lang w:val="en-GB"/>
        </w:rPr>
        <w:t>(the “Financial Proposal”)</w:t>
      </w:r>
      <w:r w:rsidR="00EC0D12">
        <w:t>; and</w:t>
      </w:r>
      <w:r w:rsidR="00BC465A" w:rsidRPr="00EA456C">
        <w:t xml:space="preserve"> </w:t>
      </w:r>
      <w:r w:rsidR="00BC465A">
        <w:tab/>
      </w:r>
      <w:r w:rsidR="00BC465A">
        <w:tab/>
      </w:r>
    </w:p>
    <w:p w14:paraId="1C1156DB" w14:textId="5139E0E7" w:rsidR="005A0E23" w:rsidRPr="00023FAE" w:rsidRDefault="00474259">
      <w:pPr>
        <w:pStyle w:val="List"/>
        <w:spacing w:line="276" w:lineRule="auto"/>
        <w:ind w:left="284" w:firstLine="0"/>
        <w:jc w:val="both"/>
        <w:rPr>
          <w:rFonts w:eastAsia="MS Mincho"/>
          <w:lang w:val="en-GB"/>
        </w:rPr>
      </w:pPr>
      <w:r>
        <w:rPr>
          <w:lang w:val="en-GB"/>
        </w:rPr>
        <w:t>3</w:t>
      </w:r>
      <w:r w:rsidR="0015217C" w:rsidRPr="00023FAE">
        <w:rPr>
          <w:lang w:val="en-GB"/>
        </w:rPr>
        <w:t xml:space="preserve">.4.   Proof of </w:t>
      </w:r>
      <w:r w:rsidR="0015217C" w:rsidRPr="00845908">
        <w:rPr>
          <w:lang w:val="en-GB"/>
        </w:rPr>
        <w:t>adequate</w:t>
      </w:r>
      <w:r w:rsidR="0015217C" w:rsidRPr="00311A87">
        <w:rPr>
          <w:lang w:val="en-GB"/>
        </w:rPr>
        <w:t xml:space="preserve"> Profession</w:t>
      </w:r>
      <w:r w:rsidR="0015217C" w:rsidRPr="00023FAE">
        <w:rPr>
          <w:lang w:val="en-GB"/>
        </w:rPr>
        <w:t xml:space="preserve">al Indemnity cover for your firm. </w:t>
      </w:r>
    </w:p>
    <w:p w14:paraId="603DE2CD" w14:textId="77777777" w:rsidR="005A0E23" w:rsidRPr="00023FAE" w:rsidRDefault="005A0E23" w:rsidP="006F7C14">
      <w:pPr>
        <w:pStyle w:val="List"/>
        <w:spacing w:line="276" w:lineRule="auto"/>
        <w:jc w:val="both"/>
        <w:rPr>
          <w:sz w:val="10"/>
          <w:szCs w:val="10"/>
          <w:lang w:val="en-GB"/>
        </w:rPr>
      </w:pPr>
    </w:p>
    <w:p w14:paraId="4132CB1C" w14:textId="77777777" w:rsidR="005A0E23" w:rsidRPr="00023FAE" w:rsidRDefault="0015217C">
      <w:pPr>
        <w:pStyle w:val="List"/>
        <w:numPr>
          <w:ilvl w:val="0"/>
          <w:numId w:val="5"/>
        </w:numPr>
        <w:spacing w:line="276" w:lineRule="auto"/>
        <w:jc w:val="both"/>
        <w:rPr>
          <w:lang w:val="en-GB"/>
        </w:rPr>
      </w:pPr>
      <w:r w:rsidRPr="00023FAE">
        <w:rPr>
          <w:lang w:val="en-GB"/>
        </w:rPr>
        <w:lastRenderedPageBreak/>
        <w:t>Your Proposal should also be accompanied by either a full and frank disclosure of all conflicts of interest as specified at paragraph 1.4.2 of Section 2 of this RFP or by a Statement of ‘No Conflict of Interest’ from your firm.</w:t>
      </w:r>
    </w:p>
    <w:p w14:paraId="3C9AAC79" w14:textId="3F1ABFBD" w:rsidR="00F6596A" w:rsidRDefault="00307578" w:rsidP="00167547">
      <w:pPr>
        <w:pStyle w:val="ListParagraph"/>
        <w:numPr>
          <w:ilvl w:val="0"/>
          <w:numId w:val="5"/>
        </w:numPr>
        <w:spacing w:line="276" w:lineRule="auto"/>
        <w:jc w:val="both"/>
        <w:rPr>
          <w:rFonts w:eastAsia="Calibri"/>
        </w:rPr>
      </w:pPr>
      <w:r w:rsidRPr="00307578">
        <w:rPr>
          <w:rFonts w:eastAsia="Calibri"/>
        </w:rPr>
        <w:t xml:space="preserve">Proposals should be deposited in </w:t>
      </w:r>
      <w:r w:rsidRPr="00307578">
        <w:rPr>
          <w:rFonts w:eastAsia="Calibri"/>
          <w:u w:val="single"/>
        </w:rPr>
        <w:t>two separate sealed envelopes</w:t>
      </w:r>
      <w:r w:rsidRPr="00307578">
        <w:rPr>
          <w:rFonts w:eastAsia="Calibri"/>
        </w:rPr>
        <w:t>, duly marked ‘Technical Proposal’ and ‘Financial Proposal’, each bearing the RFP reference number “EREIT/RB/</w:t>
      </w:r>
      <w:r w:rsidR="00350419">
        <w:rPr>
          <w:rFonts w:eastAsia="Calibri"/>
        </w:rPr>
        <w:t>MAY</w:t>
      </w:r>
      <w:r w:rsidRPr="00307578">
        <w:rPr>
          <w:rFonts w:eastAsia="Calibri"/>
        </w:rPr>
        <w:t>26”, in the Tender Box at EREIT Management Ltd (EML), 15</w:t>
      </w:r>
      <w:r w:rsidRPr="00307578">
        <w:rPr>
          <w:rFonts w:eastAsia="Calibri"/>
          <w:vertAlign w:val="superscript"/>
        </w:rPr>
        <w:t>th</w:t>
      </w:r>
      <w:r w:rsidRPr="00307578">
        <w:rPr>
          <w:rFonts w:eastAsia="Calibri"/>
        </w:rPr>
        <w:t xml:space="preserve"> Floor, Air Mauritius Centre, President John Kennedy Street, Port Louis at latest by </w:t>
      </w:r>
      <w:r w:rsidR="003273B4">
        <w:rPr>
          <w:rFonts w:eastAsia="Calibri"/>
          <w:b/>
          <w:bCs/>
          <w:lang w:val="en-GB"/>
        </w:rPr>
        <w:t>Monday 15</w:t>
      </w:r>
      <w:r w:rsidR="003273B4" w:rsidRPr="003273B4">
        <w:rPr>
          <w:rFonts w:eastAsia="Calibri"/>
          <w:b/>
          <w:bCs/>
          <w:vertAlign w:val="superscript"/>
          <w:lang w:val="en-GB"/>
        </w:rPr>
        <w:t>th</w:t>
      </w:r>
      <w:r w:rsidR="003273B4">
        <w:rPr>
          <w:rFonts w:eastAsia="Calibri"/>
          <w:b/>
          <w:bCs/>
          <w:lang w:val="en-GB"/>
        </w:rPr>
        <w:t xml:space="preserve"> </w:t>
      </w:r>
      <w:r w:rsidR="00174865">
        <w:rPr>
          <w:rFonts w:eastAsia="Calibri"/>
          <w:b/>
          <w:bCs/>
          <w:lang w:val="en-GB"/>
        </w:rPr>
        <w:t>June</w:t>
      </w:r>
      <w:r w:rsidRPr="00307578">
        <w:rPr>
          <w:rFonts w:eastAsia="Calibri"/>
          <w:b/>
          <w:bCs/>
          <w:lang w:val="en-GB"/>
        </w:rPr>
        <w:t xml:space="preserve"> 2026</w:t>
      </w:r>
      <w:r w:rsidRPr="00307578">
        <w:rPr>
          <w:rFonts w:eastAsia="Calibri"/>
          <w:b/>
          <w:bCs/>
          <w:lang w:val="x-none"/>
        </w:rPr>
        <w:t xml:space="preserve"> at 14h00</w:t>
      </w:r>
      <w:r w:rsidRPr="00307578">
        <w:rPr>
          <w:rFonts w:eastAsia="Calibri"/>
          <w:b/>
          <w:bCs/>
        </w:rPr>
        <w:t xml:space="preserve"> </w:t>
      </w:r>
      <w:r w:rsidRPr="00307578">
        <w:rPr>
          <w:rFonts w:eastAsia="Calibri"/>
          <w:b/>
          <w:bCs/>
          <w:lang w:val="x-none"/>
        </w:rPr>
        <w:t>(local time</w:t>
      </w:r>
      <w:r w:rsidRPr="00307578">
        <w:rPr>
          <w:rFonts w:eastAsia="Calibri"/>
        </w:rPr>
        <w:t xml:space="preserve">). </w:t>
      </w:r>
      <w:r w:rsidR="00F6596A" w:rsidRPr="00F6596A">
        <w:rPr>
          <w:rFonts w:eastAsia="Calibri"/>
        </w:rPr>
        <w:t>Each envelope shall contain one (1) original and three (3) copies, duly marked ‘Original’ and ‘Copy’.</w:t>
      </w:r>
    </w:p>
    <w:p w14:paraId="6AE38B24" w14:textId="77777777" w:rsidR="00F6596A" w:rsidRDefault="00F6596A" w:rsidP="00EA456C">
      <w:pPr>
        <w:pStyle w:val="ListParagraph"/>
        <w:spacing w:line="240" w:lineRule="auto"/>
        <w:ind w:left="270"/>
        <w:jc w:val="both"/>
        <w:rPr>
          <w:rFonts w:eastAsia="Calibri"/>
        </w:rPr>
      </w:pPr>
    </w:p>
    <w:p w14:paraId="7F81F337" w14:textId="3EE82516" w:rsidR="00307578" w:rsidRPr="00307578" w:rsidRDefault="00307578" w:rsidP="00EA456C">
      <w:pPr>
        <w:pStyle w:val="ListParagraph"/>
        <w:spacing w:line="240" w:lineRule="auto"/>
        <w:ind w:left="270"/>
        <w:jc w:val="both"/>
        <w:rPr>
          <w:rFonts w:eastAsia="Calibri"/>
        </w:rPr>
      </w:pPr>
      <w:r w:rsidRPr="00307578">
        <w:rPr>
          <w:rFonts w:eastAsia="Calibri"/>
        </w:rPr>
        <w:t>Late submission will not be accepted.</w:t>
      </w:r>
    </w:p>
    <w:p w14:paraId="2FD62F3F" w14:textId="77777777" w:rsidR="001A4F70" w:rsidRDefault="001A4F70" w:rsidP="001A4F70">
      <w:pPr>
        <w:pStyle w:val="ListParagraph"/>
        <w:ind w:left="270"/>
        <w:jc w:val="both"/>
        <w:rPr>
          <w:lang w:val="en-GB"/>
        </w:rPr>
      </w:pPr>
    </w:p>
    <w:p w14:paraId="1A5DA59E" w14:textId="6085B366" w:rsidR="005A0E23" w:rsidRPr="003A0B50" w:rsidRDefault="004D379F" w:rsidP="001A4F70">
      <w:pPr>
        <w:pStyle w:val="ListParagraph"/>
        <w:numPr>
          <w:ilvl w:val="0"/>
          <w:numId w:val="5"/>
        </w:numPr>
        <w:jc w:val="both"/>
        <w:rPr>
          <w:lang w:val="en-GB"/>
        </w:rPr>
      </w:pPr>
      <w:r w:rsidRPr="003A0B50">
        <w:rPr>
          <w:lang w:val="en-GB"/>
        </w:rPr>
        <w:t xml:space="preserve">Joint venture bids from one firm providing engineering services and one firm providing </w:t>
      </w:r>
      <w:r w:rsidR="002D76B1">
        <w:rPr>
          <w:lang w:val="en-GB"/>
        </w:rPr>
        <w:t>property development</w:t>
      </w:r>
      <w:r w:rsidRPr="003A0B50">
        <w:rPr>
          <w:lang w:val="en-GB"/>
        </w:rPr>
        <w:t xml:space="preserve"> services </w:t>
      </w:r>
      <w:r w:rsidR="002D76B1">
        <w:rPr>
          <w:lang w:val="en-GB"/>
        </w:rPr>
        <w:t xml:space="preserve">(including land surveying) </w:t>
      </w:r>
      <w:r w:rsidRPr="003A0B50">
        <w:rPr>
          <w:lang w:val="en-GB"/>
        </w:rPr>
        <w:t xml:space="preserve">shall be accepted. </w:t>
      </w:r>
    </w:p>
    <w:p w14:paraId="4A84DB0C" w14:textId="14F9564F" w:rsidR="005A0E23" w:rsidRDefault="005A0E23" w:rsidP="000A56A2">
      <w:pPr>
        <w:tabs>
          <w:tab w:val="left" w:pos="720"/>
          <w:tab w:val="left" w:pos="1440"/>
          <w:tab w:val="left" w:pos="2880"/>
          <w:tab w:val="right" w:leader="dot" w:pos="8640"/>
        </w:tabs>
        <w:spacing w:line="276" w:lineRule="auto"/>
        <w:jc w:val="both"/>
        <w:rPr>
          <w:lang w:val="en-GB"/>
        </w:rPr>
      </w:pPr>
    </w:p>
    <w:p w14:paraId="0005723F" w14:textId="6BFC8465" w:rsidR="00C57AA8" w:rsidRDefault="00C57AA8" w:rsidP="00E56631">
      <w:pPr>
        <w:suppressAutoHyphens/>
        <w:spacing w:after="120" w:line="276" w:lineRule="auto"/>
        <w:ind w:left="270"/>
        <w:jc w:val="both"/>
      </w:pPr>
    </w:p>
    <w:p w14:paraId="517008A8" w14:textId="7239266A" w:rsidR="00C57AA8" w:rsidRDefault="00C57AA8" w:rsidP="00E56631">
      <w:pPr>
        <w:suppressAutoHyphens/>
        <w:spacing w:after="120" w:line="276" w:lineRule="auto"/>
        <w:ind w:left="270"/>
        <w:jc w:val="both"/>
      </w:pPr>
    </w:p>
    <w:p w14:paraId="1583AE17" w14:textId="3A0EEDB4" w:rsidR="002668CF" w:rsidRDefault="002668CF" w:rsidP="00E56631">
      <w:pPr>
        <w:suppressAutoHyphens/>
        <w:spacing w:after="120" w:line="276" w:lineRule="auto"/>
        <w:ind w:left="270"/>
        <w:jc w:val="both"/>
      </w:pPr>
    </w:p>
    <w:p w14:paraId="69C1E8B5" w14:textId="131A8F7A" w:rsidR="00371887" w:rsidRDefault="00371887" w:rsidP="00E56631">
      <w:pPr>
        <w:suppressAutoHyphens/>
        <w:spacing w:after="120" w:line="276" w:lineRule="auto"/>
        <w:ind w:left="270"/>
        <w:jc w:val="both"/>
      </w:pPr>
    </w:p>
    <w:p w14:paraId="7CFEE700" w14:textId="4FBAEE8C" w:rsidR="00167676" w:rsidRDefault="00167676" w:rsidP="00E56631">
      <w:pPr>
        <w:suppressAutoHyphens/>
        <w:spacing w:after="120" w:line="276" w:lineRule="auto"/>
        <w:ind w:left="270"/>
        <w:jc w:val="both"/>
      </w:pPr>
    </w:p>
    <w:p w14:paraId="5783DDF1" w14:textId="77777777" w:rsidR="00FE5FFB" w:rsidRDefault="00FE5FFB" w:rsidP="00E56631">
      <w:pPr>
        <w:suppressAutoHyphens/>
        <w:spacing w:after="120" w:line="276" w:lineRule="auto"/>
        <w:ind w:left="270"/>
        <w:jc w:val="both"/>
      </w:pPr>
    </w:p>
    <w:p w14:paraId="65D7419D" w14:textId="77777777" w:rsidR="00FE5FFB" w:rsidRDefault="00FE5FFB" w:rsidP="00E56631">
      <w:pPr>
        <w:suppressAutoHyphens/>
        <w:spacing w:after="120" w:line="276" w:lineRule="auto"/>
        <w:ind w:left="270"/>
        <w:jc w:val="both"/>
      </w:pPr>
    </w:p>
    <w:p w14:paraId="071EC65D" w14:textId="77777777" w:rsidR="00270F0D" w:rsidRDefault="00270F0D" w:rsidP="00E56631">
      <w:pPr>
        <w:suppressAutoHyphens/>
        <w:spacing w:after="120" w:line="276" w:lineRule="auto"/>
        <w:ind w:left="270"/>
        <w:jc w:val="both"/>
      </w:pPr>
    </w:p>
    <w:p w14:paraId="1372CACF" w14:textId="77777777" w:rsidR="00270F0D" w:rsidRDefault="00270F0D" w:rsidP="00E56631">
      <w:pPr>
        <w:suppressAutoHyphens/>
        <w:spacing w:after="120" w:line="276" w:lineRule="auto"/>
        <w:ind w:left="270"/>
        <w:jc w:val="both"/>
      </w:pPr>
    </w:p>
    <w:p w14:paraId="72501684" w14:textId="77777777" w:rsidR="00270F0D" w:rsidRDefault="00270F0D" w:rsidP="00E56631">
      <w:pPr>
        <w:suppressAutoHyphens/>
        <w:spacing w:after="120" w:line="276" w:lineRule="auto"/>
        <w:ind w:left="270"/>
        <w:jc w:val="both"/>
      </w:pPr>
    </w:p>
    <w:p w14:paraId="581B7329" w14:textId="77777777" w:rsidR="00270F0D" w:rsidRDefault="00270F0D" w:rsidP="00E56631">
      <w:pPr>
        <w:suppressAutoHyphens/>
        <w:spacing w:after="120" w:line="276" w:lineRule="auto"/>
        <w:ind w:left="270"/>
        <w:jc w:val="both"/>
      </w:pPr>
    </w:p>
    <w:p w14:paraId="64879993" w14:textId="77777777" w:rsidR="00270F0D" w:rsidRDefault="00270F0D" w:rsidP="00E56631">
      <w:pPr>
        <w:suppressAutoHyphens/>
        <w:spacing w:after="120" w:line="276" w:lineRule="auto"/>
        <w:ind w:left="270"/>
        <w:jc w:val="both"/>
      </w:pPr>
    </w:p>
    <w:p w14:paraId="1DA0DD56" w14:textId="77777777" w:rsidR="00270F0D" w:rsidRDefault="00270F0D" w:rsidP="00E56631">
      <w:pPr>
        <w:suppressAutoHyphens/>
        <w:spacing w:after="120" w:line="276" w:lineRule="auto"/>
        <w:ind w:left="270"/>
        <w:jc w:val="both"/>
      </w:pPr>
    </w:p>
    <w:p w14:paraId="481975BF" w14:textId="77777777" w:rsidR="00270F0D" w:rsidRDefault="00270F0D" w:rsidP="00E56631">
      <w:pPr>
        <w:suppressAutoHyphens/>
        <w:spacing w:after="120" w:line="276" w:lineRule="auto"/>
        <w:ind w:left="270"/>
        <w:jc w:val="both"/>
      </w:pPr>
    </w:p>
    <w:p w14:paraId="7F9FEE59" w14:textId="77777777" w:rsidR="00270F0D" w:rsidRDefault="00270F0D" w:rsidP="00E56631">
      <w:pPr>
        <w:suppressAutoHyphens/>
        <w:spacing w:after="120" w:line="276" w:lineRule="auto"/>
        <w:ind w:left="270"/>
        <w:jc w:val="both"/>
      </w:pPr>
    </w:p>
    <w:p w14:paraId="1B212922" w14:textId="77777777" w:rsidR="00270F0D" w:rsidRDefault="00270F0D" w:rsidP="00E56631">
      <w:pPr>
        <w:suppressAutoHyphens/>
        <w:spacing w:after="120" w:line="276" w:lineRule="auto"/>
        <w:ind w:left="270"/>
        <w:jc w:val="both"/>
      </w:pPr>
    </w:p>
    <w:p w14:paraId="530D3BD1" w14:textId="77777777" w:rsidR="00270F0D" w:rsidRDefault="00270F0D" w:rsidP="00E56631">
      <w:pPr>
        <w:suppressAutoHyphens/>
        <w:spacing w:after="120" w:line="276" w:lineRule="auto"/>
        <w:ind w:left="270"/>
        <w:jc w:val="both"/>
      </w:pPr>
    </w:p>
    <w:p w14:paraId="189DDD10" w14:textId="77777777" w:rsidR="00270F0D" w:rsidRDefault="00270F0D" w:rsidP="00E56631">
      <w:pPr>
        <w:suppressAutoHyphens/>
        <w:spacing w:after="120" w:line="276" w:lineRule="auto"/>
        <w:ind w:left="270"/>
        <w:jc w:val="both"/>
      </w:pPr>
    </w:p>
    <w:p w14:paraId="2ED49ECC" w14:textId="77777777" w:rsidR="00270F0D" w:rsidRDefault="00270F0D" w:rsidP="00E56631">
      <w:pPr>
        <w:suppressAutoHyphens/>
        <w:spacing w:after="120" w:line="276" w:lineRule="auto"/>
        <w:ind w:left="270"/>
        <w:jc w:val="both"/>
      </w:pPr>
    </w:p>
    <w:p w14:paraId="515E41B5" w14:textId="2221FEBF" w:rsidR="00167676" w:rsidRDefault="00167676" w:rsidP="00E56631">
      <w:pPr>
        <w:suppressAutoHyphens/>
        <w:spacing w:after="120" w:line="276" w:lineRule="auto"/>
        <w:ind w:left="270"/>
        <w:jc w:val="both"/>
      </w:pPr>
    </w:p>
    <w:p w14:paraId="1C70EDDD" w14:textId="30EFF8BC" w:rsidR="005A0E23" w:rsidRPr="00023FAE" w:rsidRDefault="0015217C">
      <w:pPr>
        <w:pStyle w:val="Heading1"/>
        <w:keepNext w:val="0"/>
        <w:keepLines w:val="0"/>
        <w:spacing w:line="276" w:lineRule="auto"/>
        <w:rPr>
          <w:rFonts w:ascii="Times New Roman" w:hAnsi="Times New Roman"/>
        </w:rPr>
      </w:pPr>
      <w:bookmarkStart w:id="3" w:name="_Toc219808101"/>
      <w:bookmarkStart w:id="4" w:name="_Toc100659260"/>
      <w:bookmarkStart w:id="5" w:name="_Toc397501849"/>
      <w:bookmarkStart w:id="6" w:name="_Toc219183155"/>
      <w:r w:rsidRPr="00023FAE">
        <w:rPr>
          <w:rFonts w:ascii="Times New Roman" w:hAnsi="Times New Roman"/>
        </w:rPr>
        <w:lastRenderedPageBreak/>
        <w:t xml:space="preserve">Section 2.  Instructions to </w:t>
      </w:r>
      <w:r w:rsidR="0015145B">
        <w:rPr>
          <w:rFonts w:ascii="Times New Roman" w:hAnsi="Times New Roman"/>
        </w:rPr>
        <w:t xml:space="preserve">Real Estate </w:t>
      </w:r>
      <w:r w:rsidR="00D35565" w:rsidRPr="00D35565">
        <w:rPr>
          <w:rFonts w:ascii="Times New Roman" w:hAnsi="Times New Roman"/>
        </w:rPr>
        <w:t>Consultan</w:t>
      </w:r>
      <w:r w:rsidR="00D35565">
        <w:rPr>
          <w:rFonts w:ascii="Times New Roman" w:hAnsi="Times New Roman"/>
        </w:rPr>
        <w:t>t</w:t>
      </w:r>
      <w:r w:rsidRPr="00023FAE">
        <w:rPr>
          <w:rFonts w:ascii="Times New Roman" w:hAnsi="Times New Roman"/>
        </w:rPr>
        <w:t>s</w:t>
      </w:r>
      <w:bookmarkEnd w:id="3"/>
      <w:bookmarkEnd w:id="4"/>
    </w:p>
    <w:p w14:paraId="3361FF98" w14:textId="77777777" w:rsidR="005A0E23" w:rsidRPr="00023FAE" w:rsidRDefault="005A0E23">
      <w:pPr>
        <w:tabs>
          <w:tab w:val="right" w:leader="dot" w:pos="8640"/>
        </w:tabs>
        <w:spacing w:line="276" w:lineRule="auto"/>
        <w:jc w:val="center"/>
        <w:rPr>
          <w:b/>
          <w:sz w:val="28"/>
          <w:lang w:val="en-GB"/>
        </w:rPr>
      </w:pPr>
    </w:p>
    <w:p w14:paraId="5197288F" w14:textId="77777777" w:rsidR="005A0E23" w:rsidRPr="00023FAE" w:rsidRDefault="0015217C">
      <w:pPr>
        <w:tabs>
          <w:tab w:val="right" w:leader="dot" w:pos="8640"/>
        </w:tabs>
        <w:spacing w:line="276" w:lineRule="auto"/>
        <w:jc w:val="center"/>
        <w:rPr>
          <w:b/>
          <w:sz w:val="28"/>
          <w:lang w:val="en-GB"/>
        </w:rPr>
      </w:pPr>
      <w:r w:rsidRPr="00023FAE">
        <w:rPr>
          <w:b/>
          <w:sz w:val="28"/>
          <w:lang w:val="en-GB"/>
        </w:rPr>
        <w:t>Table of Contents</w:t>
      </w:r>
    </w:p>
    <w:p w14:paraId="2EFBD496" w14:textId="77777777" w:rsidR="005A0E23" w:rsidRPr="00023FAE" w:rsidRDefault="005A0E23">
      <w:pPr>
        <w:pStyle w:val="TOC1"/>
        <w:spacing w:line="276" w:lineRule="auto"/>
      </w:pPr>
    </w:p>
    <w:p w14:paraId="0E1741C8" w14:textId="0819D8E0" w:rsidR="005A0E23" w:rsidRPr="00023FAE" w:rsidRDefault="0015217C">
      <w:pPr>
        <w:pStyle w:val="TOC1"/>
        <w:spacing w:line="276" w:lineRule="auto"/>
        <w:rPr>
          <w:rFonts w:eastAsiaTheme="minorEastAsia"/>
          <w:noProof/>
          <w:sz w:val="22"/>
          <w:szCs w:val="22"/>
        </w:rPr>
      </w:pPr>
      <w:r w:rsidRPr="00023FAE">
        <w:fldChar w:fldCharType="begin"/>
      </w:r>
      <w:r w:rsidRPr="00023FAE">
        <w:instrText xml:space="preserve"> TOC \h \z \t "Section 2 - Heading 1,1,Section 2 - Heading 2,2" </w:instrText>
      </w:r>
      <w:r w:rsidRPr="00023FAE">
        <w:fldChar w:fldCharType="separate"/>
      </w:r>
      <w:hyperlink w:anchor="_Toc100307107" w:history="1">
        <w:r w:rsidR="007876BB" w:rsidRPr="00023FAE">
          <w:rPr>
            <w:rStyle w:val="Hyperlink"/>
            <w:noProof/>
          </w:rPr>
          <w:t>Definitions</w:t>
        </w:r>
        <w:r w:rsidR="007876BB" w:rsidRPr="00023FAE">
          <w:rPr>
            <w:noProof/>
          </w:rPr>
          <w:tab/>
        </w:r>
        <w:r w:rsidR="007876BB">
          <w:rPr>
            <w:noProof/>
          </w:rPr>
          <w:t>5</w:t>
        </w:r>
      </w:hyperlink>
    </w:p>
    <w:p w14:paraId="2D434D7B" w14:textId="60553F56" w:rsidR="005A0E23" w:rsidRPr="00023FAE" w:rsidRDefault="0015217C">
      <w:pPr>
        <w:pStyle w:val="TOC1"/>
        <w:spacing w:line="276" w:lineRule="auto"/>
        <w:rPr>
          <w:rFonts w:eastAsiaTheme="minorEastAsia"/>
          <w:noProof/>
          <w:sz w:val="22"/>
          <w:szCs w:val="22"/>
        </w:rPr>
      </w:pPr>
      <w:hyperlink w:anchor="_Toc100307108" w:history="1">
        <w:r w:rsidRPr="00023FAE">
          <w:rPr>
            <w:rStyle w:val="Hyperlink"/>
            <w:noProof/>
          </w:rPr>
          <w:t>1.</w:t>
        </w:r>
        <w:r w:rsidRPr="00023FAE">
          <w:rPr>
            <w:rFonts w:eastAsiaTheme="minorEastAsia"/>
            <w:noProof/>
            <w:sz w:val="22"/>
            <w:szCs w:val="22"/>
          </w:rPr>
          <w:tab/>
        </w:r>
        <w:r w:rsidRPr="00023FAE">
          <w:rPr>
            <w:rStyle w:val="Hyperlink"/>
            <w:noProof/>
          </w:rPr>
          <w:t>Introduction</w:t>
        </w:r>
        <w:r w:rsidRPr="00023FAE">
          <w:rPr>
            <w:noProof/>
          </w:rPr>
          <w:tab/>
        </w:r>
        <w:r w:rsidRPr="00023FAE">
          <w:rPr>
            <w:noProof/>
          </w:rPr>
          <w:fldChar w:fldCharType="begin"/>
        </w:r>
        <w:r w:rsidRPr="00023FAE">
          <w:rPr>
            <w:noProof/>
          </w:rPr>
          <w:instrText xml:space="preserve"> PAGEREF _Toc100307108 \h </w:instrText>
        </w:r>
        <w:r w:rsidRPr="00023FAE">
          <w:rPr>
            <w:noProof/>
          </w:rPr>
        </w:r>
        <w:r w:rsidRPr="00023FAE">
          <w:rPr>
            <w:noProof/>
          </w:rPr>
          <w:fldChar w:fldCharType="separate"/>
        </w:r>
        <w:r w:rsidR="0007060A">
          <w:rPr>
            <w:noProof/>
          </w:rPr>
          <w:t>6</w:t>
        </w:r>
        <w:r w:rsidRPr="00023FAE">
          <w:rPr>
            <w:noProof/>
          </w:rPr>
          <w:fldChar w:fldCharType="end"/>
        </w:r>
      </w:hyperlink>
    </w:p>
    <w:p w14:paraId="6CA2CA0D" w14:textId="3CD0596C" w:rsidR="005A0E23" w:rsidRPr="00023FAE" w:rsidRDefault="0015217C">
      <w:pPr>
        <w:pStyle w:val="TOC1"/>
        <w:spacing w:line="276" w:lineRule="auto"/>
        <w:rPr>
          <w:rFonts w:eastAsiaTheme="minorEastAsia"/>
          <w:noProof/>
          <w:sz w:val="22"/>
          <w:szCs w:val="22"/>
        </w:rPr>
      </w:pPr>
      <w:hyperlink w:anchor="_Toc100307113" w:history="1">
        <w:r w:rsidRPr="00023FAE">
          <w:rPr>
            <w:rStyle w:val="Hyperlink"/>
            <w:noProof/>
          </w:rPr>
          <w:t>2.</w:t>
        </w:r>
        <w:r w:rsidRPr="00023FAE">
          <w:rPr>
            <w:rFonts w:eastAsiaTheme="minorEastAsia"/>
            <w:noProof/>
            <w:sz w:val="22"/>
            <w:szCs w:val="22"/>
          </w:rPr>
          <w:tab/>
        </w:r>
        <w:r w:rsidRPr="00023FAE">
          <w:rPr>
            <w:rStyle w:val="Hyperlink"/>
            <w:noProof/>
          </w:rPr>
          <w:t>Clarification and Amendment of RFP Documents</w:t>
        </w:r>
        <w:r w:rsidRPr="00023FAE">
          <w:rPr>
            <w:noProof/>
          </w:rPr>
          <w:tab/>
        </w:r>
        <w:r w:rsidRPr="00023FAE">
          <w:rPr>
            <w:noProof/>
          </w:rPr>
          <w:fldChar w:fldCharType="begin"/>
        </w:r>
        <w:r w:rsidRPr="00023FAE">
          <w:rPr>
            <w:noProof/>
          </w:rPr>
          <w:instrText xml:space="preserve"> PAGEREF _Toc100307113 \h </w:instrText>
        </w:r>
        <w:r w:rsidRPr="00023FAE">
          <w:rPr>
            <w:noProof/>
          </w:rPr>
        </w:r>
        <w:r w:rsidRPr="00023FAE">
          <w:rPr>
            <w:noProof/>
          </w:rPr>
          <w:fldChar w:fldCharType="separate"/>
        </w:r>
        <w:r w:rsidR="0007060A">
          <w:rPr>
            <w:noProof/>
          </w:rPr>
          <w:t>9</w:t>
        </w:r>
        <w:r w:rsidRPr="00023FAE">
          <w:rPr>
            <w:noProof/>
          </w:rPr>
          <w:fldChar w:fldCharType="end"/>
        </w:r>
      </w:hyperlink>
    </w:p>
    <w:p w14:paraId="3C2E5586" w14:textId="4E6251B8" w:rsidR="005A0E23" w:rsidRPr="00023FAE" w:rsidRDefault="007876BB">
      <w:pPr>
        <w:pStyle w:val="TOC1"/>
        <w:spacing w:line="276" w:lineRule="auto"/>
        <w:rPr>
          <w:rFonts w:eastAsiaTheme="minorEastAsia"/>
          <w:noProof/>
          <w:sz w:val="22"/>
          <w:szCs w:val="22"/>
        </w:rPr>
      </w:pPr>
      <w:hyperlink w:anchor="_Toc100307114" w:history="1">
        <w:r w:rsidRPr="00023FAE">
          <w:rPr>
            <w:rStyle w:val="Hyperlink"/>
            <w:noProof/>
          </w:rPr>
          <w:t>3.</w:t>
        </w:r>
        <w:r w:rsidRPr="00023FAE">
          <w:rPr>
            <w:rFonts w:eastAsiaTheme="minorEastAsia"/>
            <w:noProof/>
            <w:sz w:val="22"/>
            <w:szCs w:val="22"/>
          </w:rPr>
          <w:tab/>
        </w:r>
        <w:r w:rsidRPr="00023FAE">
          <w:rPr>
            <w:rStyle w:val="Hyperlink"/>
            <w:noProof/>
          </w:rPr>
          <w:t>Preparation of Proposals</w:t>
        </w:r>
        <w:r w:rsidRPr="00023FAE">
          <w:rPr>
            <w:noProof/>
          </w:rPr>
          <w:tab/>
        </w:r>
        <w:r>
          <w:rPr>
            <w:noProof/>
          </w:rPr>
          <w:t>10</w:t>
        </w:r>
      </w:hyperlink>
    </w:p>
    <w:p w14:paraId="596DF7BE" w14:textId="39B60DAC" w:rsidR="005A0E23" w:rsidRPr="00023FAE" w:rsidRDefault="0015217C">
      <w:pPr>
        <w:pStyle w:val="TOC1"/>
        <w:spacing w:line="276" w:lineRule="auto"/>
        <w:rPr>
          <w:rFonts w:eastAsiaTheme="minorEastAsia"/>
          <w:noProof/>
          <w:sz w:val="22"/>
          <w:szCs w:val="22"/>
        </w:rPr>
      </w:pPr>
      <w:hyperlink w:anchor="_Toc100307117" w:history="1">
        <w:r w:rsidRPr="00023FAE">
          <w:rPr>
            <w:rStyle w:val="Hyperlink"/>
            <w:noProof/>
          </w:rPr>
          <w:t>4.</w:t>
        </w:r>
        <w:r w:rsidRPr="00023FAE">
          <w:rPr>
            <w:rFonts w:eastAsiaTheme="minorEastAsia"/>
            <w:noProof/>
            <w:sz w:val="22"/>
            <w:szCs w:val="22"/>
          </w:rPr>
          <w:tab/>
        </w:r>
        <w:r w:rsidRPr="00023FAE">
          <w:rPr>
            <w:rStyle w:val="Hyperlink"/>
            <w:noProof/>
          </w:rPr>
          <w:t>Submission, Receipt, and Opening of Proposals</w:t>
        </w:r>
        <w:r w:rsidRPr="00023FAE">
          <w:rPr>
            <w:noProof/>
          </w:rPr>
          <w:tab/>
        </w:r>
        <w:r w:rsidRPr="00023FAE">
          <w:rPr>
            <w:noProof/>
          </w:rPr>
          <w:fldChar w:fldCharType="begin"/>
        </w:r>
        <w:r w:rsidRPr="00023FAE">
          <w:rPr>
            <w:noProof/>
          </w:rPr>
          <w:instrText xml:space="preserve"> PAGEREF _Toc100307117 \h </w:instrText>
        </w:r>
        <w:r w:rsidRPr="00023FAE">
          <w:rPr>
            <w:noProof/>
          </w:rPr>
        </w:r>
        <w:r w:rsidRPr="00023FAE">
          <w:rPr>
            <w:noProof/>
          </w:rPr>
          <w:fldChar w:fldCharType="separate"/>
        </w:r>
        <w:r w:rsidR="0007060A">
          <w:rPr>
            <w:noProof/>
          </w:rPr>
          <w:t>11</w:t>
        </w:r>
        <w:r w:rsidRPr="00023FAE">
          <w:rPr>
            <w:noProof/>
          </w:rPr>
          <w:fldChar w:fldCharType="end"/>
        </w:r>
      </w:hyperlink>
    </w:p>
    <w:p w14:paraId="6AC60A57" w14:textId="1F536C5A" w:rsidR="005A0E23" w:rsidRPr="00023FAE" w:rsidRDefault="0015217C">
      <w:pPr>
        <w:pStyle w:val="TOC1"/>
        <w:spacing w:line="276" w:lineRule="auto"/>
        <w:rPr>
          <w:rFonts w:eastAsiaTheme="minorEastAsia"/>
          <w:noProof/>
          <w:sz w:val="22"/>
          <w:szCs w:val="22"/>
        </w:rPr>
      </w:pPr>
      <w:hyperlink w:anchor="_Toc100307118" w:history="1">
        <w:r w:rsidRPr="00023FAE">
          <w:rPr>
            <w:rStyle w:val="Hyperlink"/>
            <w:noProof/>
          </w:rPr>
          <w:t>5.</w:t>
        </w:r>
        <w:r w:rsidRPr="00023FAE">
          <w:rPr>
            <w:rFonts w:eastAsiaTheme="minorEastAsia"/>
            <w:noProof/>
            <w:sz w:val="22"/>
            <w:szCs w:val="22"/>
          </w:rPr>
          <w:tab/>
        </w:r>
        <w:r w:rsidRPr="00023FAE">
          <w:rPr>
            <w:rStyle w:val="Hyperlink"/>
            <w:noProof/>
          </w:rPr>
          <w:t>Proposal Evaluation</w:t>
        </w:r>
        <w:r w:rsidRPr="00023FAE">
          <w:rPr>
            <w:noProof/>
          </w:rPr>
          <w:tab/>
        </w:r>
        <w:r w:rsidRPr="00023FAE">
          <w:rPr>
            <w:noProof/>
          </w:rPr>
          <w:fldChar w:fldCharType="begin"/>
        </w:r>
        <w:r w:rsidRPr="00023FAE">
          <w:rPr>
            <w:noProof/>
          </w:rPr>
          <w:instrText xml:space="preserve"> PAGEREF _Toc100307118 \h </w:instrText>
        </w:r>
        <w:r w:rsidRPr="00023FAE">
          <w:rPr>
            <w:noProof/>
          </w:rPr>
        </w:r>
        <w:r w:rsidRPr="00023FAE">
          <w:rPr>
            <w:noProof/>
          </w:rPr>
          <w:fldChar w:fldCharType="separate"/>
        </w:r>
        <w:r w:rsidR="0007060A">
          <w:rPr>
            <w:noProof/>
          </w:rPr>
          <w:t>11</w:t>
        </w:r>
        <w:r w:rsidRPr="00023FAE">
          <w:rPr>
            <w:noProof/>
          </w:rPr>
          <w:fldChar w:fldCharType="end"/>
        </w:r>
      </w:hyperlink>
    </w:p>
    <w:p w14:paraId="4D87279B" w14:textId="1B9932A6" w:rsidR="005A0E23" w:rsidRPr="00023FAE" w:rsidRDefault="0015217C">
      <w:pPr>
        <w:pStyle w:val="TOC1"/>
        <w:spacing w:line="276" w:lineRule="auto"/>
        <w:rPr>
          <w:rFonts w:eastAsiaTheme="minorEastAsia"/>
          <w:noProof/>
          <w:sz w:val="22"/>
          <w:szCs w:val="22"/>
        </w:rPr>
      </w:pPr>
      <w:hyperlink w:anchor="_Toc100307120" w:history="1">
        <w:r w:rsidRPr="00023FAE">
          <w:rPr>
            <w:rStyle w:val="Hyperlink"/>
            <w:noProof/>
          </w:rPr>
          <w:t>6.</w:t>
        </w:r>
        <w:r w:rsidRPr="00023FAE">
          <w:rPr>
            <w:rFonts w:eastAsiaTheme="minorEastAsia"/>
            <w:noProof/>
            <w:sz w:val="22"/>
            <w:szCs w:val="22"/>
          </w:rPr>
          <w:tab/>
        </w:r>
        <w:r w:rsidRPr="00023FAE">
          <w:rPr>
            <w:rStyle w:val="Hyperlink"/>
            <w:noProof/>
          </w:rPr>
          <w:t>Negotiations</w:t>
        </w:r>
        <w:r w:rsidRPr="00023FAE">
          <w:rPr>
            <w:noProof/>
          </w:rPr>
          <w:tab/>
        </w:r>
        <w:r w:rsidRPr="00023FAE">
          <w:rPr>
            <w:noProof/>
          </w:rPr>
          <w:fldChar w:fldCharType="begin"/>
        </w:r>
        <w:r w:rsidRPr="00023FAE">
          <w:rPr>
            <w:noProof/>
          </w:rPr>
          <w:instrText xml:space="preserve"> PAGEREF _Toc100307120 \h </w:instrText>
        </w:r>
        <w:r w:rsidRPr="00023FAE">
          <w:rPr>
            <w:noProof/>
          </w:rPr>
        </w:r>
        <w:r w:rsidRPr="00023FAE">
          <w:rPr>
            <w:noProof/>
          </w:rPr>
          <w:fldChar w:fldCharType="separate"/>
        </w:r>
        <w:r w:rsidR="0007060A">
          <w:rPr>
            <w:noProof/>
          </w:rPr>
          <w:t>12</w:t>
        </w:r>
        <w:r w:rsidRPr="00023FAE">
          <w:rPr>
            <w:noProof/>
          </w:rPr>
          <w:fldChar w:fldCharType="end"/>
        </w:r>
      </w:hyperlink>
    </w:p>
    <w:p w14:paraId="14786AAD" w14:textId="0506CDF0" w:rsidR="005A0E23" w:rsidRPr="00023FAE" w:rsidRDefault="007876BB">
      <w:pPr>
        <w:pStyle w:val="TOC1"/>
        <w:spacing w:line="276" w:lineRule="auto"/>
        <w:rPr>
          <w:rFonts w:eastAsiaTheme="minorEastAsia"/>
          <w:noProof/>
          <w:sz w:val="22"/>
          <w:szCs w:val="22"/>
        </w:rPr>
      </w:pPr>
      <w:hyperlink w:anchor="_Toc100307122" w:history="1">
        <w:r w:rsidRPr="00023FAE">
          <w:rPr>
            <w:rStyle w:val="Hyperlink"/>
            <w:noProof/>
          </w:rPr>
          <w:t>7.</w:t>
        </w:r>
        <w:r w:rsidRPr="00023FAE">
          <w:rPr>
            <w:rFonts w:eastAsiaTheme="minorEastAsia"/>
            <w:noProof/>
            <w:sz w:val="22"/>
            <w:szCs w:val="22"/>
          </w:rPr>
          <w:tab/>
        </w:r>
        <w:r w:rsidRPr="00023FAE">
          <w:rPr>
            <w:rStyle w:val="Hyperlink"/>
            <w:noProof/>
          </w:rPr>
          <w:t>Award of Contract</w:t>
        </w:r>
        <w:r w:rsidRPr="00023FAE">
          <w:rPr>
            <w:noProof/>
          </w:rPr>
          <w:tab/>
        </w:r>
        <w:r>
          <w:rPr>
            <w:noProof/>
          </w:rPr>
          <w:t>13</w:t>
        </w:r>
      </w:hyperlink>
    </w:p>
    <w:p w14:paraId="6AA11E33" w14:textId="1FF7C645" w:rsidR="005A0E23" w:rsidRPr="00023FAE" w:rsidRDefault="0015217C">
      <w:pPr>
        <w:pStyle w:val="TOC1"/>
        <w:spacing w:line="276" w:lineRule="auto"/>
        <w:rPr>
          <w:rFonts w:eastAsiaTheme="minorEastAsia"/>
          <w:noProof/>
          <w:sz w:val="22"/>
          <w:szCs w:val="22"/>
        </w:rPr>
      </w:pPr>
      <w:hyperlink w:anchor="_Toc100307123" w:history="1">
        <w:r w:rsidRPr="00023FAE">
          <w:rPr>
            <w:rStyle w:val="Hyperlink"/>
            <w:noProof/>
          </w:rPr>
          <w:t>8.</w:t>
        </w:r>
        <w:r w:rsidRPr="00023FAE">
          <w:rPr>
            <w:rFonts w:eastAsiaTheme="minorEastAsia"/>
            <w:noProof/>
            <w:sz w:val="22"/>
            <w:szCs w:val="22"/>
          </w:rPr>
          <w:tab/>
        </w:r>
        <w:r w:rsidRPr="00023FAE">
          <w:rPr>
            <w:rStyle w:val="Hyperlink"/>
            <w:noProof/>
          </w:rPr>
          <w:t>Confidentiality</w:t>
        </w:r>
        <w:r w:rsidRPr="00023FAE">
          <w:rPr>
            <w:noProof/>
          </w:rPr>
          <w:tab/>
        </w:r>
        <w:r w:rsidRPr="00023FAE">
          <w:rPr>
            <w:noProof/>
          </w:rPr>
          <w:fldChar w:fldCharType="begin"/>
        </w:r>
        <w:r w:rsidRPr="00023FAE">
          <w:rPr>
            <w:noProof/>
          </w:rPr>
          <w:instrText xml:space="preserve"> PAGEREF _Toc100307123 \h </w:instrText>
        </w:r>
        <w:r w:rsidRPr="00023FAE">
          <w:rPr>
            <w:noProof/>
          </w:rPr>
        </w:r>
        <w:r w:rsidRPr="00023FAE">
          <w:rPr>
            <w:noProof/>
          </w:rPr>
          <w:fldChar w:fldCharType="separate"/>
        </w:r>
        <w:r w:rsidR="0007060A">
          <w:rPr>
            <w:noProof/>
          </w:rPr>
          <w:t>13</w:t>
        </w:r>
        <w:r w:rsidRPr="00023FAE">
          <w:rPr>
            <w:noProof/>
          </w:rPr>
          <w:fldChar w:fldCharType="end"/>
        </w:r>
      </w:hyperlink>
    </w:p>
    <w:p w14:paraId="421082F0" w14:textId="77777777" w:rsidR="005A0E23" w:rsidRPr="00023FAE" w:rsidRDefault="0015217C">
      <w:pPr>
        <w:spacing w:line="276" w:lineRule="auto"/>
      </w:pPr>
      <w:r w:rsidRPr="00023FAE">
        <w:fldChar w:fldCharType="end"/>
      </w:r>
      <w:bookmarkStart w:id="7" w:name="_Toc443450342"/>
      <w:bookmarkEnd w:id="5"/>
      <w:bookmarkEnd w:id="6"/>
    </w:p>
    <w:p w14:paraId="0E7C070F" w14:textId="77777777" w:rsidR="005A0E23" w:rsidRPr="00023FAE" w:rsidRDefault="005A0E23">
      <w:pPr>
        <w:pStyle w:val="Heading1"/>
        <w:keepNext w:val="0"/>
        <w:keepLines w:val="0"/>
        <w:spacing w:line="276" w:lineRule="auto"/>
        <w:jc w:val="both"/>
        <w:rPr>
          <w:rFonts w:ascii="Times New Roman" w:hAnsi="Times New Roman"/>
          <w:b w:val="0"/>
          <w:szCs w:val="32"/>
        </w:rPr>
      </w:pPr>
    </w:p>
    <w:p w14:paraId="47278412" w14:textId="21C39E82" w:rsidR="005A0E23" w:rsidRPr="00023FAE" w:rsidRDefault="005A0E23">
      <w:pPr>
        <w:spacing w:line="276" w:lineRule="auto"/>
      </w:pPr>
    </w:p>
    <w:p w14:paraId="68A4A183" w14:textId="77777777" w:rsidR="00D71959" w:rsidRPr="00023FAE" w:rsidRDefault="00D71959">
      <w:pPr>
        <w:spacing w:line="276" w:lineRule="auto"/>
      </w:pPr>
    </w:p>
    <w:p w14:paraId="5202742A" w14:textId="1F69524B" w:rsidR="00E50BD3" w:rsidRPr="00023FAE" w:rsidRDefault="00E50BD3">
      <w:pPr>
        <w:spacing w:line="276" w:lineRule="auto"/>
      </w:pPr>
    </w:p>
    <w:p w14:paraId="2686BFE5" w14:textId="1A7C73F5" w:rsidR="002E19B6" w:rsidRPr="00023FAE" w:rsidRDefault="002E19B6">
      <w:pPr>
        <w:spacing w:line="276" w:lineRule="auto"/>
      </w:pPr>
    </w:p>
    <w:p w14:paraId="33794796" w14:textId="4EBC0734" w:rsidR="002E19B6" w:rsidRPr="00023FAE" w:rsidRDefault="002E19B6">
      <w:pPr>
        <w:spacing w:line="276" w:lineRule="auto"/>
      </w:pPr>
    </w:p>
    <w:p w14:paraId="1E6D3B32" w14:textId="5F84B6D1" w:rsidR="002E19B6" w:rsidRPr="00023FAE" w:rsidRDefault="002E19B6">
      <w:pPr>
        <w:spacing w:line="276" w:lineRule="auto"/>
      </w:pPr>
    </w:p>
    <w:p w14:paraId="01665EF9" w14:textId="4F563146" w:rsidR="002E19B6" w:rsidRPr="00023FAE" w:rsidRDefault="002E19B6">
      <w:pPr>
        <w:spacing w:line="276" w:lineRule="auto"/>
      </w:pPr>
    </w:p>
    <w:p w14:paraId="38AD3AD3" w14:textId="68B68146" w:rsidR="002E19B6" w:rsidRPr="00023FAE" w:rsidRDefault="002E19B6">
      <w:pPr>
        <w:spacing w:line="276" w:lineRule="auto"/>
      </w:pPr>
    </w:p>
    <w:p w14:paraId="3C8A455A" w14:textId="1F936F41" w:rsidR="002E19B6" w:rsidRPr="00023FAE" w:rsidRDefault="002E19B6">
      <w:pPr>
        <w:spacing w:line="276" w:lineRule="auto"/>
      </w:pPr>
    </w:p>
    <w:p w14:paraId="761FD71E" w14:textId="77777777" w:rsidR="002E19B6" w:rsidRPr="00023FAE" w:rsidRDefault="002E19B6">
      <w:pPr>
        <w:spacing w:line="276" w:lineRule="auto"/>
      </w:pPr>
    </w:p>
    <w:p w14:paraId="432F4FFE" w14:textId="27C72AD2" w:rsidR="00E50BD3" w:rsidRDefault="00E50BD3">
      <w:pPr>
        <w:spacing w:line="276" w:lineRule="auto"/>
      </w:pPr>
    </w:p>
    <w:p w14:paraId="1EC289CA" w14:textId="576CB211" w:rsidR="00E974E8" w:rsidRDefault="00E974E8">
      <w:pPr>
        <w:spacing w:line="276" w:lineRule="auto"/>
      </w:pPr>
    </w:p>
    <w:p w14:paraId="7FF817CE" w14:textId="77777777" w:rsidR="00E974E8" w:rsidRPr="00023FAE" w:rsidRDefault="00E974E8">
      <w:pPr>
        <w:spacing w:line="276" w:lineRule="auto"/>
      </w:pPr>
    </w:p>
    <w:p w14:paraId="26E17472" w14:textId="2B9BD634" w:rsidR="005A0E23" w:rsidRPr="00023FAE" w:rsidRDefault="0015217C" w:rsidP="00E50BD3">
      <w:pPr>
        <w:jc w:val="center"/>
        <w:rPr>
          <w:b/>
          <w:sz w:val="28"/>
          <w:szCs w:val="32"/>
        </w:rPr>
      </w:pPr>
      <w:bookmarkStart w:id="8" w:name="_Toc100226414"/>
      <w:bookmarkStart w:id="9" w:name="_Toc16888272"/>
      <w:r w:rsidRPr="00023FAE">
        <w:rPr>
          <w:b/>
          <w:sz w:val="28"/>
          <w:szCs w:val="32"/>
        </w:rPr>
        <w:lastRenderedPageBreak/>
        <w:t xml:space="preserve">Instructions to </w:t>
      </w:r>
      <w:bookmarkEnd w:id="7"/>
      <w:r w:rsidR="0015145B">
        <w:rPr>
          <w:b/>
          <w:sz w:val="28"/>
          <w:szCs w:val="32"/>
        </w:rPr>
        <w:t>Real Estate</w:t>
      </w:r>
      <w:r w:rsidR="0015145B" w:rsidRPr="00D35565">
        <w:rPr>
          <w:b/>
          <w:sz w:val="28"/>
          <w:szCs w:val="32"/>
        </w:rPr>
        <w:t xml:space="preserve"> </w:t>
      </w:r>
      <w:r w:rsidR="00D35565" w:rsidRPr="00D35565">
        <w:rPr>
          <w:b/>
          <w:sz w:val="28"/>
          <w:szCs w:val="32"/>
        </w:rPr>
        <w:t>Consultan</w:t>
      </w:r>
      <w:r w:rsidR="00D35565">
        <w:rPr>
          <w:b/>
          <w:sz w:val="28"/>
          <w:szCs w:val="32"/>
        </w:rPr>
        <w:t>t</w:t>
      </w:r>
      <w:r w:rsidRPr="00023FAE">
        <w:rPr>
          <w:b/>
          <w:sz w:val="28"/>
          <w:szCs w:val="32"/>
        </w:rPr>
        <w:t>s</w:t>
      </w:r>
      <w:bookmarkEnd w:id="8"/>
      <w:bookmarkEnd w:id="9"/>
    </w:p>
    <w:p w14:paraId="323D03BE" w14:textId="77777777" w:rsidR="00E50BD3" w:rsidRPr="00023FAE" w:rsidRDefault="00E50BD3" w:rsidP="00E50BD3">
      <w:pPr>
        <w:jc w:val="center"/>
        <w:rPr>
          <w:b/>
          <w:sz w:val="28"/>
          <w:szCs w:val="32"/>
        </w:rPr>
      </w:pPr>
    </w:p>
    <w:tbl>
      <w:tblPr>
        <w:tblW w:w="9224" w:type="dxa"/>
        <w:tblLayout w:type="fixed"/>
        <w:tblLook w:val="04A0" w:firstRow="1" w:lastRow="0" w:firstColumn="1" w:lastColumn="0" w:noHBand="0" w:noVBand="1"/>
      </w:tblPr>
      <w:tblGrid>
        <w:gridCol w:w="2977"/>
        <w:gridCol w:w="6247"/>
      </w:tblGrid>
      <w:tr w:rsidR="005A0E23" w:rsidRPr="00023FAE" w14:paraId="6E9577E8" w14:textId="77777777" w:rsidTr="00AE349F">
        <w:trPr>
          <w:trHeight w:val="68"/>
        </w:trPr>
        <w:tc>
          <w:tcPr>
            <w:tcW w:w="2977" w:type="dxa"/>
          </w:tcPr>
          <w:p w14:paraId="69C5710E" w14:textId="77777777" w:rsidR="005A0E23" w:rsidRPr="00023FAE" w:rsidRDefault="0015217C">
            <w:pPr>
              <w:pStyle w:val="Section2-Heading1"/>
              <w:spacing w:line="276" w:lineRule="auto"/>
            </w:pPr>
            <w:bookmarkStart w:id="10" w:name="_Toc331900685"/>
            <w:bookmarkStart w:id="11" w:name="_Toc219725214"/>
            <w:bookmarkStart w:id="12" w:name="_Toc100307107"/>
            <w:bookmarkStart w:id="13" w:name="_Toc416100172"/>
            <w:r w:rsidRPr="00023FAE">
              <w:t>Definitions</w:t>
            </w:r>
            <w:bookmarkEnd w:id="10"/>
            <w:bookmarkEnd w:id="11"/>
            <w:bookmarkEnd w:id="12"/>
            <w:bookmarkEnd w:id="13"/>
          </w:p>
        </w:tc>
        <w:tc>
          <w:tcPr>
            <w:tcW w:w="6247" w:type="dxa"/>
          </w:tcPr>
          <w:p w14:paraId="568F088A" w14:textId="14754C41" w:rsidR="005A0E23" w:rsidRPr="00742D9F" w:rsidRDefault="0015217C">
            <w:pPr>
              <w:numPr>
                <w:ilvl w:val="0"/>
                <w:numId w:val="6"/>
              </w:numPr>
              <w:tabs>
                <w:tab w:val="left" w:pos="457"/>
              </w:tabs>
              <w:spacing w:after="180" w:line="276" w:lineRule="auto"/>
              <w:ind w:right="-72"/>
              <w:jc w:val="both"/>
              <w:rPr>
                <w:lang w:val="en-GB"/>
              </w:rPr>
            </w:pPr>
            <w:r w:rsidRPr="00742D9F">
              <w:rPr>
                <w:lang w:val="en-GB"/>
              </w:rPr>
              <w:t xml:space="preserve">“Client” means </w:t>
            </w:r>
            <w:r w:rsidR="00AA5B4E" w:rsidRPr="00742D9F">
              <w:rPr>
                <w:lang w:val="en-GB"/>
              </w:rPr>
              <w:t>Employees</w:t>
            </w:r>
            <w:r w:rsidR="0015145B" w:rsidRPr="00742D9F">
              <w:rPr>
                <w:lang w:val="en-GB"/>
              </w:rPr>
              <w:t>’</w:t>
            </w:r>
            <w:r w:rsidR="00AA5B4E" w:rsidRPr="00742D9F">
              <w:rPr>
                <w:lang w:val="en-GB"/>
              </w:rPr>
              <w:t xml:space="preserve"> </w:t>
            </w:r>
            <w:r w:rsidR="00A718ED" w:rsidRPr="00742D9F">
              <w:rPr>
                <w:lang w:val="en-GB"/>
              </w:rPr>
              <w:t>R</w:t>
            </w:r>
            <w:r w:rsidR="00AA5B4E" w:rsidRPr="00742D9F">
              <w:rPr>
                <w:lang w:val="en-GB"/>
              </w:rPr>
              <w:t xml:space="preserve">eal Estate </w:t>
            </w:r>
            <w:r w:rsidR="00A718ED" w:rsidRPr="00742D9F">
              <w:rPr>
                <w:lang w:val="en-GB"/>
              </w:rPr>
              <w:t>I</w:t>
            </w:r>
            <w:r w:rsidR="00AA5B4E" w:rsidRPr="00742D9F">
              <w:rPr>
                <w:lang w:val="en-GB"/>
              </w:rPr>
              <w:t xml:space="preserve">nvestment </w:t>
            </w:r>
            <w:r w:rsidR="00A718ED" w:rsidRPr="00742D9F">
              <w:rPr>
                <w:lang w:val="en-GB"/>
              </w:rPr>
              <w:t>T</w:t>
            </w:r>
            <w:r w:rsidR="00AA5B4E" w:rsidRPr="00742D9F">
              <w:rPr>
                <w:lang w:val="en-GB"/>
              </w:rPr>
              <w:t>rust</w:t>
            </w:r>
            <w:r w:rsidR="00AA5B4E" w:rsidRPr="00742D9F">
              <w:t xml:space="preserve"> (EREIT)</w:t>
            </w:r>
            <w:r w:rsidRPr="00742D9F">
              <w:rPr>
                <w:lang w:val="en-GB"/>
              </w:rPr>
              <w:t xml:space="preserve">, with which the selected </w:t>
            </w:r>
            <w:r w:rsidR="009D5AC5" w:rsidRPr="00742D9F">
              <w:rPr>
                <w:lang w:val="en-GB"/>
              </w:rPr>
              <w:t xml:space="preserve">Real Estate </w:t>
            </w:r>
            <w:r w:rsidR="00672F6B" w:rsidRPr="00742D9F">
              <w:rPr>
                <w:lang w:val="en-GB"/>
              </w:rPr>
              <w:t>Consultant</w:t>
            </w:r>
            <w:r w:rsidRPr="00742D9F">
              <w:rPr>
                <w:lang w:val="en-GB"/>
              </w:rPr>
              <w:t xml:space="preserve"> signs the Contract for the Services.</w:t>
            </w:r>
          </w:p>
          <w:p w14:paraId="484789E6" w14:textId="6E9FF5B3"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“Contract” means the Contract </w:t>
            </w:r>
            <w:r w:rsidR="005A7FFD">
              <w:rPr>
                <w:lang w:val="en-GB"/>
              </w:rPr>
              <w:t xml:space="preserve">to be </w:t>
            </w:r>
            <w:r w:rsidRPr="00742D9F">
              <w:rPr>
                <w:lang w:val="en-GB"/>
              </w:rPr>
              <w:t>signed by the Parties.</w:t>
            </w:r>
          </w:p>
          <w:p w14:paraId="7B820861" w14:textId="72FB23E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w:t>
            </w:r>
            <w:r w:rsidRPr="00742D9F">
              <w:rPr>
                <w:bCs/>
                <w:lang w:val="en-GB"/>
              </w:rPr>
              <w:t>Data Sheet</w:t>
            </w:r>
            <w:r w:rsidRPr="00742D9F">
              <w:rPr>
                <w:lang w:val="en-GB"/>
              </w:rPr>
              <w:t xml:space="preserve">” means such part of the Instructions to </w:t>
            </w:r>
            <w:r w:rsidR="009D5AC5" w:rsidRPr="00742D9F">
              <w:rPr>
                <w:lang w:val="en-GB"/>
              </w:rPr>
              <w:t>Real Estate Consultant</w:t>
            </w:r>
            <w:r w:rsidRPr="00742D9F">
              <w:rPr>
                <w:lang w:val="en-GB"/>
              </w:rPr>
              <w:t xml:space="preserve"> used to reflect specific Transaction conditions.</w:t>
            </w:r>
          </w:p>
          <w:p w14:paraId="46886A8C" w14:textId="7777777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“Day” means calendar day.</w:t>
            </w:r>
          </w:p>
          <w:p w14:paraId="7A6C59B1" w14:textId="45BC361D" w:rsidR="005A0E23" w:rsidRPr="00EA456C" w:rsidRDefault="0015217C">
            <w:pPr>
              <w:numPr>
                <w:ilvl w:val="0"/>
                <w:numId w:val="6"/>
              </w:numPr>
              <w:tabs>
                <w:tab w:val="left" w:pos="599"/>
              </w:tabs>
              <w:spacing w:after="180" w:line="276" w:lineRule="auto"/>
              <w:ind w:right="-72"/>
              <w:jc w:val="both"/>
              <w:rPr>
                <w:lang w:val="en-GB"/>
              </w:rPr>
            </w:pPr>
            <w:r w:rsidRPr="00742D9F">
              <w:rPr>
                <w:lang w:val="en-GB"/>
              </w:rPr>
              <w:t xml:space="preserve">“Deadline” means </w:t>
            </w:r>
            <w:r w:rsidR="00742D9F" w:rsidRPr="00742D9F">
              <w:t>14</w:t>
            </w:r>
            <w:r w:rsidR="00742D9F">
              <w:t>h</w:t>
            </w:r>
            <w:r w:rsidR="00742D9F" w:rsidRPr="00742D9F">
              <w:t xml:space="preserve">00 hours (Mauritius time) on the Submission Date of </w:t>
            </w:r>
            <w:r w:rsidR="00696D25">
              <w:rPr>
                <w:rFonts w:eastAsia="Calibri"/>
                <w:b/>
                <w:bCs/>
                <w:lang w:val="en-GB"/>
              </w:rPr>
              <w:t>Mon</w:t>
            </w:r>
            <w:r w:rsidR="00696D25" w:rsidRPr="00742D9F">
              <w:rPr>
                <w:rFonts w:eastAsia="Calibri"/>
                <w:b/>
                <w:bCs/>
                <w:lang w:val="en-GB"/>
              </w:rPr>
              <w:t xml:space="preserve">day </w:t>
            </w:r>
            <w:r w:rsidR="00696D25">
              <w:rPr>
                <w:rFonts w:eastAsia="Calibri"/>
                <w:b/>
                <w:bCs/>
                <w:lang w:val="en-GB"/>
              </w:rPr>
              <w:t>15</w:t>
            </w:r>
            <w:r w:rsidR="00696D25" w:rsidRPr="003273B4">
              <w:rPr>
                <w:rFonts w:eastAsia="Calibri"/>
                <w:b/>
                <w:bCs/>
                <w:vertAlign w:val="superscript"/>
                <w:lang w:val="en-GB"/>
              </w:rPr>
              <w:t>th</w:t>
            </w:r>
            <w:r w:rsidR="00696D25">
              <w:rPr>
                <w:rFonts w:eastAsia="Calibri"/>
                <w:b/>
                <w:bCs/>
                <w:lang w:val="en-GB"/>
              </w:rPr>
              <w:t xml:space="preserve"> </w:t>
            </w:r>
            <w:r w:rsidR="00174865">
              <w:rPr>
                <w:rFonts w:eastAsia="Calibri"/>
                <w:b/>
                <w:bCs/>
                <w:lang w:val="en-GB"/>
              </w:rPr>
              <w:t>June</w:t>
            </w:r>
            <w:r w:rsidR="00742D9F" w:rsidRPr="00742D9F">
              <w:rPr>
                <w:rFonts w:eastAsia="Calibri"/>
                <w:b/>
                <w:bCs/>
                <w:lang w:val="en-GB"/>
              </w:rPr>
              <w:t xml:space="preserve"> 2026 </w:t>
            </w:r>
            <w:r w:rsidR="00742D9F" w:rsidRPr="00EA456C">
              <w:rPr>
                <w:rFonts w:eastAsia="Calibri"/>
                <w:lang w:val="en-GB"/>
              </w:rPr>
              <w:t>as</w:t>
            </w:r>
            <w:r w:rsidR="00742D9F" w:rsidRPr="00742D9F">
              <w:rPr>
                <w:rFonts w:eastAsia="Calibri"/>
                <w:b/>
                <w:bCs/>
                <w:lang w:val="en-GB"/>
              </w:rPr>
              <w:t xml:space="preserve"> </w:t>
            </w:r>
            <w:r w:rsidR="00742D9F" w:rsidRPr="00742D9F">
              <w:t>specified in this RFP, after which no Proposal shall be accepted.</w:t>
            </w:r>
          </w:p>
          <w:p w14:paraId="29B9DD87" w14:textId="77777777" w:rsidR="005A0E23" w:rsidRPr="00742D9F" w:rsidRDefault="0015217C">
            <w:pPr>
              <w:numPr>
                <w:ilvl w:val="0"/>
                <w:numId w:val="6"/>
              </w:numPr>
              <w:tabs>
                <w:tab w:val="left" w:pos="540"/>
              </w:tabs>
              <w:spacing w:after="180" w:line="276" w:lineRule="auto"/>
              <w:ind w:right="-72"/>
              <w:jc w:val="both"/>
              <w:rPr>
                <w:lang w:val="en-GB"/>
              </w:rPr>
            </w:pPr>
            <w:r w:rsidRPr="00742D9F">
              <w:rPr>
                <w:lang w:val="en-GB"/>
              </w:rPr>
              <w:t>“Government” means the government of the Republic of Mauritius.</w:t>
            </w:r>
          </w:p>
          <w:p w14:paraId="5A745231" w14:textId="540F8B86"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“Instructions to </w:t>
            </w:r>
            <w:r w:rsidR="009D5AC5" w:rsidRPr="00742D9F">
              <w:rPr>
                <w:lang w:val="en-GB"/>
              </w:rPr>
              <w:t>Real Estate Consultant</w:t>
            </w:r>
            <w:r w:rsidRPr="00742D9F">
              <w:rPr>
                <w:lang w:val="en-GB"/>
              </w:rPr>
              <w:t xml:space="preserve">” (Section 2 of this RFP) means the document which provides </w:t>
            </w:r>
            <w:r w:rsidR="009D5AC5" w:rsidRPr="00742D9F">
              <w:rPr>
                <w:lang w:val="en-GB"/>
              </w:rPr>
              <w:t>Real Estate Consultant</w:t>
            </w:r>
            <w:r w:rsidR="00293647" w:rsidRPr="00742D9F">
              <w:rPr>
                <w:lang w:val="en-GB"/>
              </w:rPr>
              <w:t>s</w:t>
            </w:r>
            <w:r w:rsidRPr="00742D9F">
              <w:rPr>
                <w:lang w:val="en-GB"/>
              </w:rPr>
              <w:t xml:space="preserve"> with all information needed to prepare their Proposals.</w:t>
            </w:r>
          </w:p>
          <w:p w14:paraId="07379661" w14:textId="720CD193"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“Personnel” means professionals and support staff provided by the </w:t>
            </w:r>
            <w:r w:rsidR="009D5AC5" w:rsidRPr="00742D9F">
              <w:rPr>
                <w:lang w:val="en-GB"/>
              </w:rPr>
              <w:t>Real Estate Consultant</w:t>
            </w:r>
            <w:r w:rsidRPr="00742D9F">
              <w:rPr>
                <w:lang w:val="en-GB"/>
              </w:rPr>
              <w:t xml:space="preserve"> and assigned to perform the Services or any part thereof.</w:t>
            </w:r>
          </w:p>
          <w:p w14:paraId="771811CD" w14:textId="0948AE47" w:rsidR="00467D0D" w:rsidRPr="00742D9F" w:rsidRDefault="00467D0D">
            <w:pPr>
              <w:numPr>
                <w:ilvl w:val="0"/>
                <w:numId w:val="6"/>
              </w:numPr>
              <w:tabs>
                <w:tab w:val="left" w:pos="540"/>
              </w:tabs>
              <w:spacing w:after="180" w:line="276" w:lineRule="auto"/>
              <w:ind w:right="-72"/>
              <w:jc w:val="both"/>
              <w:rPr>
                <w:lang w:val="en-GB"/>
              </w:rPr>
            </w:pPr>
            <w:r w:rsidRPr="00742D9F">
              <w:rPr>
                <w:lang w:val="en-GB"/>
              </w:rPr>
              <w:t>“Project” means the implementation of a morcellement for mixed use purposes on land of an approximate extent of 60 arpents</w:t>
            </w:r>
            <w:r w:rsidR="00FF7AEB">
              <w:rPr>
                <w:lang w:val="en-GB"/>
              </w:rPr>
              <w:t xml:space="preserve"> at Rose Belle.</w:t>
            </w:r>
          </w:p>
          <w:p w14:paraId="7A90C161" w14:textId="2675001B" w:rsidR="005A0E23" w:rsidRPr="00742D9F" w:rsidRDefault="0015217C">
            <w:pPr>
              <w:numPr>
                <w:ilvl w:val="0"/>
                <w:numId w:val="6"/>
              </w:numPr>
              <w:tabs>
                <w:tab w:val="left" w:pos="540"/>
              </w:tabs>
              <w:spacing w:after="180" w:line="276" w:lineRule="auto"/>
              <w:ind w:right="-72"/>
              <w:jc w:val="both"/>
              <w:rPr>
                <w:lang w:val="en-GB"/>
              </w:rPr>
            </w:pPr>
            <w:r w:rsidRPr="00742D9F">
              <w:rPr>
                <w:lang w:val="en-GB"/>
              </w:rPr>
              <w:t xml:space="preserve">“Proposal” means </w:t>
            </w:r>
            <w:r w:rsidRPr="00742D9F">
              <w:t xml:space="preserve">the </w:t>
            </w:r>
            <w:r w:rsidR="0079611E" w:rsidRPr="00742D9F">
              <w:t>Technical</w:t>
            </w:r>
            <w:r w:rsidRPr="00742D9F">
              <w:t xml:space="preserve"> Proposal and the </w:t>
            </w:r>
            <w:r w:rsidR="00672F6B" w:rsidRPr="00742D9F">
              <w:t>Financial</w:t>
            </w:r>
            <w:r w:rsidR="00672F6B" w:rsidRPr="00742D9F">
              <w:rPr>
                <w:lang w:val="en-GB"/>
              </w:rPr>
              <w:t xml:space="preserve"> Proposal</w:t>
            </w:r>
            <w:r w:rsidRPr="00742D9F">
              <w:rPr>
                <w:lang w:val="en-GB"/>
              </w:rPr>
              <w:t xml:space="preserve"> to provide the Services</w:t>
            </w:r>
            <w:r w:rsidRPr="00742D9F">
              <w:t xml:space="preserve"> as</w:t>
            </w:r>
            <w:r w:rsidRPr="00742D9F">
              <w:rPr>
                <w:lang w:val="en-GB"/>
              </w:rPr>
              <w:t xml:space="preserve"> </w:t>
            </w:r>
            <w:r w:rsidRPr="00742D9F">
              <w:t>described</w:t>
            </w:r>
            <w:r w:rsidRPr="00742D9F">
              <w:rPr>
                <w:lang w:val="en-GB"/>
              </w:rPr>
              <w:t xml:space="preserve"> </w:t>
            </w:r>
            <w:r w:rsidR="00B57A8E">
              <w:rPr>
                <w:lang w:val="en-GB"/>
              </w:rPr>
              <w:t>in this</w:t>
            </w:r>
            <w:r w:rsidRPr="00742D9F">
              <w:rPr>
                <w:lang w:val="en-GB"/>
              </w:rPr>
              <w:t xml:space="preserve"> </w:t>
            </w:r>
            <w:r w:rsidR="00066667" w:rsidRPr="00742D9F">
              <w:rPr>
                <w:lang w:val="en-GB"/>
              </w:rPr>
              <w:t>RFP</w:t>
            </w:r>
            <w:r w:rsidRPr="00742D9F">
              <w:rPr>
                <w:lang w:val="en-GB"/>
              </w:rPr>
              <w:t>.</w:t>
            </w:r>
          </w:p>
          <w:p w14:paraId="1E57A4A5" w14:textId="3DBEA444" w:rsidR="005A0E23" w:rsidRPr="00742D9F" w:rsidRDefault="0015217C">
            <w:pPr>
              <w:numPr>
                <w:ilvl w:val="0"/>
                <w:numId w:val="6"/>
              </w:numPr>
              <w:tabs>
                <w:tab w:val="left" w:pos="540"/>
              </w:tabs>
              <w:spacing w:line="276" w:lineRule="auto"/>
              <w:ind w:right="-72"/>
              <w:jc w:val="both"/>
              <w:rPr>
                <w:color w:val="FF0000"/>
                <w:lang w:val="en-GB"/>
              </w:rPr>
            </w:pPr>
            <w:r w:rsidRPr="00742D9F">
              <w:rPr>
                <w:lang w:val="en-GB"/>
              </w:rPr>
              <w:t xml:space="preserve">“RFP” means this present </w:t>
            </w:r>
            <w:r w:rsidR="004D321C">
              <w:rPr>
                <w:lang w:val="en-GB"/>
              </w:rPr>
              <w:t xml:space="preserve">Request </w:t>
            </w:r>
            <w:proofErr w:type="gramStart"/>
            <w:r w:rsidR="004D321C">
              <w:rPr>
                <w:lang w:val="en-GB"/>
              </w:rPr>
              <w:t>For</w:t>
            </w:r>
            <w:proofErr w:type="gramEnd"/>
            <w:r w:rsidR="004D321C">
              <w:rPr>
                <w:lang w:val="en-GB"/>
              </w:rPr>
              <w:t xml:space="preserve"> Proposal </w:t>
            </w:r>
            <w:r w:rsidRPr="00742D9F">
              <w:rPr>
                <w:lang w:val="en-GB"/>
              </w:rPr>
              <w:t>document.</w:t>
            </w:r>
          </w:p>
          <w:p w14:paraId="235411E7" w14:textId="70D0ECBC" w:rsidR="005A0E23" w:rsidRPr="00742D9F" w:rsidRDefault="0015217C">
            <w:pPr>
              <w:numPr>
                <w:ilvl w:val="0"/>
                <w:numId w:val="6"/>
              </w:numPr>
              <w:tabs>
                <w:tab w:val="left" w:pos="540"/>
              </w:tabs>
              <w:spacing w:line="276" w:lineRule="auto"/>
              <w:ind w:right="-72"/>
              <w:jc w:val="both"/>
              <w:rPr>
                <w:lang w:val="en-GB"/>
              </w:rPr>
            </w:pPr>
            <w:r w:rsidRPr="00742D9F">
              <w:rPr>
                <w:lang w:val="en-GB"/>
              </w:rPr>
              <w:t xml:space="preserve">“Services” means the work to be performed by the </w:t>
            </w:r>
            <w:r w:rsidR="009D5AC5" w:rsidRPr="00742D9F">
              <w:rPr>
                <w:lang w:val="en-GB"/>
              </w:rPr>
              <w:t>Real Estate Consultant</w:t>
            </w:r>
            <w:r w:rsidRPr="00742D9F">
              <w:rPr>
                <w:lang w:val="en-GB"/>
              </w:rPr>
              <w:t xml:space="preserve"> pursuant to the Contract, and as more fully described in this RFP.</w:t>
            </w:r>
          </w:p>
          <w:p w14:paraId="6B3F9B17" w14:textId="1A16DDB6" w:rsidR="005A0E23" w:rsidRPr="00742D9F" w:rsidRDefault="0015217C">
            <w:pPr>
              <w:numPr>
                <w:ilvl w:val="0"/>
                <w:numId w:val="6"/>
              </w:numPr>
              <w:tabs>
                <w:tab w:val="left" w:pos="599"/>
              </w:tabs>
              <w:spacing w:line="276" w:lineRule="auto"/>
              <w:ind w:right="-72"/>
              <w:jc w:val="both"/>
              <w:rPr>
                <w:lang w:val="en-GB"/>
              </w:rPr>
            </w:pPr>
            <w:r w:rsidRPr="00742D9F">
              <w:rPr>
                <w:lang w:val="en-GB"/>
              </w:rPr>
              <w:t>“Terms of Reference” or “TOR” means the document i</w:t>
            </w:r>
            <w:r w:rsidR="00CA71C6" w:rsidRPr="00742D9F">
              <w:rPr>
                <w:lang w:val="en-GB"/>
              </w:rPr>
              <w:t xml:space="preserve">ncluded in this RFP as Section </w:t>
            </w:r>
            <w:r w:rsidR="00495752" w:rsidRPr="00742D9F">
              <w:rPr>
                <w:lang w:val="en-GB"/>
              </w:rPr>
              <w:t>5</w:t>
            </w:r>
            <w:r w:rsidRPr="00742D9F">
              <w:rPr>
                <w:lang w:val="en-GB"/>
              </w:rPr>
              <w:t xml:space="preserve"> and which explains the objectives, scope of work, activities, tasks to be performed, respective responsibilities of the Client and the </w:t>
            </w:r>
            <w:r w:rsidR="009D5AC5" w:rsidRPr="00742D9F">
              <w:rPr>
                <w:lang w:val="en-GB"/>
              </w:rPr>
              <w:t xml:space="preserve">Real Estate </w:t>
            </w:r>
            <w:r w:rsidR="009D5AC5" w:rsidRPr="00742D9F">
              <w:rPr>
                <w:lang w:val="en-GB"/>
              </w:rPr>
              <w:lastRenderedPageBreak/>
              <w:t>Consultant</w:t>
            </w:r>
            <w:r w:rsidRPr="00742D9F">
              <w:rPr>
                <w:lang w:val="en-GB"/>
              </w:rPr>
              <w:t>, and expected results and deliverables of the assignment.</w:t>
            </w:r>
          </w:p>
          <w:p w14:paraId="2CB2C760" w14:textId="4C36264E" w:rsidR="005A0E23" w:rsidRPr="00742D9F" w:rsidRDefault="0015217C">
            <w:pPr>
              <w:numPr>
                <w:ilvl w:val="0"/>
                <w:numId w:val="6"/>
              </w:numPr>
              <w:tabs>
                <w:tab w:val="left" w:pos="599"/>
              </w:tabs>
              <w:spacing w:line="276" w:lineRule="auto"/>
              <w:ind w:right="-72"/>
              <w:jc w:val="both"/>
              <w:rPr>
                <w:lang w:val="en-GB"/>
              </w:rPr>
            </w:pPr>
            <w:r w:rsidRPr="00742D9F">
              <w:rPr>
                <w:lang w:val="en-GB"/>
              </w:rPr>
              <w:t>“</w:t>
            </w:r>
            <w:r w:rsidR="009D5AC5" w:rsidRPr="00742D9F">
              <w:rPr>
                <w:lang w:val="en-GB"/>
              </w:rPr>
              <w:t>Real Estate Consultant</w:t>
            </w:r>
            <w:r w:rsidRPr="00742D9F">
              <w:rPr>
                <w:lang w:val="en-GB"/>
              </w:rPr>
              <w:t xml:space="preserve">” means the </w:t>
            </w:r>
            <w:r w:rsidR="00D74207" w:rsidRPr="00742D9F">
              <w:rPr>
                <w:lang w:val="en-GB"/>
              </w:rPr>
              <w:t xml:space="preserve">consultancy </w:t>
            </w:r>
            <w:r w:rsidRPr="00742D9F">
              <w:rPr>
                <w:lang w:val="en-GB"/>
              </w:rPr>
              <w:t>firm</w:t>
            </w:r>
            <w:r w:rsidR="00A37B61" w:rsidRPr="00742D9F">
              <w:rPr>
                <w:lang w:val="en-GB"/>
              </w:rPr>
              <w:t xml:space="preserve"> or joint venture</w:t>
            </w:r>
            <w:r w:rsidRPr="00742D9F">
              <w:rPr>
                <w:lang w:val="en-GB"/>
              </w:rPr>
              <w:t xml:space="preserve"> which may provide the Services to the Client under the Contract</w:t>
            </w:r>
            <w:r w:rsidR="004959EF">
              <w:rPr>
                <w:lang w:val="en-GB"/>
              </w:rPr>
              <w:t>, also known as the “Consultant”</w:t>
            </w:r>
            <w:r w:rsidRPr="00742D9F">
              <w:rPr>
                <w:lang w:val="en-GB"/>
              </w:rPr>
              <w:t>.</w:t>
            </w:r>
          </w:p>
          <w:p w14:paraId="2054C1A4" w14:textId="77777777" w:rsidR="005A0E23" w:rsidRPr="00742D9F" w:rsidRDefault="005A0E23" w:rsidP="007D3390">
            <w:pPr>
              <w:tabs>
                <w:tab w:val="left" w:pos="540"/>
              </w:tabs>
              <w:spacing w:line="276" w:lineRule="auto"/>
              <w:ind w:right="-72"/>
              <w:jc w:val="both"/>
              <w:rPr>
                <w:b/>
                <w:bCs/>
                <w:sz w:val="20"/>
              </w:rPr>
            </w:pPr>
          </w:p>
        </w:tc>
      </w:tr>
      <w:tr w:rsidR="005A0E23" w:rsidRPr="00023FAE" w14:paraId="2714DAAD" w14:textId="77777777" w:rsidTr="002333A8">
        <w:trPr>
          <w:trHeight w:val="1630"/>
        </w:trPr>
        <w:tc>
          <w:tcPr>
            <w:tcW w:w="2977" w:type="dxa"/>
          </w:tcPr>
          <w:p w14:paraId="7725FC7C" w14:textId="77777777" w:rsidR="005A0E23" w:rsidRPr="00023FAE" w:rsidRDefault="0015217C">
            <w:pPr>
              <w:pStyle w:val="Section2-Heading1"/>
              <w:spacing w:line="276" w:lineRule="auto"/>
            </w:pPr>
            <w:bookmarkStart w:id="14" w:name="_Toc100307108"/>
            <w:bookmarkStart w:id="15" w:name="_Toc1239781536"/>
            <w:bookmarkStart w:id="16" w:name="_Toc219725215"/>
            <w:bookmarkStart w:id="17" w:name="_Toc1188836172"/>
            <w:r w:rsidRPr="00023FAE">
              <w:lastRenderedPageBreak/>
              <w:t>1.</w:t>
            </w:r>
            <w:r w:rsidRPr="00023FAE">
              <w:rPr>
                <w:sz w:val="28"/>
              </w:rPr>
              <w:tab/>
            </w:r>
            <w:r w:rsidRPr="00023FAE">
              <w:t>Introduction</w:t>
            </w:r>
            <w:bookmarkEnd w:id="14"/>
            <w:bookmarkEnd w:id="15"/>
            <w:bookmarkEnd w:id="16"/>
            <w:bookmarkEnd w:id="17"/>
          </w:p>
        </w:tc>
        <w:tc>
          <w:tcPr>
            <w:tcW w:w="6247" w:type="dxa"/>
          </w:tcPr>
          <w:p w14:paraId="07540EF8" w14:textId="3D6C8A02" w:rsidR="005A0E23" w:rsidRPr="00023FAE" w:rsidRDefault="0015217C">
            <w:pPr>
              <w:pStyle w:val="BodyTextIndent2"/>
              <w:spacing w:after="200" w:line="276" w:lineRule="auto"/>
              <w:ind w:left="774" w:hanging="774"/>
            </w:pPr>
            <w:r w:rsidRPr="00023FAE">
              <w:t>1.1</w:t>
            </w:r>
            <w:r w:rsidRPr="00023FAE">
              <w:tab/>
              <w:t xml:space="preserve">The Client will select a </w:t>
            </w:r>
            <w:r w:rsidR="009D5AC5">
              <w:rPr>
                <w:lang w:val="en-GB"/>
              </w:rPr>
              <w:t>Real Estate Consultant</w:t>
            </w:r>
            <w:r w:rsidRPr="00023FAE">
              <w:t>, in accordance with the method of selection specified in this RFP.</w:t>
            </w:r>
          </w:p>
          <w:p w14:paraId="3ECF058D" w14:textId="52FEEB90" w:rsidR="005A0E23" w:rsidRPr="00023FAE" w:rsidRDefault="0015217C">
            <w:pPr>
              <w:pStyle w:val="BodyTextIndent2"/>
              <w:tabs>
                <w:tab w:val="left" w:pos="774"/>
              </w:tabs>
              <w:spacing w:after="200" w:line="276" w:lineRule="auto"/>
              <w:ind w:left="774" w:hanging="774"/>
            </w:pPr>
            <w:r w:rsidRPr="00023FAE">
              <w:t>1.2</w:t>
            </w:r>
            <w:r w:rsidRPr="00023FAE">
              <w:tab/>
            </w:r>
            <w:r w:rsidR="009D5AC5">
              <w:rPr>
                <w:lang w:val="en-GB"/>
              </w:rPr>
              <w:t>Real Estate Consultant</w:t>
            </w:r>
            <w:r w:rsidR="00672F6B">
              <w:rPr>
                <w:lang w:val="en-GB"/>
              </w:rPr>
              <w:t>s</w:t>
            </w:r>
            <w:r w:rsidRPr="00023FAE">
              <w:t xml:space="preserve"> are invited to submit a </w:t>
            </w:r>
            <w:proofErr w:type="gramStart"/>
            <w:r w:rsidR="003D231C" w:rsidRPr="00023FAE">
              <w:t>Technical</w:t>
            </w:r>
            <w:proofErr w:type="gramEnd"/>
            <w:r w:rsidR="00B805A8">
              <w:t xml:space="preserve"> </w:t>
            </w:r>
            <w:r w:rsidR="003D231C" w:rsidRPr="00023FAE">
              <w:t>proposal</w:t>
            </w:r>
            <w:r w:rsidRPr="00023FAE">
              <w:t xml:space="preserve"> and a Financial Proposal for </w:t>
            </w:r>
            <w:r w:rsidR="009D5AC5">
              <w:rPr>
                <w:lang w:val="en-GB"/>
              </w:rPr>
              <w:t xml:space="preserve">Global </w:t>
            </w:r>
            <w:r w:rsidR="00672F6B">
              <w:rPr>
                <w:lang w:val="en-GB"/>
              </w:rPr>
              <w:t>Consultancy</w:t>
            </w:r>
            <w:r w:rsidRPr="00023FAE">
              <w:t xml:space="preserve"> </w:t>
            </w:r>
            <w:r w:rsidR="009D5AC5">
              <w:t>S</w:t>
            </w:r>
            <w:r w:rsidRPr="00023FAE">
              <w:t xml:space="preserve">ervices required for the completion of the </w:t>
            </w:r>
            <w:r w:rsidR="00641C2C">
              <w:t>Project</w:t>
            </w:r>
            <w:r w:rsidR="00641C2C" w:rsidRPr="00023FAE">
              <w:t xml:space="preserve"> </w:t>
            </w:r>
            <w:r w:rsidRPr="00023FAE">
              <w:t xml:space="preserve">specified in the TOR.  </w:t>
            </w:r>
          </w:p>
        </w:tc>
      </w:tr>
      <w:tr w:rsidR="005A0E23" w:rsidRPr="00023FAE" w14:paraId="4D52CF74" w14:textId="77777777">
        <w:trPr>
          <w:trHeight w:val="1886"/>
        </w:trPr>
        <w:tc>
          <w:tcPr>
            <w:tcW w:w="2977" w:type="dxa"/>
          </w:tcPr>
          <w:p w14:paraId="6615DA44" w14:textId="77777777" w:rsidR="005A0E23" w:rsidRPr="00023FAE" w:rsidRDefault="005A0E23">
            <w:pPr>
              <w:spacing w:line="276" w:lineRule="auto"/>
              <w:ind w:left="360" w:firstLine="99"/>
              <w:rPr>
                <w:b/>
                <w:lang w:val="en-GB"/>
              </w:rPr>
            </w:pPr>
          </w:p>
        </w:tc>
        <w:tc>
          <w:tcPr>
            <w:tcW w:w="6247" w:type="dxa"/>
          </w:tcPr>
          <w:p w14:paraId="6F633E1D" w14:textId="7191E5CB" w:rsidR="00687214" w:rsidRPr="00023FAE" w:rsidRDefault="0015217C" w:rsidP="00687214">
            <w:pPr>
              <w:pStyle w:val="BodyTextIndent2"/>
              <w:tabs>
                <w:tab w:val="left" w:pos="774"/>
              </w:tabs>
              <w:spacing w:after="200" w:line="276" w:lineRule="auto"/>
              <w:ind w:left="774" w:hanging="774"/>
            </w:pPr>
            <w:r w:rsidRPr="00023FAE">
              <w:t>1.3</w:t>
            </w:r>
            <w:r w:rsidRPr="00023FAE">
              <w:tab/>
            </w:r>
            <w:r w:rsidR="009D5AC5">
              <w:rPr>
                <w:lang w:val="en-GB"/>
              </w:rPr>
              <w:t>Real Estate Consultant</w:t>
            </w:r>
            <w:r w:rsidRPr="00023FAE">
              <w:t xml:space="preserve">s shall bear all costs associated with the preparation and submission of their Proposals and contract negotiation. The Client is not bound to accept any Proposal and reserves the right to annul the present </w:t>
            </w:r>
            <w:r w:rsidRPr="00023FAE">
              <w:rPr>
                <w:iCs/>
              </w:rPr>
              <w:t xml:space="preserve">selection </w:t>
            </w:r>
            <w:r w:rsidRPr="00023FAE">
              <w:t xml:space="preserve">process at any time prior to award of the Contract, without thereby incurring any liability to the </w:t>
            </w:r>
            <w:r w:rsidR="00AE2D75">
              <w:rPr>
                <w:lang w:val="en-GB"/>
              </w:rPr>
              <w:t>bidder</w:t>
            </w:r>
            <w:r w:rsidRPr="00023FAE">
              <w:t>.</w:t>
            </w:r>
          </w:p>
        </w:tc>
      </w:tr>
      <w:tr w:rsidR="005A0E23" w:rsidRPr="00023FAE" w14:paraId="41E0A2AB" w14:textId="77777777">
        <w:trPr>
          <w:trHeight w:val="3032"/>
        </w:trPr>
        <w:tc>
          <w:tcPr>
            <w:tcW w:w="2977" w:type="dxa"/>
          </w:tcPr>
          <w:p w14:paraId="7CED64C9" w14:textId="77777777" w:rsidR="005A0E23" w:rsidRPr="00023FAE" w:rsidRDefault="0015217C">
            <w:pPr>
              <w:spacing w:after="200" w:line="276" w:lineRule="auto"/>
              <w:ind w:left="774" w:hanging="774"/>
              <w:jc w:val="both"/>
              <w:rPr>
                <w:b/>
                <w:lang w:val="en-GB"/>
              </w:rPr>
            </w:pPr>
            <w:r w:rsidRPr="00023FAE">
              <w:rPr>
                <w:b/>
              </w:rPr>
              <w:t xml:space="preserve">Conflict of </w:t>
            </w:r>
            <w:r w:rsidRPr="00023FAE">
              <w:rPr>
                <w:b/>
                <w:lang w:val="en-GB"/>
              </w:rPr>
              <w:t>Interest</w:t>
            </w:r>
          </w:p>
        </w:tc>
        <w:tc>
          <w:tcPr>
            <w:tcW w:w="6247" w:type="dxa"/>
          </w:tcPr>
          <w:p w14:paraId="3A407672" w14:textId="3C1318E9" w:rsidR="005A0E23" w:rsidRPr="00023FAE" w:rsidRDefault="0015217C">
            <w:pPr>
              <w:spacing w:after="200" w:line="276" w:lineRule="auto"/>
              <w:ind w:left="774" w:hanging="774"/>
              <w:jc w:val="both"/>
              <w:rPr>
                <w:lang w:val="en-GB"/>
              </w:rPr>
            </w:pPr>
            <w:r w:rsidRPr="00023FAE">
              <w:rPr>
                <w:lang w:val="en-GB"/>
              </w:rPr>
              <w:t>1.4</w:t>
            </w:r>
            <w:r w:rsidRPr="00023FAE">
              <w:rPr>
                <w:lang w:val="en-GB"/>
              </w:rPr>
              <w:tab/>
              <w:t xml:space="preserve">The Client requires that </w:t>
            </w:r>
            <w:r w:rsidR="009D5AC5">
              <w:rPr>
                <w:lang w:val="en-GB"/>
              </w:rPr>
              <w:t>Real Estate Consultant</w:t>
            </w:r>
            <w:r w:rsidRPr="00023FAE">
              <w:rPr>
                <w:lang w:val="en-GB"/>
              </w:rPr>
              <w:t xml:space="preserve">s provide professional, objective, and impartial advice and </w:t>
            </w:r>
            <w:proofErr w:type="gramStart"/>
            <w:r w:rsidRPr="00023FAE">
              <w:rPr>
                <w:lang w:val="en-GB"/>
              </w:rPr>
              <w:t>at all times</w:t>
            </w:r>
            <w:proofErr w:type="gramEnd"/>
            <w:r w:rsidRPr="00023FAE">
              <w:rPr>
                <w:lang w:val="en-GB"/>
              </w:rPr>
              <w:t xml:space="preserve"> hold the Client’s </w:t>
            </w:r>
            <w:proofErr w:type="gramStart"/>
            <w:r w:rsidRPr="00023FAE">
              <w:rPr>
                <w:lang w:val="en-GB"/>
              </w:rPr>
              <w:t>interests</w:t>
            </w:r>
            <w:proofErr w:type="gramEnd"/>
            <w:r w:rsidRPr="00023FAE">
              <w:rPr>
                <w:lang w:val="en-GB"/>
              </w:rPr>
              <w:t xml:space="preserve"> paramount, strictly avoid conflicts with other assignments or their own corporate interests and act without any consideration for future work.</w:t>
            </w:r>
          </w:p>
          <w:p w14:paraId="560CBDF7" w14:textId="0529A2B9" w:rsidR="005A0E23" w:rsidRPr="00023FAE" w:rsidRDefault="0015217C">
            <w:pPr>
              <w:pStyle w:val="BodyTextIndent2"/>
              <w:spacing w:after="200" w:line="276" w:lineRule="auto"/>
              <w:ind w:left="774" w:hanging="774"/>
            </w:pPr>
            <w:r w:rsidRPr="00023FAE">
              <w:rPr>
                <w:lang w:val="en-GB"/>
              </w:rPr>
              <w:tab/>
              <w:t xml:space="preserve">Without limitation on the generality of the foregoing, </w:t>
            </w:r>
            <w:r w:rsidR="009D5AC5">
              <w:rPr>
                <w:lang w:val="en-GB"/>
              </w:rPr>
              <w:t>Real Estate Consultant</w:t>
            </w:r>
            <w:r w:rsidRPr="00023FAE">
              <w:rPr>
                <w:lang w:val="en-GB"/>
              </w:rPr>
              <w:t>s, and any of their affiliates, shall be considered to have a conflict of interest and shall not be recruited, under any of the circumstances set forth below:</w:t>
            </w:r>
          </w:p>
        </w:tc>
      </w:tr>
      <w:tr w:rsidR="005A0E23" w:rsidRPr="00023FAE" w14:paraId="1FD1687E" w14:textId="77777777">
        <w:trPr>
          <w:trHeight w:val="372"/>
        </w:trPr>
        <w:tc>
          <w:tcPr>
            <w:tcW w:w="2977" w:type="dxa"/>
          </w:tcPr>
          <w:p w14:paraId="61CD5036" w14:textId="77777777" w:rsidR="005A0E23" w:rsidRPr="00023FAE" w:rsidRDefault="0015217C">
            <w:pPr>
              <w:spacing w:after="200" w:line="276" w:lineRule="auto"/>
              <w:ind w:right="-250"/>
              <w:rPr>
                <w:b/>
                <w:lang w:val="en-GB"/>
              </w:rPr>
            </w:pPr>
            <w:r w:rsidRPr="00023FAE">
              <w:rPr>
                <w:b/>
                <w:bCs/>
                <w:lang w:val="en-GB"/>
              </w:rPr>
              <w:t xml:space="preserve">Conflicting </w:t>
            </w:r>
            <w:r w:rsidRPr="00023FAE">
              <w:rPr>
                <w:b/>
              </w:rPr>
              <w:t>relationships</w:t>
            </w:r>
          </w:p>
        </w:tc>
        <w:tc>
          <w:tcPr>
            <w:tcW w:w="6247" w:type="dxa"/>
          </w:tcPr>
          <w:p w14:paraId="1C8B1C82" w14:textId="30D843F6" w:rsidR="005A0E23" w:rsidRPr="00023FAE" w:rsidRDefault="0015217C" w:rsidP="00D76AFE">
            <w:pPr>
              <w:spacing w:after="200" w:line="276" w:lineRule="auto"/>
              <w:ind w:left="748" w:hanging="709"/>
              <w:jc w:val="both"/>
              <w:rPr>
                <w:lang w:val="en-GB"/>
              </w:rPr>
            </w:pPr>
            <w:r w:rsidRPr="00023FAE">
              <w:t>1.4.1</w:t>
            </w:r>
            <w:r w:rsidR="001E592D">
              <w:t xml:space="preserve">   </w:t>
            </w:r>
            <w:r w:rsidRPr="00023FAE">
              <w:t xml:space="preserve">A </w:t>
            </w:r>
            <w:r w:rsidR="009D5AC5">
              <w:rPr>
                <w:lang w:val="en-GB"/>
              </w:rPr>
              <w:t>Real Estate Consultant</w:t>
            </w:r>
            <w:r w:rsidRPr="00023FAE">
              <w:t xml:space="preserve"> that has a business or family relationship with a member of the Client’s staff who is directly or indirectly involved in any part of (</w:t>
            </w:r>
            <w:proofErr w:type="spellStart"/>
            <w:r w:rsidRPr="00023FAE">
              <w:t>i</w:t>
            </w:r>
            <w:proofErr w:type="spellEnd"/>
            <w:r w:rsidRPr="00023FAE">
              <w:t xml:space="preserve">) the preparation of the Terms of Reference of the </w:t>
            </w:r>
            <w:r w:rsidR="006D7AE4">
              <w:t>Project</w:t>
            </w:r>
            <w:r w:rsidRPr="00023FAE">
              <w:t xml:space="preserve">, (ii) the selection process for the </w:t>
            </w:r>
            <w:r w:rsidR="006D7AE4">
              <w:t>appointment of the Consultant</w:t>
            </w:r>
            <w:r w:rsidRPr="00023FAE">
              <w:t xml:space="preserve">, or (iii) supervision of the Contract, shall not be awarded a contract, unless the conflict stemming from this relationship has been resolved in a manner </w:t>
            </w:r>
            <w:r w:rsidRPr="00023FAE">
              <w:lastRenderedPageBreak/>
              <w:t>acceptable to the Client throughout the selection process and prior to the execution of the Contract.</w:t>
            </w:r>
          </w:p>
        </w:tc>
      </w:tr>
      <w:tr w:rsidR="005A0E23" w:rsidRPr="00023FAE" w14:paraId="1556466D" w14:textId="77777777">
        <w:trPr>
          <w:trHeight w:val="1630"/>
        </w:trPr>
        <w:tc>
          <w:tcPr>
            <w:tcW w:w="2977" w:type="dxa"/>
          </w:tcPr>
          <w:p w14:paraId="3FA26544" w14:textId="77777777" w:rsidR="005A0E23" w:rsidRPr="00023FAE" w:rsidRDefault="005A0E23">
            <w:pPr>
              <w:spacing w:line="276" w:lineRule="auto"/>
              <w:ind w:left="720"/>
              <w:jc w:val="both"/>
              <w:rPr>
                <w:b/>
                <w:bCs/>
                <w:lang w:val="en-GB"/>
              </w:rPr>
            </w:pPr>
          </w:p>
        </w:tc>
        <w:tc>
          <w:tcPr>
            <w:tcW w:w="6247" w:type="dxa"/>
          </w:tcPr>
          <w:p w14:paraId="5413C415" w14:textId="48F2EB47" w:rsidR="005A0E23" w:rsidRPr="00023FAE" w:rsidRDefault="0015217C" w:rsidP="00B70E06">
            <w:pPr>
              <w:pStyle w:val="BodyTextIndent2"/>
              <w:spacing w:after="200" w:line="276" w:lineRule="auto"/>
              <w:ind w:left="774" w:hanging="774"/>
            </w:pPr>
            <w:r w:rsidRPr="00023FAE">
              <w:rPr>
                <w:lang w:val="en-GB"/>
              </w:rPr>
              <w:t>1.4.2</w:t>
            </w:r>
            <w:r w:rsidRPr="00023FAE">
              <w:rPr>
                <w:lang w:val="en-GB"/>
              </w:rPr>
              <w:tab/>
            </w:r>
            <w:r w:rsidR="009D5AC5">
              <w:rPr>
                <w:lang w:val="en-GB"/>
              </w:rPr>
              <w:t>Real Estate Consultant</w:t>
            </w:r>
            <w:r w:rsidRPr="00023FAE">
              <w:rPr>
                <w:lang w:val="en-GB"/>
              </w:rPr>
              <w:t xml:space="preserve">s have an obligation to disclose any situation of actual or potential conflict that impacts their capacity to serve the best interests of the Client, or that may reasonably be perceived as having this effect. Failure to disclose said conflicts of interest may lead to the disqualification of the </w:t>
            </w:r>
            <w:r w:rsidR="009D5AC5">
              <w:rPr>
                <w:lang w:val="en-GB"/>
              </w:rPr>
              <w:t>Real Estate Consultant</w:t>
            </w:r>
            <w:r w:rsidRPr="00023FAE">
              <w:rPr>
                <w:lang w:val="en-GB"/>
              </w:rPr>
              <w:t xml:space="preserve"> or the termination of its Contract.</w:t>
            </w:r>
            <w:r w:rsidRPr="00023FAE">
              <w:t xml:space="preserve"> </w:t>
            </w:r>
          </w:p>
        </w:tc>
      </w:tr>
      <w:tr w:rsidR="005A0E23" w:rsidRPr="00023FAE" w14:paraId="6765403E" w14:textId="77777777">
        <w:trPr>
          <w:trHeight w:val="1630"/>
        </w:trPr>
        <w:tc>
          <w:tcPr>
            <w:tcW w:w="2977" w:type="dxa"/>
          </w:tcPr>
          <w:p w14:paraId="29D8938C" w14:textId="77777777" w:rsidR="005A0E23" w:rsidRPr="00023FAE" w:rsidRDefault="0015217C" w:rsidP="00B70E06">
            <w:pPr>
              <w:spacing w:after="200" w:line="276" w:lineRule="auto"/>
              <w:ind w:right="-250"/>
              <w:rPr>
                <w:b/>
                <w:bCs/>
                <w:lang w:val="en-GB"/>
              </w:rPr>
            </w:pPr>
            <w:r w:rsidRPr="00023FAE">
              <w:rPr>
                <w:b/>
              </w:rPr>
              <w:t>Unfair Advantage</w:t>
            </w:r>
          </w:p>
        </w:tc>
        <w:tc>
          <w:tcPr>
            <w:tcW w:w="6247" w:type="dxa"/>
          </w:tcPr>
          <w:p w14:paraId="74A1346D" w14:textId="5D4C12DA" w:rsidR="005A0E23" w:rsidRPr="00023FAE" w:rsidRDefault="0015217C">
            <w:pPr>
              <w:pStyle w:val="BodyTextIndent2"/>
              <w:spacing w:after="200" w:line="276" w:lineRule="auto"/>
              <w:ind w:left="778" w:hanging="778"/>
            </w:pPr>
            <w:r w:rsidRPr="00023FAE">
              <w:rPr>
                <w:lang w:val="en-GB"/>
              </w:rPr>
              <w:t>1.4.3</w:t>
            </w:r>
            <w:r w:rsidRPr="00023FAE">
              <w:rPr>
                <w:lang w:val="en-GB"/>
              </w:rPr>
              <w:tab/>
              <w:t xml:space="preserve">If a </w:t>
            </w:r>
            <w:r w:rsidR="009D5AC5">
              <w:rPr>
                <w:lang w:val="en-GB"/>
              </w:rPr>
              <w:t>Real Estate Consultant</w:t>
            </w:r>
            <w:r w:rsidRPr="00023FAE">
              <w:rPr>
                <w:lang w:val="en-GB"/>
              </w:rPr>
              <w:t xml:space="preserve"> could derive a competitive advantage for having provided </w:t>
            </w:r>
            <w:r w:rsidR="00641C2C">
              <w:rPr>
                <w:lang w:val="en-GB"/>
              </w:rPr>
              <w:t>Global</w:t>
            </w:r>
            <w:r w:rsidR="00641C2C" w:rsidRPr="00D35565">
              <w:rPr>
                <w:lang w:val="en-GB"/>
              </w:rPr>
              <w:t xml:space="preserve"> </w:t>
            </w:r>
            <w:r w:rsidR="00D35565" w:rsidRPr="00D35565">
              <w:rPr>
                <w:lang w:val="en-GB"/>
              </w:rPr>
              <w:t>Consultan</w:t>
            </w:r>
            <w:r w:rsidR="00D35565">
              <w:rPr>
                <w:lang w:val="en-GB"/>
              </w:rPr>
              <w:t>c</w:t>
            </w:r>
            <w:r w:rsidRPr="00023FAE">
              <w:rPr>
                <w:lang w:val="en-GB"/>
              </w:rPr>
              <w:t xml:space="preserve">y </w:t>
            </w:r>
            <w:r w:rsidR="00641C2C">
              <w:rPr>
                <w:lang w:val="en-GB"/>
              </w:rPr>
              <w:t>S</w:t>
            </w:r>
            <w:r w:rsidRPr="00023FAE">
              <w:rPr>
                <w:lang w:val="en-GB"/>
              </w:rPr>
              <w:t xml:space="preserve">ervices related to the </w:t>
            </w:r>
            <w:r w:rsidR="00641C2C">
              <w:rPr>
                <w:lang w:val="en-GB"/>
              </w:rPr>
              <w:t>Project</w:t>
            </w:r>
            <w:r w:rsidR="00641C2C" w:rsidRPr="00023FAE">
              <w:rPr>
                <w:lang w:val="en-GB"/>
              </w:rPr>
              <w:t xml:space="preserve"> </w:t>
            </w:r>
            <w:r w:rsidRPr="00023FAE">
              <w:rPr>
                <w:lang w:val="en-GB"/>
              </w:rPr>
              <w:t xml:space="preserve">in question, the Client shall make available to all </w:t>
            </w:r>
            <w:r w:rsidR="009D5AC5">
              <w:rPr>
                <w:lang w:val="en-GB"/>
              </w:rPr>
              <w:t>Real Estate Consultant</w:t>
            </w:r>
            <w:r w:rsidRPr="00023FAE">
              <w:rPr>
                <w:lang w:val="en-GB"/>
              </w:rPr>
              <w:t xml:space="preserve">s together with this RFP all information that would in </w:t>
            </w:r>
            <w:r w:rsidRPr="00023FAE">
              <w:rPr>
                <w:color w:val="000000" w:themeColor="text1"/>
                <w:lang w:val="en-GB"/>
              </w:rPr>
              <w:t>that</w:t>
            </w:r>
            <w:r w:rsidRPr="00023FAE">
              <w:rPr>
                <w:lang w:val="en-GB"/>
              </w:rPr>
              <w:t xml:space="preserve"> respect give such </w:t>
            </w:r>
            <w:r w:rsidR="009D5AC5">
              <w:rPr>
                <w:lang w:val="en-GB"/>
              </w:rPr>
              <w:t>Real Estate Consultant</w:t>
            </w:r>
            <w:r w:rsidRPr="00023FAE">
              <w:rPr>
                <w:lang w:val="en-GB"/>
              </w:rPr>
              <w:t xml:space="preserve"> any competitive advantage over competing </w:t>
            </w:r>
            <w:r w:rsidR="009D5AC5">
              <w:rPr>
                <w:lang w:val="en-GB"/>
              </w:rPr>
              <w:t>Real Estate Consultant</w:t>
            </w:r>
            <w:r w:rsidRPr="00023FAE">
              <w:rPr>
                <w:lang w:val="en-GB"/>
              </w:rPr>
              <w:t>s.</w:t>
            </w:r>
          </w:p>
        </w:tc>
      </w:tr>
      <w:tr w:rsidR="005A0E23" w:rsidRPr="00023FAE" w14:paraId="3A2FDFEF" w14:textId="77777777">
        <w:trPr>
          <w:trHeight w:val="2934"/>
        </w:trPr>
        <w:tc>
          <w:tcPr>
            <w:tcW w:w="2977" w:type="dxa"/>
          </w:tcPr>
          <w:p w14:paraId="325E7419" w14:textId="77777777" w:rsidR="005A0E23" w:rsidRPr="00023FAE" w:rsidRDefault="0015217C" w:rsidP="00B70E06">
            <w:pPr>
              <w:spacing w:after="200" w:line="276" w:lineRule="auto"/>
              <w:ind w:right="-250"/>
              <w:rPr>
                <w:b/>
                <w:lang w:val="en-GB"/>
              </w:rPr>
            </w:pPr>
            <w:r w:rsidRPr="00023FAE">
              <w:rPr>
                <w:b/>
              </w:rPr>
              <w:t>Fraud and Corruption</w:t>
            </w:r>
            <w:r w:rsidRPr="00023FAE">
              <w:rPr>
                <w:b/>
                <w:lang w:val="en-GB"/>
              </w:rPr>
              <w:t xml:space="preserve"> </w:t>
            </w:r>
          </w:p>
        </w:tc>
        <w:tc>
          <w:tcPr>
            <w:tcW w:w="6247" w:type="dxa"/>
          </w:tcPr>
          <w:p w14:paraId="6C98BA4C" w14:textId="167325C3" w:rsidR="005A0E23" w:rsidRPr="00023FAE" w:rsidRDefault="0015217C">
            <w:pPr>
              <w:pStyle w:val="BodyTextIndent2"/>
              <w:spacing w:after="200" w:line="276" w:lineRule="auto"/>
              <w:ind w:left="778" w:hanging="778"/>
            </w:pPr>
            <w:r w:rsidRPr="00023FAE">
              <w:rPr>
                <w:lang w:val="en-GB"/>
              </w:rPr>
              <w:t>1.5</w:t>
            </w:r>
            <w:r w:rsidRPr="00023FAE">
              <w:rPr>
                <w:lang w:val="en-GB"/>
              </w:rPr>
              <w:tab/>
              <w:t xml:space="preserve">It is the policy of the Client to require </w:t>
            </w:r>
            <w:r w:rsidR="009D5AC5">
              <w:rPr>
                <w:lang w:val="en-GB"/>
              </w:rPr>
              <w:t>Real Estate Consultant</w:t>
            </w:r>
            <w:r w:rsidRPr="00023FAE">
              <w:rPr>
                <w:lang w:val="en-GB"/>
              </w:rPr>
              <w:t xml:space="preserve">s to observe the highest standard of ethics during the selection and execution of contracts. In pursuance of this policy, the Client will reject a Proposal for award if it determines that the </w:t>
            </w:r>
            <w:r w:rsidR="009D5AC5">
              <w:rPr>
                <w:lang w:val="en-GB"/>
              </w:rPr>
              <w:t>Real Estate Consultant</w:t>
            </w:r>
            <w:r w:rsidRPr="00023FAE">
              <w:rPr>
                <w:lang w:val="en-GB"/>
              </w:rPr>
              <w:t xml:space="preserve"> recommended for award has, directly or through an agent, engaged in corrupt, fraudulent, collusive, coercive, or obstructive practices in competing for the contract in question;</w:t>
            </w:r>
          </w:p>
        </w:tc>
      </w:tr>
      <w:tr w:rsidR="005A0E23" w:rsidRPr="00023FAE" w14:paraId="033955F8" w14:textId="77777777">
        <w:trPr>
          <w:trHeight w:val="1676"/>
        </w:trPr>
        <w:tc>
          <w:tcPr>
            <w:tcW w:w="2977" w:type="dxa"/>
          </w:tcPr>
          <w:p w14:paraId="59AEA412" w14:textId="77777777" w:rsidR="005A0E23" w:rsidRPr="00023FAE" w:rsidRDefault="005A0E23">
            <w:pPr>
              <w:spacing w:line="276" w:lineRule="auto"/>
              <w:ind w:left="426"/>
              <w:rPr>
                <w:b/>
                <w:lang w:val="en-GB"/>
              </w:rPr>
            </w:pPr>
          </w:p>
        </w:tc>
        <w:tc>
          <w:tcPr>
            <w:tcW w:w="6247" w:type="dxa"/>
          </w:tcPr>
          <w:p w14:paraId="1BD934FC" w14:textId="5A7C597E" w:rsidR="005A0E23" w:rsidRPr="00023FAE" w:rsidRDefault="0015217C">
            <w:pPr>
              <w:spacing w:after="200" w:line="276" w:lineRule="auto"/>
              <w:ind w:left="774" w:hanging="774"/>
              <w:jc w:val="both"/>
              <w:rPr>
                <w:lang w:val="en-GB"/>
              </w:rPr>
            </w:pPr>
            <w:r w:rsidRPr="00023FAE">
              <w:rPr>
                <w:lang w:val="en-GB"/>
              </w:rPr>
              <w:t>1.5.1</w:t>
            </w:r>
            <w:r w:rsidRPr="00023FAE">
              <w:rPr>
                <w:lang w:val="en-GB"/>
              </w:rPr>
              <w:tab/>
            </w:r>
            <w:r w:rsidR="009D5AC5">
              <w:rPr>
                <w:lang w:val="en-GB"/>
              </w:rPr>
              <w:t>Real Estate Consultant</w:t>
            </w:r>
            <w:r w:rsidRPr="00023FAE">
              <w:rPr>
                <w:lang w:val="en-GB"/>
              </w:rPr>
              <w:t xml:space="preserve">s shall furnish information on commissions and gratuities, if any, paid or to be paid to agents relating </w:t>
            </w:r>
            <w:r w:rsidR="002D76B1">
              <w:rPr>
                <w:lang w:val="en-GB"/>
              </w:rPr>
              <w:t>to the</w:t>
            </w:r>
            <w:r w:rsidRPr="00023FAE">
              <w:rPr>
                <w:lang w:val="en-GB"/>
              </w:rPr>
              <w:t xml:space="preserve"> award</w:t>
            </w:r>
            <w:r w:rsidR="002D76B1">
              <w:rPr>
                <w:lang w:val="en-GB"/>
              </w:rPr>
              <w:t xml:space="preserve"> of</w:t>
            </w:r>
            <w:r w:rsidRPr="00023FAE">
              <w:rPr>
                <w:lang w:val="en-GB"/>
              </w:rPr>
              <w:t xml:space="preserve"> th</w:t>
            </w:r>
            <w:r w:rsidR="002D76B1">
              <w:rPr>
                <w:lang w:val="en-GB"/>
              </w:rPr>
              <w:t>is</w:t>
            </w:r>
            <w:r w:rsidRPr="00023FAE">
              <w:rPr>
                <w:lang w:val="en-GB"/>
              </w:rPr>
              <w:t xml:space="preserve"> Contract.</w:t>
            </w:r>
          </w:p>
          <w:p w14:paraId="76D27758" w14:textId="6E17729F" w:rsidR="005A0E23" w:rsidRPr="00023FAE" w:rsidRDefault="0015217C">
            <w:pPr>
              <w:tabs>
                <w:tab w:val="left" w:pos="480"/>
                <w:tab w:val="left" w:pos="960"/>
              </w:tabs>
              <w:spacing w:after="200" w:line="276" w:lineRule="auto"/>
              <w:ind w:left="734" w:rightChars="12" w:right="29" w:hanging="734"/>
              <w:jc w:val="both"/>
              <w:rPr>
                <w:lang w:val="en-GB"/>
              </w:rPr>
            </w:pPr>
            <w:r w:rsidRPr="00023FAE">
              <w:rPr>
                <w:lang w:val="en-GB"/>
              </w:rPr>
              <w:t xml:space="preserve">1.5.2  </w:t>
            </w:r>
            <w:r w:rsidR="009B7605" w:rsidRPr="00023FAE">
              <w:rPr>
                <w:lang w:val="en-GB"/>
              </w:rPr>
              <w:t xml:space="preserve">  </w:t>
            </w:r>
            <w:r w:rsidRPr="00023FAE">
              <w:t xml:space="preserve">The Client commits itself to take all </w:t>
            </w:r>
            <w:r w:rsidR="00BD2B0F">
              <w:t xml:space="preserve">necessary </w:t>
            </w:r>
            <w:r w:rsidRPr="00023FAE">
              <w:t xml:space="preserve">measures to prevent fraud and corruption and ensure that none of its staff, personally or through his/her close relatives or through a third party, will in connection with the proposal for, or the execution of a contract, demand, take a promise for or accept, for him/herself or third person, any material or immaterial benefit which he/she is not legally entitled to.  If the Client obtains information on </w:t>
            </w:r>
            <w:r w:rsidRPr="00023FAE">
              <w:rPr>
                <w:lang w:val="en-GB"/>
              </w:rPr>
              <w:t>the</w:t>
            </w:r>
            <w:r w:rsidRPr="00023FAE">
              <w:t xml:space="preserve"> conduct of any of its employees which is a criminal offence under the relevant Laws of Mauritius or if there be a substantive suspicion in this </w:t>
            </w:r>
            <w:r w:rsidRPr="00023FAE">
              <w:lastRenderedPageBreak/>
              <w:t>regard, it will inform the relevant authority(</w:t>
            </w:r>
            <w:proofErr w:type="spellStart"/>
            <w:r w:rsidRPr="00023FAE">
              <w:t>ies</w:t>
            </w:r>
            <w:proofErr w:type="spellEnd"/>
            <w:r w:rsidRPr="00023FAE">
              <w:t>) and in addition can initiate disciplinary actions. Furthermore, such Proposal shall be rejected.</w:t>
            </w:r>
          </w:p>
        </w:tc>
      </w:tr>
      <w:tr w:rsidR="005A0E23" w:rsidRPr="00023FAE" w14:paraId="77999C69" w14:textId="77777777">
        <w:trPr>
          <w:trHeight w:val="1630"/>
        </w:trPr>
        <w:tc>
          <w:tcPr>
            <w:tcW w:w="2977" w:type="dxa"/>
          </w:tcPr>
          <w:p w14:paraId="49A3CD41" w14:textId="77777777" w:rsidR="005A0E23" w:rsidRPr="00023FAE" w:rsidRDefault="0015217C" w:rsidP="00B70E06">
            <w:pPr>
              <w:spacing w:after="200" w:line="276" w:lineRule="auto"/>
              <w:ind w:right="-250"/>
              <w:rPr>
                <w:bCs/>
                <w:sz w:val="20"/>
              </w:rPr>
            </w:pPr>
            <w:bookmarkStart w:id="18" w:name="_Toc100307109"/>
            <w:bookmarkStart w:id="19" w:name="_Toc2121932358"/>
            <w:bookmarkStart w:id="20" w:name="_Toc581691116"/>
            <w:bookmarkStart w:id="21" w:name="_Toc219725216"/>
            <w:r w:rsidRPr="00023FAE">
              <w:rPr>
                <w:b/>
              </w:rPr>
              <w:lastRenderedPageBreak/>
              <w:t>Eligibility</w:t>
            </w:r>
            <w:bookmarkEnd w:id="18"/>
            <w:bookmarkEnd w:id="19"/>
            <w:bookmarkEnd w:id="20"/>
            <w:bookmarkEnd w:id="21"/>
          </w:p>
        </w:tc>
        <w:tc>
          <w:tcPr>
            <w:tcW w:w="6247" w:type="dxa"/>
          </w:tcPr>
          <w:p w14:paraId="2C061F5E" w14:textId="6F8224B1" w:rsidR="005A0E23" w:rsidRPr="00023FAE" w:rsidRDefault="0015217C" w:rsidP="00E2279C">
            <w:pPr>
              <w:spacing w:after="200" w:line="276" w:lineRule="auto"/>
              <w:ind w:left="738" w:hanging="745"/>
              <w:jc w:val="both"/>
              <w:rPr>
                <w:lang w:val="en-GB"/>
              </w:rPr>
            </w:pPr>
            <w:r w:rsidRPr="00023FAE">
              <w:rPr>
                <w:lang w:val="en-GB"/>
              </w:rPr>
              <w:t xml:space="preserve">1.6   </w:t>
            </w:r>
            <w:r w:rsidR="00E2279C">
              <w:rPr>
                <w:lang w:val="en-GB"/>
              </w:rPr>
              <w:t xml:space="preserve"> </w:t>
            </w:r>
            <w:r w:rsidR="009D5AC5">
              <w:rPr>
                <w:lang w:val="en-GB"/>
              </w:rPr>
              <w:t>Real Estate Consultant</w:t>
            </w:r>
            <w:r w:rsidRPr="00023FAE">
              <w:rPr>
                <w:lang w:val="en-GB"/>
              </w:rPr>
              <w:t>s participating in this selection process shall ascertain that they satisfy the eligibility criteria mentioned hereunder:</w:t>
            </w:r>
          </w:p>
          <w:p w14:paraId="01EE2115" w14:textId="73B3FD7F" w:rsidR="005A0E23" w:rsidRPr="00023FAE" w:rsidRDefault="0015217C" w:rsidP="00B70E06">
            <w:pPr>
              <w:spacing w:after="200" w:line="276" w:lineRule="auto"/>
              <w:ind w:left="774" w:hanging="774"/>
              <w:jc w:val="both"/>
              <w:rPr>
                <w:lang w:val="en-GB"/>
              </w:rPr>
            </w:pPr>
            <w:r w:rsidRPr="00023FAE">
              <w:rPr>
                <w:lang w:val="en-GB"/>
              </w:rPr>
              <w:t xml:space="preserve">1.6.1 </w:t>
            </w:r>
            <w:r w:rsidR="00B70E06" w:rsidRPr="00023FAE">
              <w:rPr>
                <w:lang w:val="en-GB"/>
              </w:rPr>
              <w:t xml:space="preserve">   </w:t>
            </w:r>
            <w:r w:rsidRPr="00023FAE">
              <w:rPr>
                <w:lang w:val="en-GB"/>
              </w:rPr>
              <w:t xml:space="preserve">Demonstration of proven track record and experience in </w:t>
            </w:r>
            <w:r w:rsidR="00C76AA3">
              <w:rPr>
                <w:lang w:val="en-GB"/>
              </w:rPr>
              <w:t>Real Estate</w:t>
            </w:r>
            <w:r w:rsidR="00C76AA3" w:rsidRPr="00D35565">
              <w:rPr>
                <w:lang w:val="en-GB"/>
              </w:rPr>
              <w:t xml:space="preserve"> </w:t>
            </w:r>
            <w:r w:rsidR="00D35565" w:rsidRPr="00D35565">
              <w:rPr>
                <w:lang w:val="en-GB"/>
              </w:rPr>
              <w:t>Consultan</w:t>
            </w:r>
            <w:r w:rsidR="00D35565">
              <w:rPr>
                <w:lang w:val="en-GB"/>
              </w:rPr>
              <w:t>c</w:t>
            </w:r>
            <w:r w:rsidRPr="00023FAE">
              <w:rPr>
                <w:lang w:val="en-GB"/>
              </w:rPr>
              <w:t>y assignments which they have successfully completed.</w:t>
            </w:r>
          </w:p>
          <w:p w14:paraId="2777E47E" w14:textId="5B10D5C4" w:rsidR="005A0E23" w:rsidRPr="00023FAE" w:rsidRDefault="0015217C" w:rsidP="00B70E06">
            <w:pPr>
              <w:spacing w:after="200" w:line="276" w:lineRule="auto"/>
              <w:ind w:left="774" w:hanging="774"/>
              <w:jc w:val="both"/>
              <w:rPr>
                <w:lang w:val="en-GB"/>
              </w:rPr>
            </w:pPr>
            <w:r w:rsidRPr="00023FAE">
              <w:rPr>
                <w:lang w:val="en-GB"/>
              </w:rPr>
              <w:t xml:space="preserve">1.6.2 Full description of major </w:t>
            </w:r>
            <w:r w:rsidR="00C76AA3">
              <w:rPr>
                <w:lang w:val="en-GB"/>
              </w:rPr>
              <w:t>Real Estate</w:t>
            </w:r>
            <w:r w:rsidR="00C76AA3" w:rsidRPr="00D35565">
              <w:rPr>
                <w:lang w:val="en-GB"/>
              </w:rPr>
              <w:t xml:space="preserve"> </w:t>
            </w:r>
            <w:r w:rsidR="00D35565" w:rsidRPr="00D35565">
              <w:rPr>
                <w:lang w:val="en-GB"/>
              </w:rPr>
              <w:t>Consultan</w:t>
            </w:r>
            <w:r w:rsidR="00D35565">
              <w:rPr>
                <w:lang w:val="en-GB"/>
              </w:rPr>
              <w:t>c</w:t>
            </w:r>
            <w:r w:rsidRPr="00023FAE">
              <w:rPr>
                <w:lang w:val="en-GB"/>
              </w:rPr>
              <w:t>y assignments and contract values thereof.</w:t>
            </w:r>
          </w:p>
          <w:p w14:paraId="3D8582A7" w14:textId="63F44450" w:rsidR="005A0E23" w:rsidRPr="00023FAE" w:rsidRDefault="0015217C" w:rsidP="00D76AFE">
            <w:pPr>
              <w:tabs>
                <w:tab w:val="left" w:pos="606"/>
                <w:tab w:val="left" w:pos="1056"/>
              </w:tabs>
              <w:spacing w:after="200" w:line="276" w:lineRule="auto"/>
              <w:ind w:left="774" w:hanging="774"/>
              <w:jc w:val="both"/>
              <w:rPr>
                <w:lang w:val="en-GB"/>
              </w:rPr>
            </w:pPr>
            <w:r w:rsidRPr="00023FAE">
              <w:rPr>
                <w:lang w:val="en-GB"/>
              </w:rPr>
              <w:t>1.6</w:t>
            </w:r>
            <w:r w:rsidRPr="0070799A">
              <w:rPr>
                <w:lang w:val="en-GB"/>
              </w:rPr>
              <w:t xml:space="preserve">.3 </w:t>
            </w:r>
            <w:r w:rsidR="00B70E06" w:rsidRPr="0070799A">
              <w:rPr>
                <w:lang w:val="en-GB"/>
              </w:rPr>
              <w:t xml:space="preserve"> </w:t>
            </w:r>
            <w:r w:rsidR="003A7EF5" w:rsidRPr="0070799A">
              <w:rPr>
                <w:lang w:val="en-GB"/>
              </w:rPr>
              <w:t xml:space="preserve"> </w:t>
            </w:r>
            <w:r w:rsidR="00B70E06" w:rsidRPr="0070799A">
              <w:rPr>
                <w:lang w:val="en-GB"/>
              </w:rPr>
              <w:t xml:space="preserve"> </w:t>
            </w:r>
            <w:r w:rsidRPr="0070799A">
              <w:rPr>
                <w:lang w:val="en-GB"/>
              </w:rPr>
              <w:t xml:space="preserve">Relevant knowledge, expertise, experience and exposure to the </w:t>
            </w:r>
            <w:r w:rsidR="00027502" w:rsidRPr="0070799A">
              <w:rPr>
                <w:lang w:val="en-GB"/>
              </w:rPr>
              <w:t xml:space="preserve">real estate </w:t>
            </w:r>
            <w:r w:rsidR="00785AA4" w:rsidRPr="0070799A">
              <w:rPr>
                <w:lang w:val="en-GB"/>
              </w:rPr>
              <w:t xml:space="preserve">and mixed development </w:t>
            </w:r>
            <w:r w:rsidRPr="0070799A">
              <w:rPr>
                <w:lang w:val="en-GB"/>
              </w:rPr>
              <w:t xml:space="preserve">business including </w:t>
            </w:r>
            <w:r w:rsidR="002538CC" w:rsidRPr="0070799A">
              <w:rPr>
                <w:lang w:val="en-GB"/>
              </w:rPr>
              <w:t xml:space="preserve">resource persons who </w:t>
            </w:r>
            <w:r w:rsidRPr="0070799A">
              <w:rPr>
                <w:lang w:val="en-GB"/>
              </w:rPr>
              <w:t xml:space="preserve">exhibit of specific experience in transactions related to </w:t>
            </w:r>
            <w:r w:rsidR="007F6DFA" w:rsidRPr="0070799A">
              <w:rPr>
                <w:lang w:val="en-GB"/>
              </w:rPr>
              <w:t xml:space="preserve">property sale, </w:t>
            </w:r>
            <w:r w:rsidR="003A7EF5" w:rsidRPr="0070799A">
              <w:rPr>
                <w:lang w:val="en-GB"/>
              </w:rPr>
              <w:t xml:space="preserve">development and management </w:t>
            </w:r>
            <w:r w:rsidR="00027502" w:rsidRPr="0070799A">
              <w:rPr>
                <w:lang w:val="en-GB"/>
              </w:rPr>
              <w:t>services</w:t>
            </w:r>
            <w:r w:rsidRPr="0070799A">
              <w:rPr>
                <w:lang w:val="en-GB"/>
              </w:rPr>
              <w:t>.</w:t>
            </w:r>
          </w:p>
          <w:p w14:paraId="45F21915" w14:textId="2FE597F2" w:rsidR="005A0E23" w:rsidRPr="00023FAE" w:rsidRDefault="0015217C" w:rsidP="00B70E06">
            <w:pPr>
              <w:spacing w:after="200" w:line="276" w:lineRule="auto"/>
              <w:ind w:left="774" w:hanging="774"/>
              <w:jc w:val="both"/>
              <w:rPr>
                <w:lang w:val="en-GB"/>
              </w:rPr>
            </w:pPr>
            <w:proofErr w:type="gramStart"/>
            <w:r w:rsidRPr="00023FAE">
              <w:rPr>
                <w:lang w:val="en-GB"/>
              </w:rPr>
              <w:t>1.6.4</w:t>
            </w:r>
            <w:r w:rsidR="00B70E06" w:rsidRPr="00023FAE">
              <w:rPr>
                <w:lang w:val="en-GB"/>
              </w:rPr>
              <w:t xml:space="preserve">  </w:t>
            </w:r>
            <w:r w:rsidRPr="00023FAE">
              <w:rPr>
                <w:lang w:val="en-GB"/>
              </w:rPr>
              <w:t>Profile</w:t>
            </w:r>
            <w:proofErr w:type="gramEnd"/>
            <w:r w:rsidRPr="00023FAE">
              <w:rPr>
                <w:lang w:val="en-GB"/>
              </w:rPr>
              <w:t xml:space="preserve"> of dedicated teams with proven records of research, analytical and report writing experience for </w:t>
            </w:r>
            <w:r w:rsidR="00C76AA3">
              <w:rPr>
                <w:lang w:val="en-GB"/>
              </w:rPr>
              <w:t>Real Estate</w:t>
            </w:r>
            <w:r w:rsidR="00D35565" w:rsidRPr="00D35565">
              <w:rPr>
                <w:lang w:val="en-GB"/>
              </w:rPr>
              <w:t xml:space="preserve"> Consultan</w:t>
            </w:r>
            <w:r w:rsidR="00D35565">
              <w:rPr>
                <w:lang w:val="en-GB"/>
              </w:rPr>
              <w:t>c</w:t>
            </w:r>
            <w:r w:rsidRPr="00023FAE">
              <w:rPr>
                <w:lang w:val="en-GB"/>
              </w:rPr>
              <w:t>y assignments.</w:t>
            </w:r>
          </w:p>
          <w:p w14:paraId="73B9215A" w14:textId="2CED9F82" w:rsidR="005A0E23" w:rsidRPr="00023FAE" w:rsidRDefault="0015217C" w:rsidP="00B70E06">
            <w:pPr>
              <w:spacing w:after="200" w:line="276" w:lineRule="auto"/>
              <w:ind w:left="774" w:hanging="774"/>
              <w:jc w:val="both"/>
              <w:rPr>
                <w:lang w:val="en-GB"/>
              </w:rPr>
            </w:pPr>
            <w:proofErr w:type="gramStart"/>
            <w:r w:rsidRPr="00023FAE">
              <w:rPr>
                <w:lang w:val="en-GB"/>
              </w:rPr>
              <w:t>1.6</w:t>
            </w:r>
            <w:r w:rsidRPr="0070799A">
              <w:rPr>
                <w:lang w:val="en-GB"/>
              </w:rPr>
              <w:t xml:space="preserve">.5 </w:t>
            </w:r>
            <w:r w:rsidR="00B70E06" w:rsidRPr="0070799A">
              <w:rPr>
                <w:lang w:val="en-GB"/>
              </w:rPr>
              <w:t xml:space="preserve"> </w:t>
            </w:r>
            <w:r w:rsidRPr="0070799A">
              <w:rPr>
                <w:lang w:val="en-GB"/>
              </w:rPr>
              <w:t>Brief</w:t>
            </w:r>
            <w:proofErr w:type="gramEnd"/>
            <w:r w:rsidRPr="0070799A">
              <w:rPr>
                <w:lang w:val="en-GB"/>
              </w:rPr>
              <w:t xml:space="preserve"> on an extensive network which can establish contacts with potential investors in the </w:t>
            </w:r>
            <w:r w:rsidR="006E7A0B" w:rsidRPr="0070799A">
              <w:rPr>
                <w:lang w:val="en-GB"/>
              </w:rPr>
              <w:t>real estate</w:t>
            </w:r>
            <w:r w:rsidR="00886AC7" w:rsidRPr="0070799A">
              <w:rPr>
                <w:lang w:val="en-GB"/>
              </w:rPr>
              <w:t xml:space="preserve"> </w:t>
            </w:r>
            <w:r w:rsidRPr="0070799A">
              <w:rPr>
                <w:lang w:val="en-GB"/>
              </w:rPr>
              <w:t>industry.</w:t>
            </w:r>
          </w:p>
          <w:p w14:paraId="20417B06" w14:textId="77777777" w:rsidR="005A0E23" w:rsidRPr="00023FAE" w:rsidRDefault="0015217C" w:rsidP="00B70E06">
            <w:pPr>
              <w:spacing w:after="200" w:line="276" w:lineRule="auto"/>
              <w:ind w:left="774" w:hanging="774"/>
              <w:jc w:val="both"/>
              <w:rPr>
                <w:lang w:val="en-GB"/>
              </w:rPr>
            </w:pPr>
            <w:r w:rsidRPr="00023FAE">
              <w:rPr>
                <w:lang w:val="en-GB"/>
              </w:rPr>
              <w:t>1.6.6</w:t>
            </w:r>
            <w:r w:rsidR="00B70E06" w:rsidRPr="00023FAE">
              <w:rPr>
                <w:lang w:val="en-GB"/>
              </w:rPr>
              <w:t xml:space="preserve">    </w:t>
            </w:r>
            <w:r w:rsidRPr="00023FAE">
              <w:rPr>
                <w:lang w:val="en-GB"/>
              </w:rPr>
              <w:t>A firm that has been sanctioned by the Government of the Republic of Mauritius or any regulatory authority in Mauritius shall be ineligible to be awarded the Contract.</w:t>
            </w:r>
          </w:p>
          <w:p w14:paraId="0B195C71" w14:textId="6EC6860C" w:rsidR="005A0E23" w:rsidRPr="00023FAE" w:rsidRDefault="0015217C" w:rsidP="00B70E06">
            <w:pPr>
              <w:spacing w:after="200" w:line="276" w:lineRule="auto"/>
              <w:ind w:left="774" w:hanging="774"/>
              <w:jc w:val="both"/>
              <w:rPr>
                <w:lang w:val="en-GB"/>
              </w:rPr>
            </w:pPr>
            <w:r w:rsidRPr="00023FAE">
              <w:rPr>
                <w:lang w:val="en-GB"/>
              </w:rPr>
              <w:t xml:space="preserve"> 1.6.7 A </w:t>
            </w:r>
            <w:r w:rsidR="009D5AC5">
              <w:rPr>
                <w:lang w:val="en-GB"/>
              </w:rPr>
              <w:t>Real Estate Consultant</w:t>
            </w:r>
            <w:r w:rsidRPr="00023FAE">
              <w:rPr>
                <w:lang w:val="en-GB"/>
              </w:rPr>
              <w:t xml:space="preserve"> that is under a declaration of ineligibility or any equivalent sanction by the Government of the Republic of Mauritius or any regulatory authority in Mauritius in accordance with applicable Laws of Mauritius at the date of the Deadline for bid submission and thereafter shall be disqualified.</w:t>
            </w:r>
          </w:p>
          <w:p w14:paraId="66FC048F" w14:textId="51115BFD" w:rsidR="005A0E23" w:rsidRPr="00023FAE" w:rsidRDefault="0015217C" w:rsidP="00B70E06">
            <w:pPr>
              <w:spacing w:after="200" w:line="276" w:lineRule="auto"/>
              <w:ind w:left="774" w:hanging="774"/>
              <w:jc w:val="both"/>
              <w:rPr>
                <w:lang w:val="en-GB"/>
              </w:rPr>
            </w:pPr>
            <w:r w:rsidRPr="00023FAE">
              <w:rPr>
                <w:lang w:val="en-GB"/>
              </w:rPr>
              <w:t xml:space="preserve">1.6.8 </w:t>
            </w:r>
            <w:r w:rsidR="00B70E06" w:rsidRPr="00023FAE">
              <w:rPr>
                <w:lang w:val="en-GB"/>
              </w:rPr>
              <w:t xml:space="preserve">   </w:t>
            </w:r>
            <w:r w:rsidRPr="00023FAE">
              <w:rPr>
                <w:lang w:val="en-GB"/>
              </w:rPr>
              <w:t xml:space="preserve">Proposals from </w:t>
            </w:r>
            <w:r w:rsidR="009D5AC5">
              <w:rPr>
                <w:lang w:val="en-GB"/>
              </w:rPr>
              <w:t>Real Estate Consultant</w:t>
            </w:r>
            <w:r w:rsidRPr="00023FAE">
              <w:rPr>
                <w:lang w:val="en-GB"/>
              </w:rPr>
              <w:t xml:space="preserve">s appearing on the ineligibility lists of African Development Bank, Asian Development Bank, European Bank for </w:t>
            </w:r>
            <w:r w:rsidRPr="00023FAE">
              <w:rPr>
                <w:lang w:val="en-GB"/>
              </w:rPr>
              <w:lastRenderedPageBreak/>
              <w:t>Reconstruction and Development, Inter-American Development Bank Group and World Bank Group shall be rejected.</w:t>
            </w:r>
          </w:p>
          <w:p w14:paraId="6D47D3EA" w14:textId="2202ECD4" w:rsidR="005A0E23" w:rsidRPr="00023FAE" w:rsidRDefault="0015217C" w:rsidP="00B70E06">
            <w:pPr>
              <w:spacing w:after="200" w:line="276" w:lineRule="auto"/>
              <w:ind w:left="774" w:hanging="774"/>
              <w:jc w:val="both"/>
              <w:rPr>
                <w:lang w:val="en-GB"/>
              </w:rPr>
            </w:pPr>
            <w:r w:rsidRPr="00023FAE">
              <w:rPr>
                <w:lang w:val="en-GB"/>
              </w:rPr>
              <w:t xml:space="preserve">1.6.9 </w:t>
            </w:r>
            <w:r w:rsidR="00B70E06" w:rsidRPr="00023FAE">
              <w:rPr>
                <w:lang w:val="en-GB"/>
              </w:rPr>
              <w:t xml:space="preserve">   </w:t>
            </w:r>
            <w:r w:rsidRPr="00023FAE">
              <w:rPr>
                <w:lang w:val="en-GB"/>
              </w:rPr>
              <w:t xml:space="preserve">Furthermore, the </w:t>
            </w:r>
            <w:r w:rsidR="009D5AC5">
              <w:rPr>
                <w:lang w:val="en-GB"/>
              </w:rPr>
              <w:t>Real Estate Consultant</w:t>
            </w:r>
            <w:r w:rsidRPr="00023FAE">
              <w:rPr>
                <w:lang w:val="en-GB"/>
              </w:rPr>
              <w:t>s shall be aware of the provisions on fraud and corruption stated in the Contract.</w:t>
            </w:r>
          </w:p>
        </w:tc>
      </w:tr>
      <w:tr w:rsidR="005A0E23" w:rsidRPr="00023FAE" w14:paraId="5904A94C" w14:textId="77777777">
        <w:trPr>
          <w:trHeight w:val="1630"/>
        </w:trPr>
        <w:tc>
          <w:tcPr>
            <w:tcW w:w="2977" w:type="dxa"/>
          </w:tcPr>
          <w:p w14:paraId="5B125145" w14:textId="049BB794" w:rsidR="005A0E23" w:rsidRPr="00023FAE" w:rsidRDefault="0015217C" w:rsidP="00B70E06">
            <w:pPr>
              <w:spacing w:after="200" w:line="276" w:lineRule="auto"/>
              <w:ind w:right="-250"/>
              <w:rPr>
                <w:b/>
              </w:rPr>
            </w:pPr>
            <w:bookmarkStart w:id="22" w:name="_Toc100307110"/>
            <w:bookmarkStart w:id="23" w:name="_Toc219725217"/>
            <w:bookmarkStart w:id="24" w:name="_Toc56215177"/>
            <w:bookmarkStart w:id="25" w:name="_Toc1137025468"/>
            <w:r w:rsidRPr="00023FAE">
              <w:rPr>
                <w:b/>
              </w:rPr>
              <w:lastRenderedPageBreak/>
              <w:t xml:space="preserve">Eligibility of other </w:t>
            </w:r>
            <w:r w:rsidR="009D5AC5">
              <w:rPr>
                <w:b/>
              </w:rPr>
              <w:t>Real Estate Consultant</w:t>
            </w:r>
            <w:r w:rsidRPr="00023FAE">
              <w:rPr>
                <w:b/>
              </w:rPr>
              <w:t>s/ Experts</w:t>
            </w:r>
            <w:bookmarkEnd w:id="22"/>
            <w:bookmarkEnd w:id="23"/>
            <w:bookmarkEnd w:id="24"/>
            <w:bookmarkEnd w:id="25"/>
          </w:p>
        </w:tc>
        <w:tc>
          <w:tcPr>
            <w:tcW w:w="6247" w:type="dxa"/>
          </w:tcPr>
          <w:p w14:paraId="68C497E9" w14:textId="64DE5FE9" w:rsidR="005A0E23" w:rsidRPr="00023FAE" w:rsidRDefault="0015217C" w:rsidP="00B70E06">
            <w:pPr>
              <w:spacing w:after="200" w:line="276" w:lineRule="auto"/>
              <w:ind w:left="774" w:hanging="774"/>
              <w:jc w:val="both"/>
              <w:rPr>
                <w:lang w:val="en-GB"/>
              </w:rPr>
            </w:pPr>
            <w:r w:rsidRPr="00023FAE">
              <w:rPr>
                <w:lang w:val="en-GB"/>
              </w:rPr>
              <w:t>1.7</w:t>
            </w:r>
            <w:r w:rsidRPr="00023FAE">
              <w:rPr>
                <w:lang w:val="en-GB"/>
              </w:rPr>
              <w:tab/>
            </w:r>
            <w:r w:rsidR="005527AB">
              <w:rPr>
                <w:lang w:val="en-GB"/>
              </w:rPr>
              <w:t>Only</w:t>
            </w:r>
            <w:r w:rsidRPr="00023FAE">
              <w:rPr>
                <w:lang w:val="en-GB"/>
              </w:rPr>
              <w:t xml:space="preserve"> </w:t>
            </w:r>
            <w:r w:rsidR="009D5AC5">
              <w:rPr>
                <w:lang w:val="en-GB"/>
              </w:rPr>
              <w:t>Real Estate Consultant</w:t>
            </w:r>
            <w:r w:rsidR="005527AB">
              <w:rPr>
                <w:lang w:val="en-GB"/>
              </w:rPr>
              <w:t>s</w:t>
            </w:r>
            <w:r w:rsidRPr="00023FAE">
              <w:rPr>
                <w:lang w:val="en-GB"/>
              </w:rPr>
              <w:t xml:space="preserve"> </w:t>
            </w:r>
            <w:r w:rsidR="005527AB">
              <w:rPr>
                <w:lang w:val="en-GB"/>
              </w:rPr>
              <w:t>meeting the criteria of the TOR shall be considered as eligible.</w:t>
            </w:r>
            <w:r w:rsidRPr="00023FAE">
              <w:rPr>
                <w:lang w:val="en-GB"/>
              </w:rPr>
              <w:t xml:space="preserve"> </w:t>
            </w:r>
          </w:p>
        </w:tc>
      </w:tr>
      <w:tr w:rsidR="005A0E23" w:rsidRPr="00023FAE" w14:paraId="231E4396" w14:textId="77777777">
        <w:trPr>
          <w:trHeight w:val="1677"/>
        </w:trPr>
        <w:tc>
          <w:tcPr>
            <w:tcW w:w="2977" w:type="dxa"/>
          </w:tcPr>
          <w:p w14:paraId="22DFB8C7" w14:textId="77777777" w:rsidR="005A0E23" w:rsidRPr="00023FAE" w:rsidRDefault="0015217C" w:rsidP="00B70E06">
            <w:pPr>
              <w:spacing w:after="200" w:line="276" w:lineRule="auto"/>
              <w:ind w:right="-250"/>
              <w:rPr>
                <w:b/>
              </w:rPr>
            </w:pPr>
            <w:bookmarkStart w:id="26" w:name="_Toc2063158806"/>
            <w:bookmarkStart w:id="27" w:name="_Toc219725218"/>
            <w:bookmarkStart w:id="28" w:name="_Toc100307111"/>
            <w:bookmarkStart w:id="29" w:name="_Toc1677549670"/>
            <w:r w:rsidRPr="00023FAE">
              <w:rPr>
                <w:b/>
              </w:rPr>
              <w:t>Only one Proposal</w:t>
            </w:r>
            <w:bookmarkEnd w:id="26"/>
            <w:bookmarkEnd w:id="27"/>
            <w:bookmarkEnd w:id="28"/>
            <w:bookmarkEnd w:id="29"/>
          </w:p>
        </w:tc>
        <w:tc>
          <w:tcPr>
            <w:tcW w:w="6247" w:type="dxa"/>
          </w:tcPr>
          <w:p w14:paraId="7BC080E8" w14:textId="56410432" w:rsidR="005A0E23" w:rsidRPr="00023FAE" w:rsidRDefault="0015217C" w:rsidP="00B70E06">
            <w:pPr>
              <w:spacing w:after="200" w:line="276" w:lineRule="auto"/>
              <w:ind w:left="774" w:hanging="774"/>
              <w:jc w:val="both"/>
              <w:rPr>
                <w:lang w:val="en-GB"/>
              </w:rPr>
            </w:pPr>
            <w:r w:rsidRPr="00023FAE">
              <w:rPr>
                <w:lang w:val="en-GB"/>
              </w:rPr>
              <w:t>1.8</w:t>
            </w:r>
            <w:r w:rsidRPr="00023FAE">
              <w:rPr>
                <w:lang w:val="en-GB"/>
              </w:rPr>
              <w:tab/>
            </w:r>
            <w:r w:rsidR="009D5AC5">
              <w:rPr>
                <w:lang w:val="en-GB"/>
              </w:rPr>
              <w:t>Real Estate Consultant</w:t>
            </w:r>
            <w:r w:rsidRPr="00023FAE">
              <w:rPr>
                <w:lang w:val="en-GB"/>
              </w:rPr>
              <w:t xml:space="preserve">s shall submit only one Proposal. If a </w:t>
            </w:r>
            <w:r w:rsidR="009D5AC5">
              <w:rPr>
                <w:lang w:val="en-GB"/>
              </w:rPr>
              <w:t>Real Estate Consultant</w:t>
            </w:r>
            <w:r w:rsidRPr="00023FAE">
              <w:rPr>
                <w:lang w:val="en-GB"/>
              </w:rPr>
              <w:t xml:space="preserve"> submits or participates in more than one Proposal, such proposals shall be disqualified.</w:t>
            </w:r>
          </w:p>
        </w:tc>
      </w:tr>
      <w:tr w:rsidR="005A0E23" w:rsidRPr="00023FAE" w14:paraId="1ADA53B6" w14:textId="77777777">
        <w:trPr>
          <w:trHeight w:val="1630"/>
        </w:trPr>
        <w:tc>
          <w:tcPr>
            <w:tcW w:w="2977" w:type="dxa"/>
          </w:tcPr>
          <w:p w14:paraId="5B139C58" w14:textId="77777777" w:rsidR="005A0E23" w:rsidRPr="00023FAE" w:rsidRDefault="0015217C" w:rsidP="00B70E06">
            <w:pPr>
              <w:spacing w:after="200" w:line="276" w:lineRule="auto"/>
              <w:ind w:right="-250"/>
              <w:rPr>
                <w:b/>
              </w:rPr>
            </w:pPr>
            <w:bookmarkStart w:id="30" w:name="_Toc219725219"/>
            <w:bookmarkStart w:id="31" w:name="_Toc264502227"/>
            <w:bookmarkStart w:id="32" w:name="_Toc91604333"/>
            <w:bookmarkStart w:id="33" w:name="_Toc100307112"/>
            <w:r w:rsidRPr="00023FAE">
              <w:rPr>
                <w:b/>
              </w:rPr>
              <w:t>Proposal Validity</w:t>
            </w:r>
            <w:bookmarkEnd w:id="30"/>
            <w:bookmarkEnd w:id="31"/>
            <w:bookmarkEnd w:id="32"/>
            <w:bookmarkEnd w:id="33"/>
          </w:p>
          <w:p w14:paraId="1A61C76B" w14:textId="77777777" w:rsidR="005A0E23" w:rsidRPr="00023FAE" w:rsidRDefault="005A0E23" w:rsidP="00B70E06">
            <w:pPr>
              <w:spacing w:after="200" w:line="276" w:lineRule="auto"/>
              <w:ind w:right="-250"/>
              <w:rPr>
                <w:b/>
              </w:rPr>
            </w:pPr>
          </w:p>
        </w:tc>
        <w:tc>
          <w:tcPr>
            <w:tcW w:w="6247" w:type="dxa"/>
          </w:tcPr>
          <w:p w14:paraId="342C197B" w14:textId="390D1383" w:rsidR="005A0E23" w:rsidRPr="00023FAE" w:rsidRDefault="0015217C" w:rsidP="00B70E06">
            <w:pPr>
              <w:spacing w:after="200" w:line="276" w:lineRule="auto"/>
              <w:ind w:left="774" w:hanging="774"/>
              <w:jc w:val="both"/>
              <w:rPr>
                <w:lang w:val="en-GB"/>
              </w:rPr>
            </w:pPr>
            <w:r w:rsidRPr="00023FAE">
              <w:rPr>
                <w:lang w:val="en-GB"/>
              </w:rPr>
              <w:t>1.9</w:t>
            </w:r>
            <w:r w:rsidRPr="00023FAE">
              <w:rPr>
                <w:lang w:val="en-GB"/>
              </w:rPr>
              <w:tab/>
              <w:t xml:space="preserve">The Data Sheet indicates how long </w:t>
            </w:r>
            <w:r w:rsidR="009D5AC5">
              <w:rPr>
                <w:lang w:val="en-GB"/>
              </w:rPr>
              <w:t>Real Estate Consultant</w:t>
            </w:r>
            <w:r w:rsidR="00BD2B0F">
              <w:rPr>
                <w:lang w:val="en-GB"/>
              </w:rPr>
              <w:t>s</w:t>
            </w:r>
            <w:r w:rsidRPr="00023FAE">
              <w:rPr>
                <w:lang w:val="en-GB"/>
              </w:rPr>
              <w:t xml:space="preserve">’ Proposals must remain valid after the Deadline. During this period, </w:t>
            </w:r>
            <w:r w:rsidR="009D5AC5">
              <w:rPr>
                <w:lang w:val="en-GB"/>
              </w:rPr>
              <w:t>Real Estate Consultant</w:t>
            </w:r>
            <w:r w:rsidRPr="00023FAE">
              <w:rPr>
                <w:lang w:val="en-GB"/>
              </w:rPr>
              <w:t>s shall maintain the availability of at least one member of staff nominated in the Proposal. The Client shall use its best endeavours to complete negotiations within this period. However</w:t>
            </w:r>
            <w:r w:rsidR="005C7D57" w:rsidRPr="00023FAE">
              <w:rPr>
                <w:lang w:val="en-GB"/>
              </w:rPr>
              <w:t>,</w:t>
            </w:r>
            <w:r w:rsidRPr="00023FAE">
              <w:rPr>
                <w:lang w:val="en-GB"/>
              </w:rPr>
              <w:t xml:space="preserve"> should the need arise, the Client may request </w:t>
            </w:r>
            <w:r w:rsidR="009D5AC5">
              <w:rPr>
                <w:lang w:val="en-GB"/>
              </w:rPr>
              <w:t>Real Estate Consultant</w:t>
            </w:r>
            <w:r w:rsidRPr="00023FAE">
              <w:rPr>
                <w:lang w:val="en-GB"/>
              </w:rPr>
              <w:t xml:space="preserve">s to extend the validity period of their Proposals. </w:t>
            </w:r>
            <w:r w:rsidR="009D5AC5">
              <w:rPr>
                <w:lang w:val="en-GB"/>
              </w:rPr>
              <w:t>Real Estate Consultant</w:t>
            </w:r>
            <w:r w:rsidRPr="00023FAE">
              <w:rPr>
                <w:lang w:val="en-GB"/>
              </w:rPr>
              <w:t xml:space="preserve">s who agree to such extension shall confirm that they maintain the availability of the member of staff abovementioned, or, in their confirmation of extension of validity of the Proposal, </w:t>
            </w:r>
            <w:r w:rsidR="009D5AC5">
              <w:rPr>
                <w:lang w:val="en-GB"/>
              </w:rPr>
              <w:t>Real Estate Consultant</w:t>
            </w:r>
            <w:r w:rsidRPr="00023FAE">
              <w:rPr>
                <w:lang w:val="en-GB"/>
              </w:rPr>
              <w:t xml:space="preserve">s could submit new staff in replacement, who would be considered in the final evaluation for the award of the Contract. </w:t>
            </w:r>
            <w:r w:rsidR="009D5AC5">
              <w:rPr>
                <w:lang w:val="en-GB"/>
              </w:rPr>
              <w:t>Real Estate Consultant</w:t>
            </w:r>
            <w:r w:rsidRPr="00023FAE">
              <w:rPr>
                <w:lang w:val="en-GB"/>
              </w:rPr>
              <w:t>s who do not agree have the right to refuse to extend the validity of their Proposals.</w:t>
            </w:r>
          </w:p>
        </w:tc>
      </w:tr>
      <w:tr w:rsidR="005A0E23" w:rsidRPr="00023FAE" w14:paraId="07AD5DC3" w14:textId="77777777">
        <w:trPr>
          <w:trHeight w:val="1630"/>
        </w:trPr>
        <w:tc>
          <w:tcPr>
            <w:tcW w:w="2977" w:type="dxa"/>
          </w:tcPr>
          <w:p w14:paraId="44CA204B" w14:textId="77777777" w:rsidR="005A0E23" w:rsidRPr="00023FAE" w:rsidRDefault="0015217C">
            <w:pPr>
              <w:pStyle w:val="Section2-Heading1"/>
              <w:spacing w:line="276" w:lineRule="auto"/>
            </w:pPr>
            <w:bookmarkStart w:id="34" w:name="_Toc219725222"/>
            <w:bookmarkStart w:id="35" w:name="_Toc100307113"/>
            <w:bookmarkStart w:id="36" w:name="_Toc891655781"/>
            <w:bookmarkStart w:id="37" w:name="_Toc197779899"/>
            <w:r w:rsidRPr="00023FAE">
              <w:t>2.</w:t>
            </w:r>
            <w:r w:rsidRPr="00023FAE">
              <w:tab/>
              <w:t>Clarification and Amendment of RFP Documents</w:t>
            </w:r>
            <w:bookmarkEnd w:id="34"/>
            <w:bookmarkEnd w:id="35"/>
            <w:bookmarkEnd w:id="36"/>
            <w:bookmarkEnd w:id="37"/>
          </w:p>
        </w:tc>
        <w:tc>
          <w:tcPr>
            <w:tcW w:w="6247" w:type="dxa"/>
          </w:tcPr>
          <w:p w14:paraId="1945B969" w14:textId="5FE82FAB" w:rsidR="005A0E23" w:rsidRPr="00023FAE" w:rsidRDefault="0015217C">
            <w:pPr>
              <w:spacing w:after="200" w:line="276" w:lineRule="auto"/>
              <w:ind w:left="774" w:hanging="774"/>
              <w:jc w:val="both"/>
              <w:rPr>
                <w:lang w:val="en-GB"/>
              </w:rPr>
            </w:pPr>
            <w:r w:rsidRPr="00023FAE">
              <w:rPr>
                <w:lang w:val="en-GB"/>
              </w:rPr>
              <w:t>2.1</w:t>
            </w:r>
            <w:r w:rsidRPr="00023FAE">
              <w:rPr>
                <w:lang w:val="en-GB"/>
              </w:rPr>
              <w:tab/>
            </w:r>
            <w:r w:rsidR="009D5AC5">
              <w:rPr>
                <w:lang w:val="en-GB"/>
              </w:rPr>
              <w:t>Real Estate Consultant</w:t>
            </w:r>
            <w:r w:rsidRPr="00023FAE">
              <w:rPr>
                <w:lang w:val="en-GB"/>
              </w:rPr>
              <w:t xml:space="preserve">s may request a clarification of any of the RFP documents </w:t>
            </w:r>
            <w:r w:rsidR="004756C6">
              <w:rPr>
                <w:lang w:val="en-GB"/>
              </w:rPr>
              <w:t>as</w:t>
            </w:r>
            <w:r w:rsidRPr="00023FAE">
              <w:rPr>
                <w:lang w:val="en-GB"/>
              </w:rPr>
              <w:t xml:space="preserve"> indicated in the </w:t>
            </w:r>
            <w:r w:rsidRPr="00023FAE">
              <w:rPr>
                <w:b/>
                <w:lang w:val="en-GB"/>
              </w:rPr>
              <w:t>Data Sheet</w:t>
            </w:r>
            <w:r w:rsidRPr="00EA456C">
              <w:rPr>
                <w:b/>
                <w:bCs/>
                <w:lang w:val="en-GB"/>
              </w:rPr>
              <w:t>.</w:t>
            </w:r>
            <w:r w:rsidRPr="00023FAE">
              <w:rPr>
                <w:lang w:val="en-GB"/>
              </w:rPr>
              <w:t xml:space="preserve"> Any request for clarification must be sent by standard electronic means to the Client’s</w:t>
            </w:r>
            <w:r w:rsidR="004756C6">
              <w:rPr>
                <w:lang w:val="en-GB"/>
              </w:rPr>
              <w:t xml:space="preserve"> email</w:t>
            </w:r>
            <w:r w:rsidRPr="00023FAE">
              <w:rPr>
                <w:lang w:val="en-GB"/>
              </w:rPr>
              <w:t xml:space="preserve"> address indicated in the </w:t>
            </w:r>
            <w:r w:rsidRPr="00023FAE">
              <w:rPr>
                <w:b/>
                <w:lang w:val="en-GB"/>
              </w:rPr>
              <w:t>Data Sheet</w:t>
            </w:r>
            <w:r w:rsidRPr="00023FAE">
              <w:rPr>
                <w:lang w:val="en-GB"/>
              </w:rPr>
              <w:t xml:space="preserve">. The Client will </w:t>
            </w:r>
            <w:r w:rsidR="004756C6">
              <w:rPr>
                <w:lang w:val="en-GB"/>
              </w:rPr>
              <w:t xml:space="preserve">address the queries and shall </w:t>
            </w:r>
            <w:r w:rsidR="005A0645">
              <w:rPr>
                <w:lang w:val="en-GB"/>
              </w:rPr>
              <w:t>publish</w:t>
            </w:r>
            <w:r w:rsidRPr="00023FAE">
              <w:rPr>
                <w:lang w:val="en-GB"/>
              </w:rPr>
              <w:t xml:space="preserve"> the response</w:t>
            </w:r>
            <w:r w:rsidR="004756C6">
              <w:rPr>
                <w:lang w:val="en-GB"/>
              </w:rPr>
              <w:t>s</w:t>
            </w:r>
            <w:r w:rsidRPr="00023FAE">
              <w:rPr>
                <w:lang w:val="en-GB"/>
              </w:rPr>
              <w:t xml:space="preserve"> (including an explanation of the query but without identifying the </w:t>
            </w:r>
            <w:r w:rsidR="009D5AC5">
              <w:rPr>
                <w:lang w:val="en-GB"/>
              </w:rPr>
              <w:t>Real Estate Consultant</w:t>
            </w:r>
            <w:r w:rsidRPr="00023FAE">
              <w:rPr>
                <w:lang w:val="en-GB"/>
              </w:rPr>
              <w:t xml:space="preserve"> at the source of inquiry) </w:t>
            </w:r>
            <w:r w:rsidR="005A0645">
              <w:rPr>
                <w:lang w:val="en-GB"/>
              </w:rPr>
              <w:t xml:space="preserve">on its </w:t>
            </w:r>
            <w:r w:rsidR="005A0645">
              <w:rPr>
                <w:lang w:val="en-GB"/>
              </w:rPr>
              <w:lastRenderedPageBreak/>
              <w:t xml:space="preserve">website as an Annex to the </w:t>
            </w:r>
            <w:proofErr w:type="gramStart"/>
            <w:r w:rsidR="005A0645">
              <w:rPr>
                <w:lang w:val="en-GB"/>
              </w:rPr>
              <w:t xml:space="preserve">RFP </w:t>
            </w:r>
            <w:r w:rsidRPr="00023FAE">
              <w:rPr>
                <w:lang w:val="en-GB"/>
              </w:rPr>
              <w:t>.</w:t>
            </w:r>
            <w:proofErr w:type="gramEnd"/>
            <w:r w:rsidRPr="00023FAE">
              <w:rPr>
                <w:lang w:val="en-GB"/>
              </w:rPr>
              <w:t xml:space="preserve"> Should the Client deem it necessary to amend the RFP </w:t>
            </w:r>
            <w:proofErr w:type="gramStart"/>
            <w:r w:rsidRPr="00023FAE">
              <w:rPr>
                <w:lang w:val="en-GB"/>
              </w:rPr>
              <w:t>as a result of</w:t>
            </w:r>
            <w:proofErr w:type="gramEnd"/>
            <w:r w:rsidRPr="00023FAE">
              <w:rPr>
                <w:lang w:val="en-GB"/>
              </w:rPr>
              <w:t xml:space="preserve"> a clarification, it shall do so following the procedure laid out in this RFP.</w:t>
            </w:r>
          </w:p>
          <w:p w14:paraId="22E6B4A8" w14:textId="661BCAD2" w:rsidR="005A0E23" w:rsidRPr="00023FAE" w:rsidRDefault="0015217C">
            <w:pPr>
              <w:pStyle w:val="BodyTextIndent2"/>
              <w:spacing w:after="200" w:line="276" w:lineRule="auto"/>
              <w:ind w:left="774" w:hanging="774"/>
              <w:rPr>
                <w:lang w:val="en-GB"/>
              </w:rPr>
            </w:pPr>
            <w:r w:rsidRPr="00023FAE">
              <w:t>2.2</w:t>
            </w:r>
            <w:r w:rsidRPr="00023FAE">
              <w:tab/>
              <w:t>At any time before the submission of Proposals, the Client may amend the RFP by issuing an addendum in writing</w:t>
            </w:r>
            <w:r w:rsidR="0069555C">
              <w:t xml:space="preserve">. </w:t>
            </w:r>
            <w:r w:rsidR="0069555C" w:rsidRPr="0069555C">
              <w:t xml:space="preserve">Any such addendum </w:t>
            </w:r>
            <w:proofErr w:type="gramStart"/>
            <w:r w:rsidR="0069555C" w:rsidRPr="0069555C">
              <w:t>shall</w:t>
            </w:r>
            <w:proofErr w:type="gramEnd"/>
            <w:r w:rsidR="0069555C" w:rsidRPr="0069555C">
              <w:t xml:space="preserve"> be published on the Client’s website and shall form an integral part of the RFP.</w:t>
            </w:r>
            <w:r w:rsidRPr="00023FAE">
              <w:t xml:space="preserve"> To give </w:t>
            </w:r>
            <w:r w:rsidR="009D5AC5">
              <w:rPr>
                <w:lang w:val="en-GB"/>
              </w:rPr>
              <w:t>Real Estate Consultant</w:t>
            </w:r>
            <w:r w:rsidRPr="00023FAE">
              <w:t>s reasonable time in which to take an amendment into account in their Proposals the Client may, if the amendment is substantial, extend the Deadline for the submission of Proposals.</w:t>
            </w:r>
          </w:p>
        </w:tc>
      </w:tr>
      <w:tr w:rsidR="005A0E23" w:rsidRPr="00023FAE" w14:paraId="69434CFE" w14:textId="77777777">
        <w:trPr>
          <w:trHeight w:val="1630"/>
        </w:trPr>
        <w:tc>
          <w:tcPr>
            <w:tcW w:w="2977" w:type="dxa"/>
          </w:tcPr>
          <w:p w14:paraId="20F2B551" w14:textId="79C6E25A" w:rsidR="005A0E23" w:rsidRPr="00023FAE" w:rsidRDefault="0015217C">
            <w:pPr>
              <w:pStyle w:val="Section2-Heading1"/>
              <w:spacing w:line="276" w:lineRule="auto"/>
            </w:pPr>
            <w:bookmarkStart w:id="38" w:name="_Toc100307114"/>
            <w:bookmarkStart w:id="39" w:name="_Toc1929560584"/>
            <w:bookmarkStart w:id="40" w:name="_Toc917822501"/>
            <w:r w:rsidRPr="00023FAE">
              <w:lastRenderedPageBreak/>
              <w:t>3.</w:t>
            </w:r>
            <w:r w:rsidRPr="00023FAE">
              <w:tab/>
              <w:t>Preparation of Proposal</w:t>
            </w:r>
            <w:bookmarkEnd w:id="38"/>
            <w:bookmarkEnd w:id="39"/>
            <w:bookmarkEnd w:id="40"/>
            <w:r w:rsidR="002530FF" w:rsidRPr="00023FAE">
              <w:t>s</w:t>
            </w:r>
          </w:p>
        </w:tc>
        <w:tc>
          <w:tcPr>
            <w:tcW w:w="6247" w:type="dxa"/>
          </w:tcPr>
          <w:p w14:paraId="180DECD4" w14:textId="5BDBE3A0" w:rsidR="005A0E23" w:rsidRPr="000010F4" w:rsidRDefault="0015217C" w:rsidP="000010F4">
            <w:pPr>
              <w:spacing w:after="220" w:line="276" w:lineRule="auto"/>
              <w:ind w:left="778" w:hanging="778"/>
              <w:jc w:val="both"/>
              <w:rPr>
                <w:lang w:val="en-GB"/>
              </w:rPr>
            </w:pPr>
            <w:r w:rsidRPr="00023FAE">
              <w:rPr>
                <w:lang w:val="en-GB"/>
              </w:rPr>
              <w:t>3.1</w:t>
            </w:r>
            <w:r w:rsidRPr="00023FAE">
              <w:rPr>
                <w:lang w:val="en-GB"/>
              </w:rPr>
              <w:tab/>
              <w:t xml:space="preserve">The Proposal, as well as all related correspondence exchanged by the </w:t>
            </w:r>
            <w:r w:rsidR="009D5AC5">
              <w:rPr>
                <w:lang w:val="en-GB"/>
              </w:rPr>
              <w:t>Real Estate Consultant</w:t>
            </w:r>
            <w:r w:rsidRPr="00023FAE">
              <w:rPr>
                <w:lang w:val="en-GB"/>
              </w:rPr>
              <w:t>s and the Client, shall be written in English</w:t>
            </w:r>
            <w:r w:rsidR="000010F4">
              <w:rPr>
                <w:lang w:val="en-GB"/>
              </w:rPr>
              <w:t>.</w:t>
            </w:r>
          </w:p>
        </w:tc>
      </w:tr>
      <w:tr w:rsidR="005A0E23" w:rsidRPr="00023FAE" w14:paraId="7300FB0E" w14:textId="77777777">
        <w:trPr>
          <w:trHeight w:val="90"/>
        </w:trPr>
        <w:tc>
          <w:tcPr>
            <w:tcW w:w="2977" w:type="dxa"/>
            <w:tcBorders>
              <w:bottom w:val="nil"/>
            </w:tcBorders>
          </w:tcPr>
          <w:p w14:paraId="55ED8D28" w14:textId="77777777" w:rsidR="005A0E23" w:rsidRPr="00023FAE" w:rsidRDefault="005A0E23">
            <w:pPr>
              <w:pStyle w:val="Section2-Heading1"/>
              <w:spacing w:line="276" w:lineRule="auto"/>
              <w:ind w:left="0" w:firstLine="0"/>
            </w:pPr>
          </w:p>
          <w:p w14:paraId="154D0C0E" w14:textId="77777777" w:rsidR="005A0E23" w:rsidRPr="00023FAE" w:rsidRDefault="005A0E23">
            <w:pPr>
              <w:pStyle w:val="Section2-Heading1"/>
              <w:spacing w:line="276" w:lineRule="auto"/>
            </w:pPr>
          </w:p>
          <w:p w14:paraId="47D4245E" w14:textId="77777777" w:rsidR="005A0E23" w:rsidRPr="00023FAE" w:rsidRDefault="005A0E23">
            <w:pPr>
              <w:pStyle w:val="Section2-Heading1"/>
              <w:spacing w:line="276" w:lineRule="auto"/>
            </w:pPr>
          </w:p>
          <w:p w14:paraId="3083F53A" w14:textId="77777777" w:rsidR="005A0E23" w:rsidRPr="00023FAE" w:rsidRDefault="005A0E23">
            <w:pPr>
              <w:pStyle w:val="Section2-Heading1"/>
              <w:spacing w:line="276" w:lineRule="auto"/>
              <w:ind w:left="0" w:firstLine="0"/>
            </w:pPr>
          </w:p>
        </w:tc>
        <w:tc>
          <w:tcPr>
            <w:tcW w:w="6247" w:type="dxa"/>
            <w:tcBorders>
              <w:bottom w:val="nil"/>
            </w:tcBorders>
          </w:tcPr>
          <w:p w14:paraId="51638C0F" w14:textId="1DB84B0B" w:rsidR="005A0E23" w:rsidRPr="00023FAE" w:rsidRDefault="0015217C">
            <w:pPr>
              <w:spacing w:after="220" w:line="276" w:lineRule="auto"/>
              <w:ind w:left="778" w:hanging="778"/>
              <w:jc w:val="both"/>
              <w:rPr>
                <w:lang w:val="en-GB"/>
              </w:rPr>
            </w:pPr>
            <w:r w:rsidRPr="00023FAE">
              <w:rPr>
                <w:lang w:val="en-GB"/>
              </w:rPr>
              <w:t>3.2</w:t>
            </w:r>
            <w:r w:rsidRPr="00023FAE">
              <w:rPr>
                <w:lang w:val="en-GB"/>
              </w:rPr>
              <w:tab/>
              <w:t xml:space="preserve">In preparing their Proposal, </w:t>
            </w:r>
            <w:r w:rsidR="009D5AC5">
              <w:rPr>
                <w:lang w:val="en-GB"/>
              </w:rPr>
              <w:t>Real Estate Consultant</w:t>
            </w:r>
            <w:r w:rsidRPr="00023FAE">
              <w:rPr>
                <w:lang w:val="en-GB"/>
              </w:rPr>
              <w:t xml:space="preserve">s are expected to examine in detail the documents comprising the </w:t>
            </w:r>
            <w:r w:rsidR="00B3306C">
              <w:rPr>
                <w:lang w:val="en-GB"/>
              </w:rPr>
              <w:t>RFP</w:t>
            </w:r>
            <w:r w:rsidRPr="00023FAE">
              <w:rPr>
                <w:lang w:val="en-GB"/>
              </w:rPr>
              <w:t>. Material deficiencies in providing the information requested may result in rejection of a Proposal.</w:t>
            </w:r>
          </w:p>
        </w:tc>
      </w:tr>
      <w:tr w:rsidR="005A0E23" w:rsidRPr="00023FAE" w14:paraId="7E177362" w14:textId="77777777">
        <w:trPr>
          <w:cantSplit/>
          <w:trHeight w:val="1630"/>
        </w:trPr>
        <w:tc>
          <w:tcPr>
            <w:tcW w:w="2977" w:type="dxa"/>
          </w:tcPr>
          <w:p w14:paraId="07AC3F9A" w14:textId="68F4289C" w:rsidR="005A0E23" w:rsidRPr="00023FAE" w:rsidRDefault="0015217C" w:rsidP="00B70E06">
            <w:pPr>
              <w:spacing w:after="200" w:line="276" w:lineRule="auto"/>
              <w:ind w:right="-250"/>
              <w:rPr>
                <w:b/>
              </w:rPr>
            </w:pPr>
            <w:bookmarkStart w:id="41" w:name="_Toc100307115"/>
            <w:bookmarkStart w:id="42" w:name="_Toc1480838122"/>
            <w:bookmarkStart w:id="43" w:name="_Toc974181941"/>
            <w:bookmarkStart w:id="44" w:name="_Toc219725225"/>
            <w:r w:rsidRPr="00023FAE">
              <w:rPr>
                <w:b/>
              </w:rPr>
              <w:t>Proposal</w:t>
            </w:r>
            <w:bookmarkEnd w:id="41"/>
            <w:bookmarkEnd w:id="42"/>
            <w:bookmarkEnd w:id="43"/>
            <w:bookmarkEnd w:id="44"/>
            <w:r w:rsidR="002530FF" w:rsidRPr="00023FAE">
              <w:rPr>
                <w:b/>
              </w:rPr>
              <w:t>s</w:t>
            </w:r>
          </w:p>
          <w:p w14:paraId="76109FA1" w14:textId="77777777" w:rsidR="005A0E23" w:rsidRPr="00023FAE" w:rsidRDefault="005A0E23" w:rsidP="00B70E06">
            <w:pPr>
              <w:spacing w:after="200" w:line="276" w:lineRule="auto"/>
              <w:ind w:right="-250"/>
              <w:rPr>
                <w:b/>
              </w:rPr>
            </w:pPr>
          </w:p>
        </w:tc>
        <w:tc>
          <w:tcPr>
            <w:tcW w:w="6247" w:type="dxa"/>
          </w:tcPr>
          <w:p w14:paraId="76C8D587" w14:textId="1C081130" w:rsidR="005A0E23" w:rsidRPr="00023FAE" w:rsidRDefault="0015217C">
            <w:pPr>
              <w:spacing w:after="0" w:line="276" w:lineRule="auto"/>
              <w:ind w:left="720" w:hangingChars="300" w:hanging="720"/>
              <w:jc w:val="both"/>
              <w:rPr>
                <w:lang w:val="en-GB"/>
              </w:rPr>
            </w:pPr>
            <w:r w:rsidRPr="00023FAE">
              <w:rPr>
                <w:lang w:val="en-GB"/>
              </w:rPr>
              <w:t>3.3</w:t>
            </w:r>
            <w:r w:rsidRPr="00023FAE">
              <w:rPr>
                <w:lang w:val="en-GB"/>
              </w:rPr>
              <w:tab/>
              <w:t xml:space="preserve">The Proposal shall be prepared to contain the information, details and documents specified at paragraph </w:t>
            </w:r>
            <w:r w:rsidR="000010F4">
              <w:rPr>
                <w:lang w:val="en-GB"/>
              </w:rPr>
              <w:t>3</w:t>
            </w:r>
            <w:r w:rsidRPr="00023FAE">
              <w:rPr>
                <w:lang w:val="en-GB"/>
              </w:rPr>
              <w:t xml:space="preserve"> of th</w:t>
            </w:r>
            <w:r w:rsidR="00B3306C">
              <w:rPr>
                <w:lang w:val="en-GB"/>
              </w:rPr>
              <w:t>e Preamble</w:t>
            </w:r>
            <w:r w:rsidRPr="00023FAE">
              <w:rPr>
                <w:lang w:val="en-GB"/>
              </w:rPr>
              <w:t>. For convenience, the above</w:t>
            </w:r>
            <w:r w:rsidR="00DC1EE0" w:rsidRPr="00023FAE">
              <w:rPr>
                <w:lang w:val="en-GB"/>
              </w:rPr>
              <w:t>-</w:t>
            </w:r>
            <w:r w:rsidRPr="00023FAE">
              <w:rPr>
                <w:lang w:val="en-GB"/>
              </w:rPr>
              <w:t xml:space="preserve">mentioned are referred to as the </w:t>
            </w:r>
            <w:proofErr w:type="gramStart"/>
            <w:r w:rsidR="003D231C" w:rsidRPr="00023FAE">
              <w:rPr>
                <w:lang w:val="en-GB"/>
              </w:rPr>
              <w:t>Technical</w:t>
            </w:r>
            <w:proofErr w:type="gramEnd"/>
            <w:r w:rsidR="003D231C" w:rsidRPr="00023FAE">
              <w:rPr>
                <w:lang w:val="en-GB"/>
              </w:rPr>
              <w:t xml:space="preserve"> proposal</w:t>
            </w:r>
            <w:r w:rsidRPr="00023FAE">
              <w:rPr>
                <w:lang w:val="en-GB"/>
              </w:rPr>
              <w:t xml:space="preserve"> and the Financial Proposal which taken together shall constitute only one Proposal. </w:t>
            </w:r>
            <w:r w:rsidR="00EE3697" w:rsidRPr="00023FAE">
              <w:rPr>
                <w:lang w:val="en-GB"/>
              </w:rPr>
              <w:t xml:space="preserve">The </w:t>
            </w:r>
            <w:r w:rsidR="003D231C" w:rsidRPr="00023FAE">
              <w:rPr>
                <w:lang w:val="en-GB"/>
              </w:rPr>
              <w:t>Technical proposal</w:t>
            </w:r>
            <w:r w:rsidR="00EE3697" w:rsidRPr="00023FAE">
              <w:rPr>
                <w:lang w:val="en-GB"/>
              </w:rPr>
              <w:t xml:space="preserve"> and F</w:t>
            </w:r>
            <w:r w:rsidR="00C70ACD" w:rsidRPr="00023FAE">
              <w:rPr>
                <w:lang w:val="en-GB"/>
              </w:rPr>
              <w:t>inancial</w:t>
            </w:r>
            <w:r w:rsidR="00EE3697" w:rsidRPr="00023FAE">
              <w:rPr>
                <w:lang w:val="en-GB"/>
              </w:rPr>
              <w:t xml:space="preserve"> Proposal shall each be deposited in a separate </w:t>
            </w:r>
            <w:r w:rsidR="00CC62D1" w:rsidRPr="00023FAE">
              <w:rPr>
                <w:lang w:val="en-GB"/>
              </w:rPr>
              <w:t xml:space="preserve">sealed </w:t>
            </w:r>
            <w:r w:rsidR="00EE3697" w:rsidRPr="00023FAE">
              <w:rPr>
                <w:lang w:val="en-GB"/>
              </w:rPr>
              <w:t xml:space="preserve">envelope, in accordance with paragraph </w:t>
            </w:r>
            <w:r w:rsidR="00B3306C">
              <w:rPr>
                <w:lang w:val="en-GB"/>
              </w:rPr>
              <w:t>5</w:t>
            </w:r>
            <w:r w:rsidR="00EE3697" w:rsidRPr="00023FAE">
              <w:rPr>
                <w:lang w:val="en-GB"/>
              </w:rPr>
              <w:t xml:space="preserve"> of the </w:t>
            </w:r>
            <w:r w:rsidR="00B3306C">
              <w:rPr>
                <w:lang w:val="en-GB"/>
              </w:rPr>
              <w:t>Preamble</w:t>
            </w:r>
            <w:r w:rsidR="00EE3697" w:rsidRPr="00023FAE">
              <w:rPr>
                <w:lang w:val="en-GB"/>
              </w:rPr>
              <w:t>.</w:t>
            </w:r>
          </w:p>
          <w:p w14:paraId="11B48791" w14:textId="77777777" w:rsidR="005A0E23" w:rsidRPr="00023FAE" w:rsidRDefault="005A0E23">
            <w:pPr>
              <w:pStyle w:val="BodyTextIndent"/>
              <w:spacing w:after="0" w:line="276" w:lineRule="auto"/>
              <w:ind w:left="1494" w:hanging="108"/>
              <w:rPr>
                <w:lang w:val="en-GB"/>
              </w:rPr>
            </w:pPr>
          </w:p>
          <w:p w14:paraId="55C19254" w14:textId="77777777" w:rsidR="005A0E23" w:rsidRPr="00023FAE" w:rsidRDefault="005A0E23">
            <w:pPr>
              <w:pStyle w:val="BodyTextIndent"/>
              <w:spacing w:after="0" w:line="276" w:lineRule="auto"/>
              <w:ind w:left="1494" w:hanging="108"/>
              <w:rPr>
                <w:lang w:val="en-GB"/>
              </w:rPr>
            </w:pPr>
          </w:p>
        </w:tc>
      </w:tr>
      <w:tr w:rsidR="005A0E23" w:rsidRPr="00023FAE" w14:paraId="0A71FC92" w14:textId="77777777">
        <w:trPr>
          <w:trHeight w:val="1038"/>
        </w:trPr>
        <w:tc>
          <w:tcPr>
            <w:tcW w:w="2977" w:type="dxa"/>
          </w:tcPr>
          <w:p w14:paraId="64B272C1" w14:textId="77777777" w:rsidR="005A0E23" w:rsidRPr="00023FAE" w:rsidRDefault="0015217C" w:rsidP="00B70E06">
            <w:pPr>
              <w:spacing w:after="200" w:line="276" w:lineRule="auto"/>
              <w:ind w:right="-250"/>
              <w:rPr>
                <w:b/>
              </w:rPr>
            </w:pPr>
            <w:bookmarkStart w:id="45" w:name="_Toc100307116"/>
            <w:bookmarkStart w:id="46" w:name="_Toc219725226"/>
            <w:bookmarkStart w:id="47" w:name="_Toc1258331371"/>
            <w:bookmarkStart w:id="48" w:name="_Toc871637520"/>
            <w:r w:rsidRPr="00023FAE">
              <w:rPr>
                <w:b/>
              </w:rPr>
              <w:t>Taxes</w:t>
            </w:r>
            <w:bookmarkEnd w:id="45"/>
            <w:bookmarkEnd w:id="46"/>
            <w:bookmarkEnd w:id="47"/>
            <w:bookmarkEnd w:id="48"/>
          </w:p>
        </w:tc>
        <w:tc>
          <w:tcPr>
            <w:tcW w:w="6247" w:type="dxa"/>
          </w:tcPr>
          <w:p w14:paraId="2CE95591" w14:textId="42239746" w:rsidR="005A0E23" w:rsidRPr="00023FAE" w:rsidRDefault="0015217C">
            <w:pPr>
              <w:pStyle w:val="BankNormal"/>
              <w:spacing w:after="200" w:line="276" w:lineRule="auto"/>
              <w:ind w:left="774" w:hanging="774"/>
              <w:jc w:val="both"/>
              <w:rPr>
                <w:szCs w:val="24"/>
              </w:rPr>
            </w:pPr>
            <w:r w:rsidRPr="00023FAE">
              <w:rPr>
                <w:szCs w:val="24"/>
              </w:rPr>
              <w:t xml:space="preserve">3.4 </w:t>
            </w:r>
            <w:r w:rsidRPr="00023FAE">
              <w:rPr>
                <w:szCs w:val="24"/>
              </w:rPr>
              <w:tab/>
              <w:t xml:space="preserve">The </w:t>
            </w:r>
            <w:r w:rsidR="009D5AC5">
              <w:rPr>
                <w:lang w:val="en-GB"/>
              </w:rPr>
              <w:t>Real Estate Consultant</w:t>
            </w:r>
            <w:r w:rsidRPr="00023FAE">
              <w:rPr>
                <w:szCs w:val="24"/>
              </w:rPr>
              <w:t xml:space="preserve"> shall bear all such </w:t>
            </w:r>
            <w:r w:rsidR="001C7319" w:rsidRPr="00023FAE">
              <w:rPr>
                <w:szCs w:val="24"/>
              </w:rPr>
              <w:t xml:space="preserve">duties and </w:t>
            </w:r>
            <w:r w:rsidRPr="00023FAE">
              <w:rPr>
                <w:szCs w:val="24"/>
              </w:rPr>
              <w:t>taxes, including VAT, to which it may be liable under the Laws of Mauritius.</w:t>
            </w:r>
            <w:r w:rsidRPr="00023FAE">
              <w:rPr>
                <w:i/>
                <w:iCs/>
                <w:szCs w:val="24"/>
              </w:rPr>
              <w:t xml:space="preserve">  </w:t>
            </w:r>
          </w:p>
          <w:p w14:paraId="0E847465" w14:textId="77777777" w:rsidR="005A0E23" w:rsidRPr="00023FAE" w:rsidRDefault="005A0E23">
            <w:pPr>
              <w:spacing w:line="276" w:lineRule="auto"/>
              <w:ind w:left="1497" w:hanging="720"/>
            </w:pPr>
          </w:p>
        </w:tc>
      </w:tr>
      <w:tr w:rsidR="005A0E23" w:rsidRPr="00023FAE" w14:paraId="02CCD7AD" w14:textId="77777777">
        <w:trPr>
          <w:trHeight w:val="1630"/>
        </w:trPr>
        <w:tc>
          <w:tcPr>
            <w:tcW w:w="2977" w:type="dxa"/>
          </w:tcPr>
          <w:p w14:paraId="51F31127" w14:textId="77777777" w:rsidR="005A0E23" w:rsidRPr="00023FAE" w:rsidRDefault="0015217C">
            <w:pPr>
              <w:pStyle w:val="Section2-Heading1"/>
              <w:spacing w:line="276" w:lineRule="auto"/>
            </w:pPr>
            <w:bookmarkStart w:id="49" w:name="_Toc356396741"/>
            <w:bookmarkStart w:id="50" w:name="_Toc219725227"/>
            <w:bookmarkStart w:id="51" w:name="_Toc1625842453"/>
            <w:bookmarkStart w:id="52" w:name="_Toc100307117"/>
            <w:r w:rsidRPr="00023FAE">
              <w:lastRenderedPageBreak/>
              <w:t>4.</w:t>
            </w:r>
            <w:r w:rsidRPr="00023FAE">
              <w:tab/>
              <w:t>Submission, Receipt, and Opening of Proposals</w:t>
            </w:r>
            <w:bookmarkEnd w:id="49"/>
            <w:bookmarkEnd w:id="50"/>
            <w:bookmarkEnd w:id="51"/>
            <w:bookmarkEnd w:id="52"/>
          </w:p>
        </w:tc>
        <w:tc>
          <w:tcPr>
            <w:tcW w:w="6247" w:type="dxa"/>
          </w:tcPr>
          <w:p w14:paraId="74E5F422" w14:textId="6A6F2DB2" w:rsidR="005A0E23" w:rsidRPr="00023FAE" w:rsidRDefault="0015217C">
            <w:pPr>
              <w:pStyle w:val="BankNormal"/>
              <w:spacing w:after="200" w:line="276" w:lineRule="auto"/>
              <w:ind w:left="774" w:hanging="774"/>
              <w:jc w:val="both"/>
            </w:pPr>
            <w:r w:rsidRPr="00023FAE">
              <w:t>4.1</w:t>
            </w:r>
            <w:r w:rsidRPr="00023FAE">
              <w:tab/>
              <w:t xml:space="preserve">The Proposal shall contain no interlineations or overwriting, except as necessary to correct errors made by the </w:t>
            </w:r>
            <w:r w:rsidR="009D5AC5">
              <w:rPr>
                <w:lang w:val="en-GB"/>
              </w:rPr>
              <w:t>Real Estate Consultant</w:t>
            </w:r>
            <w:r w:rsidRPr="00023FAE">
              <w:t xml:space="preserve">s themselves. The person who signed the Proposal must initial such corrections. </w:t>
            </w:r>
          </w:p>
          <w:p w14:paraId="3A03C49D" w14:textId="4638FAA1" w:rsidR="005A0E23" w:rsidRPr="00023FAE" w:rsidRDefault="0015217C">
            <w:pPr>
              <w:pStyle w:val="BankNormal"/>
              <w:spacing w:after="200" w:line="276" w:lineRule="auto"/>
              <w:ind w:left="774" w:hanging="774"/>
              <w:jc w:val="both"/>
            </w:pPr>
            <w:r w:rsidRPr="00023FAE">
              <w:rPr>
                <w:szCs w:val="24"/>
              </w:rPr>
              <w:t>4.2</w:t>
            </w:r>
            <w:r w:rsidRPr="00023FAE">
              <w:rPr>
                <w:szCs w:val="24"/>
              </w:rPr>
              <w:tab/>
            </w:r>
            <w:r w:rsidRPr="00EA456C">
              <w:rPr>
                <w:szCs w:val="24"/>
              </w:rPr>
              <w:t xml:space="preserve">An </w:t>
            </w:r>
            <w:proofErr w:type="spellStart"/>
            <w:r w:rsidRPr="00EA456C">
              <w:rPr>
                <w:szCs w:val="24"/>
              </w:rPr>
              <w:t>authori</w:t>
            </w:r>
            <w:r w:rsidR="00D35565" w:rsidRPr="00EA456C">
              <w:rPr>
                <w:szCs w:val="24"/>
              </w:rPr>
              <w:t>s</w:t>
            </w:r>
            <w:r w:rsidRPr="00EA456C">
              <w:rPr>
                <w:szCs w:val="24"/>
              </w:rPr>
              <w:t>ed</w:t>
            </w:r>
            <w:proofErr w:type="spellEnd"/>
            <w:r w:rsidRPr="00EA456C">
              <w:rPr>
                <w:szCs w:val="24"/>
              </w:rPr>
              <w:t xml:space="preserve"> representative of the </w:t>
            </w:r>
            <w:r w:rsidR="009D5AC5" w:rsidRPr="00EA456C">
              <w:rPr>
                <w:szCs w:val="24"/>
              </w:rPr>
              <w:t>Real Estate Consultant</w:t>
            </w:r>
            <w:r w:rsidRPr="00EA456C">
              <w:rPr>
                <w:szCs w:val="24"/>
              </w:rPr>
              <w:t>s, as specified in Proposal</w:t>
            </w:r>
            <w:r w:rsidR="009924A0" w:rsidRPr="00EA456C">
              <w:rPr>
                <w:szCs w:val="24"/>
              </w:rPr>
              <w:t>,</w:t>
            </w:r>
            <w:r w:rsidRPr="00EA456C">
              <w:rPr>
                <w:szCs w:val="24"/>
              </w:rPr>
              <w:t xml:space="preserve"> shall initial all pages of the </w:t>
            </w:r>
            <w:r w:rsidR="00512491" w:rsidRPr="00EA456C">
              <w:rPr>
                <w:szCs w:val="24"/>
              </w:rPr>
              <w:t>Technical</w:t>
            </w:r>
            <w:r w:rsidRPr="00EA456C">
              <w:rPr>
                <w:szCs w:val="24"/>
              </w:rPr>
              <w:t xml:space="preserve"> and Financial Proposals.</w:t>
            </w:r>
            <w:r w:rsidRPr="00023FAE">
              <w:rPr>
                <w:szCs w:val="24"/>
              </w:rPr>
              <w:t xml:space="preserve"> The signed Proposals </w:t>
            </w:r>
            <w:r w:rsidRPr="00023FAE">
              <w:t>shall be marked “</w:t>
            </w:r>
            <w:r w:rsidRPr="00023FAE">
              <w:rPr>
                <w:smallCaps/>
              </w:rPr>
              <w:t>Original</w:t>
            </w:r>
            <w:r w:rsidRPr="00023FAE">
              <w:t>”.</w:t>
            </w:r>
          </w:p>
          <w:p w14:paraId="6B266B63" w14:textId="00436D70" w:rsidR="005A0E23" w:rsidRPr="00023FAE" w:rsidRDefault="0015217C">
            <w:pPr>
              <w:pStyle w:val="BankNormal"/>
              <w:spacing w:after="200" w:line="276" w:lineRule="auto"/>
              <w:ind w:left="774" w:hanging="774"/>
              <w:jc w:val="both"/>
              <w:rPr>
                <w:szCs w:val="24"/>
              </w:rPr>
            </w:pPr>
            <w:r w:rsidRPr="00023FAE">
              <w:rPr>
                <w:szCs w:val="24"/>
              </w:rPr>
              <w:t>4.3</w:t>
            </w:r>
            <w:r w:rsidRPr="00023FAE">
              <w:rPr>
                <w:szCs w:val="24"/>
              </w:rPr>
              <w:tab/>
              <w:t>The Proposal</w:t>
            </w:r>
            <w:r w:rsidR="007134D1" w:rsidRPr="00023FAE">
              <w:rPr>
                <w:szCs w:val="24"/>
              </w:rPr>
              <w:t>s</w:t>
            </w:r>
            <w:r w:rsidRPr="00023FAE">
              <w:rPr>
                <w:szCs w:val="24"/>
              </w:rPr>
              <w:t xml:space="preserve"> shall be marked “</w:t>
            </w:r>
            <w:r w:rsidRPr="00023FAE">
              <w:rPr>
                <w:smallCaps/>
                <w:szCs w:val="24"/>
              </w:rPr>
              <w:t>Original</w:t>
            </w:r>
            <w:r w:rsidRPr="00023FAE">
              <w:rPr>
                <w:szCs w:val="24"/>
              </w:rPr>
              <w:t>” or “</w:t>
            </w:r>
            <w:r w:rsidRPr="00023FAE">
              <w:rPr>
                <w:smallCaps/>
                <w:szCs w:val="24"/>
              </w:rPr>
              <w:t>Copy</w:t>
            </w:r>
            <w:r w:rsidRPr="00023FAE">
              <w:rPr>
                <w:szCs w:val="24"/>
              </w:rPr>
              <w:t xml:space="preserve">” as appropriate. The </w:t>
            </w:r>
            <w:r w:rsidRPr="00023FAE">
              <w:t xml:space="preserve">Proposals shall be sent to the addresses referred to in paragraph 4.5 below and in the number of copies indicated in the </w:t>
            </w:r>
            <w:r w:rsidRPr="00023FAE">
              <w:rPr>
                <w:b/>
              </w:rPr>
              <w:t>Data Sheet</w:t>
            </w:r>
            <w:r w:rsidRPr="00023FAE">
              <w:t xml:space="preserve">. </w:t>
            </w:r>
            <w:r w:rsidRPr="00023FAE">
              <w:rPr>
                <w:szCs w:val="24"/>
              </w:rPr>
              <w:t>All required copies of the Proposal are to be made from the original. If there is any discrepancy between the original and the copies of the Proposal, the original governs.</w:t>
            </w:r>
          </w:p>
          <w:p w14:paraId="62E192E2" w14:textId="6EBB8054" w:rsidR="005A0E23" w:rsidRPr="00023FAE" w:rsidRDefault="0015217C" w:rsidP="001D65E3">
            <w:pPr>
              <w:pStyle w:val="BankNormal"/>
              <w:spacing w:after="200" w:line="276" w:lineRule="auto"/>
              <w:ind w:left="774" w:hanging="774"/>
              <w:jc w:val="both"/>
            </w:pPr>
            <w:r w:rsidRPr="00023FAE">
              <w:rPr>
                <w:szCs w:val="24"/>
              </w:rPr>
              <w:t>4.4</w:t>
            </w:r>
            <w:r w:rsidRPr="00023FAE">
              <w:rPr>
                <w:szCs w:val="24"/>
              </w:rPr>
              <w:tab/>
              <w:t>The original and all copies of the Proposal shall be placed in a</w:t>
            </w:r>
            <w:r w:rsidR="00C56308" w:rsidRPr="00023FAE">
              <w:rPr>
                <w:szCs w:val="24"/>
              </w:rPr>
              <w:t>n outer</w:t>
            </w:r>
            <w:r w:rsidRPr="00023FAE">
              <w:rPr>
                <w:szCs w:val="24"/>
              </w:rPr>
              <w:t xml:space="preserve"> sealed envelope clearly marked “</w:t>
            </w:r>
            <w:r w:rsidR="00C059E3">
              <w:rPr>
                <w:szCs w:val="24"/>
              </w:rPr>
              <w:t xml:space="preserve">Technical </w:t>
            </w:r>
            <w:r w:rsidRPr="00023FAE">
              <w:rPr>
                <w:szCs w:val="24"/>
              </w:rPr>
              <w:t>Proposal”</w:t>
            </w:r>
            <w:r w:rsidR="00C059E3">
              <w:rPr>
                <w:szCs w:val="24"/>
              </w:rPr>
              <w:t xml:space="preserve"> and “Financial Proposal” respectively.</w:t>
            </w:r>
            <w:r w:rsidRPr="00023FAE">
              <w:rPr>
                <w:szCs w:val="24"/>
              </w:rPr>
              <w:t xml:space="preserve"> </w:t>
            </w:r>
            <w:r w:rsidR="00C059E3">
              <w:rPr>
                <w:szCs w:val="24"/>
              </w:rPr>
              <w:t xml:space="preserve">One </w:t>
            </w:r>
            <w:r w:rsidR="00C56308" w:rsidRPr="00023FAE">
              <w:rPr>
                <w:szCs w:val="24"/>
              </w:rPr>
              <w:t xml:space="preserve">sealed envelope </w:t>
            </w:r>
            <w:r w:rsidR="00C059E3">
              <w:rPr>
                <w:szCs w:val="24"/>
              </w:rPr>
              <w:t xml:space="preserve">shall </w:t>
            </w:r>
            <w:r w:rsidR="00C56308" w:rsidRPr="00023FAE">
              <w:rPr>
                <w:szCs w:val="24"/>
              </w:rPr>
              <w:t>contain</w:t>
            </w:r>
            <w:r w:rsidR="00C059E3">
              <w:rPr>
                <w:szCs w:val="24"/>
              </w:rPr>
              <w:t xml:space="preserve"> </w:t>
            </w:r>
            <w:r w:rsidR="00C56308" w:rsidRPr="00023FAE">
              <w:rPr>
                <w:szCs w:val="24"/>
              </w:rPr>
              <w:t xml:space="preserve">the Technical Proposal </w:t>
            </w:r>
            <w:r w:rsidR="00C059E3">
              <w:rPr>
                <w:szCs w:val="24"/>
              </w:rPr>
              <w:t>(original + copies</w:t>
            </w:r>
            <w:proofErr w:type="gramStart"/>
            <w:r w:rsidR="00C059E3">
              <w:rPr>
                <w:szCs w:val="24"/>
              </w:rPr>
              <w:t>)</w:t>
            </w:r>
            <w:proofErr w:type="gramEnd"/>
            <w:r w:rsidR="00C059E3">
              <w:rPr>
                <w:szCs w:val="24"/>
              </w:rPr>
              <w:t xml:space="preserve"> </w:t>
            </w:r>
            <w:r w:rsidR="00C56308" w:rsidRPr="00023FAE">
              <w:rPr>
                <w:szCs w:val="24"/>
              </w:rPr>
              <w:t xml:space="preserve">and the </w:t>
            </w:r>
            <w:r w:rsidR="00C059E3">
              <w:rPr>
                <w:szCs w:val="24"/>
              </w:rPr>
              <w:t xml:space="preserve">second </w:t>
            </w:r>
            <w:r w:rsidR="00C56308" w:rsidRPr="00023FAE">
              <w:rPr>
                <w:szCs w:val="24"/>
              </w:rPr>
              <w:t xml:space="preserve">sealed envelope </w:t>
            </w:r>
            <w:r w:rsidR="00C059E3">
              <w:rPr>
                <w:szCs w:val="24"/>
              </w:rPr>
              <w:t xml:space="preserve">shall </w:t>
            </w:r>
            <w:r w:rsidR="00C56308" w:rsidRPr="00023FAE">
              <w:rPr>
                <w:szCs w:val="24"/>
              </w:rPr>
              <w:t xml:space="preserve">contain the Financial </w:t>
            </w:r>
            <w:r w:rsidRPr="00023FAE">
              <w:rPr>
                <w:szCs w:val="24"/>
              </w:rPr>
              <w:t xml:space="preserve">Proposal </w:t>
            </w:r>
            <w:r w:rsidR="00C059E3">
              <w:rPr>
                <w:szCs w:val="24"/>
              </w:rPr>
              <w:t>(original + copies).</w:t>
            </w:r>
            <w:r w:rsidRPr="00023FAE">
              <w:rPr>
                <w:szCs w:val="24"/>
              </w:rPr>
              <w:t xml:space="preserve"> </w:t>
            </w:r>
            <w:r w:rsidR="00C059E3">
              <w:rPr>
                <w:szCs w:val="24"/>
              </w:rPr>
              <w:t>Each</w:t>
            </w:r>
            <w:r w:rsidRPr="00023FAE">
              <w:rPr>
                <w:szCs w:val="24"/>
              </w:rPr>
              <w:t xml:space="preserve"> envelope shall bear the submission address and reference number. The Client shall not be responsible for misplacement, loss or premature opening if </w:t>
            </w:r>
            <w:r w:rsidR="0000153F" w:rsidRPr="00023FAE">
              <w:rPr>
                <w:szCs w:val="24"/>
              </w:rPr>
              <w:t>all</w:t>
            </w:r>
            <w:r w:rsidRPr="00023FAE">
              <w:rPr>
                <w:szCs w:val="24"/>
              </w:rPr>
              <w:t xml:space="preserve"> envelope</w:t>
            </w:r>
            <w:r w:rsidR="0000153F" w:rsidRPr="00023FAE">
              <w:rPr>
                <w:szCs w:val="24"/>
              </w:rPr>
              <w:t xml:space="preserve">s as described above are </w:t>
            </w:r>
            <w:r w:rsidRPr="00023FAE">
              <w:rPr>
                <w:szCs w:val="24"/>
              </w:rPr>
              <w:t xml:space="preserve">not sealed and/or marked as stipulated. This circumstance may </w:t>
            </w:r>
            <w:proofErr w:type="gramStart"/>
            <w:r w:rsidR="00B4145A" w:rsidRPr="00023FAE">
              <w:rPr>
                <w:szCs w:val="24"/>
              </w:rPr>
              <w:t>c</w:t>
            </w:r>
            <w:r w:rsidRPr="00023FAE">
              <w:rPr>
                <w:szCs w:val="24"/>
              </w:rPr>
              <w:t>a</w:t>
            </w:r>
            <w:r w:rsidR="00B4145A" w:rsidRPr="00023FAE">
              <w:rPr>
                <w:szCs w:val="24"/>
              </w:rPr>
              <w:t>u</w:t>
            </w:r>
            <w:r w:rsidRPr="00023FAE">
              <w:rPr>
                <w:szCs w:val="24"/>
              </w:rPr>
              <w:t>se for</w:t>
            </w:r>
            <w:proofErr w:type="gramEnd"/>
            <w:r w:rsidRPr="00023FAE">
              <w:rPr>
                <w:szCs w:val="24"/>
              </w:rPr>
              <w:t xml:space="preserve"> Proposal rejection.</w:t>
            </w:r>
          </w:p>
        </w:tc>
      </w:tr>
      <w:tr w:rsidR="005A0E23" w:rsidRPr="00023FAE" w14:paraId="0AA67732" w14:textId="77777777">
        <w:trPr>
          <w:trHeight w:val="1190"/>
        </w:trPr>
        <w:tc>
          <w:tcPr>
            <w:tcW w:w="2977" w:type="dxa"/>
          </w:tcPr>
          <w:p w14:paraId="077AA6B9" w14:textId="77777777" w:rsidR="005A0E23" w:rsidRPr="00023FAE" w:rsidRDefault="005A0E23">
            <w:pPr>
              <w:tabs>
                <w:tab w:val="left" w:pos="360"/>
              </w:tabs>
              <w:spacing w:line="276" w:lineRule="auto"/>
              <w:ind w:left="360" w:hanging="360"/>
              <w:rPr>
                <w:b/>
                <w:lang w:val="en-GB"/>
              </w:rPr>
            </w:pPr>
          </w:p>
        </w:tc>
        <w:tc>
          <w:tcPr>
            <w:tcW w:w="6247" w:type="dxa"/>
          </w:tcPr>
          <w:p w14:paraId="1FCCB0C7" w14:textId="5182C8A5" w:rsidR="005A0E23" w:rsidRPr="00023FAE" w:rsidRDefault="0015217C" w:rsidP="001D65E3">
            <w:pPr>
              <w:spacing w:after="200" w:line="276" w:lineRule="auto"/>
              <w:ind w:left="774" w:hanging="774"/>
              <w:jc w:val="both"/>
              <w:rPr>
                <w:lang w:val="en-GB"/>
              </w:rPr>
            </w:pPr>
            <w:r w:rsidRPr="00023FAE">
              <w:rPr>
                <w:lang w:val="en-GB"/>
              </w:rPr>
              <w:t>4.5</w:t>
            </w:r>
            <w:r w:rsidRPr="00023FAE">
              <w:rPr>
                <w:lang w:val="en-GB"/>
              </w:rPr>
              <w:tab/>
              <w:t xml:space="preserve">The Proposals must be sent to the address/addresses indicated in the </w:t>
            </w:r>
            <w:r w:rsidRPr="00023FAE">
              <w:rPr>
                <w:b/>
                <w:lang w:val="en-GB"/>
              </w:rPr>
              <w:t>Data Sheet</w:t>
            </w:r>
            <w:r w:rsidRPr="00023FAE">
              <w:rPr>
                <w:lang w:val="en-GB"/>
              </w:rPr>
              <w:t xml:space="preserve"> and received by the Client no later than the time and the date indicated in the </w:t>
            </w:r>
            <w:r w:rsidRPr="00023FAE">
              <w:rPr>
                <w:b/>
                <w:lang w:val="en-GB"/>
              </w:rPr>
              <w:t>Data Sheet</w:t>
            </w:r>
            <w:r w:rsidRPr="00023FAE">
              <w:rPr>
                <w:lang w:val="en-GB"/>
              </w:rPr>
              <w:t>, or any extension to this date. Any proposal received by the Client after the Deadline for submission shall be returned unopened.</w:t>
            </w:r>
          </w:p>
        </w:tc>
      </w:tr>
      <w:tr w:rsidR="005A0E23" w:rsidRPr="00023FAE" w14:paraId="68737F79" w14:textId="77777777">
        <w:trPr>
          <w:trHeight w:val="90"/>
        </w:trPr>
        <w:tc>
          <w:tcPr>
            <w:tcW w:w="2977" w:type="dxa"/>
          </w:tcPr>
          <w:p w14:paraId="2F3775C8" w14:textId="77777777" w:rsidR="005A0E23" w:rsidRPr="00023FAE" w:rsidRDefault="0015217C">
            <w:pPr>
              <w:pStyle w:val="Section2-Heading1"/>
              <w:spacing w:line="276" w:lineRule="auto"/>
            </w:pPr>
            <w:bookmarkStart w:id="53" w:name="_Toc628134504"/>
            <w:bookmarkStart w:id="54" w:name="_Toc100307118"/>
            <w:bookmarkStart w:id="55" w:name="_Toc952183143"/>
            <w:bookmarkStart w:id="56" w:name="_Toc219725228"/>
            <w:r w:rsidRPr="00023FAE">
              <w:t>5.</w:t>
            </w:r>
            <w:r w:rsidRPr="00023FAE">
              <w:tab/>
              <w:t>Proposal Evaluation</w:t>
            </w:r>
            <w:bookmarkEnd w:id="53"/>
            <w:bookmarkEnd w:id="54"/>
            <w:bookmarkEnd w:id="55"/>
            <w:bookmarkEnd w:id="56"/>
          </w:p>
          <w:p w14:paraId="7DAE5178" w14:textId="77777777" w:rsidR="005A0E23" w:rsidRPr="00023FAE" w:rsidRDefault="005A0E23">
            <w:pPr>
              <w:tabs>
                <w:tab w:val="left" w:pos="360"/>
              </w:tabs>
              <w:spacing w:line="276" w:lineRule="auto"/>
              <w:ind w:left="360" w:hanging="360"/>
              <w:rPr>
                <w:b/>
                <w:lang w:val="en-GB"/>
              </w:rPr>
            </w:pPr>
          </w:p>
        </w:tc>
        <w:tc>
          <w:tcPr>
            <w:tcW w:w="6247" w:type="dxa"/>
          </w:tcPr>
          <w:p w14:paraId="2378644D" w14:textId="2B4F0295" w:rsidR="005A0E23" w:rsidRPr="00023FAE" w:rsidRDefault="0015217C">
            <w:pPr>
              <w:spacing w:after="200" w:line="276" w:lineRule="auto"/>
              <w:ind w:left="774" w:hanging="774"/>
              <w:jc w:val="both"/>
              <w:rPr>
                <w:lang w:val="en-GB"/>
              </w:rPr>
            </w:pPr>
            <w:r w:rsidRPr="00023FAE">
              <w:rPr>
                <w:lang w:val="en-GB"/>
              </w:rPr>
              <w:t>5.1</w:t>
            </w:r>
            <w:r w:rsidRPr="00023FAE">
              <w:rPr>
                <w:lang w:val="en-GB"/>
              </w:rPr>
              <w:tab/>
              <w:t xml:space="preserve">Any effort by </w:t>
            </w:r>
            <w:r w:rsidR="009D5AC5">
              <w:rPr>
                <w:lang w:val="en-GB"/>
              </w:rPr>
              <w:t>Real Estate Consultant</w:t>
            </w:r>
            <w:r w:rsidRPr="00023FAE">
              <w:rPr>
                <w:lang w:val="en-GB"/>
              </w:rPr>
              <w:t xml:space="preserve">s to influence the Client in the examination, evaluation, ranking of Proposals, and recommendation for award of Contract may result in the rejection of the </w:t>
            </w:r>
            <w:r w:rsidR="009D5AC5">
              <w:rPr>
                <w:lang w:val="en-GB"/>
              </w:rPr>
              <w:t>Real Estate Consultant</w:t>
            </w:r>
            <w:r w:rsidRPr="00023FAE">
              <w:rPr>
                <w:lang w:val="en-GB"/>
              </w:rPr>
              <w:t>s’ Proposal.</w:t>
            </w:r>
          </w:p>
          <w:p w14:paraId="5CACB39D" w14:textId="77777777" w:rsidR="005A0E23" w:rsidRPr="00023FAE" w:rsidRDefault="0015217C">
            <w:pPr>
              <w:spacing w:after="200" w:line="276" w:lineRule="auto"/>
              <w:ind w:left="774" w:hanging="774"/>
              <w:jc w:val="both"/>
              <w:rPr>
                <w:lang w:val="en-GB"/>
              </w:rPr>
            </w:pPr>
            <w:r w:rsidRPr="00023FAE">
              <w:rPr>
                <w:lang w:val="en-GB"/>
              </w:rPr>
              <w:lastRenderedPageBreak/>
              <w:tab/>
            </w:r>
          </w:p>
        </w:tc>
      </w:tr>
      <w:tr w:rsidR="005A0E23" w:rsidRPr="00023FAE" w14:paraId="608FF2E8" w14:textId="77777777">
        <w:trPr>
          <w:trHeight w:val="855"/>
        </w:trPr>
        <w:tc>
          <w:tcPr>
            <w:tcW w:w="2977" w:type="dxa"/>
          </w:tcPr>
          <w:p w14:paraId="31EE454F" w14:textId="77777777" w:rsidR="005A0E23" w:rsidRPr="00023FAE" w:rsidRDefault="0015217C">
            <w:pPr>
              <w:pStyle w:val="Section2-Heading2"/>
              <w:spacing w:line="276" w:lineRule="auto"/>
              <w:ind w:left="0"/>
            </w:pPr>
            <w:bookmarkStart w:id="57" w:name="_Toc219725229"/>
            <w:bookmarkStart w:id="58" w:name="_Toc1154118199"/>
            <w:bookmarkStart w:id="59" w:name="_Toc27000076"/>
            <w:bookmarkStart w:id="60" w:name="_Toc100307119"/>
            <w:r w:rsidRPr="00023FAE">
              <w:lastRenderedPageBreak/>
              <w:t xml:space="preserve">Evaluation </w:t>
            </w:r>
            <w:bookmarkEnd w:id="57"/>
            <w:r w:rsidRPr="00023FAE">
              <w:t>Committee</w:t>
            </w:r>
            <w:bookmarkEnd w:id="58"/>
            <w:bookmarkEnd w:id="59"/>
            <w:bookmarkEnd w:id="60"/>
          </w:p>
          <w:p w14:paraId="1CE5C74F" w14:textId="77777777" w:rsidR="005A0E23" w:rsidRPr="00023FAE" w:rsidRDefault="005A0E23">
            <w:pPr>
              <w:pStyle w:val="Section2-Heading2"/>
              <w:spacing w:line="276" w:lineRule="auto"/>
            </w:pPr>
          </w:p>
        </w:tc>
        <w:tc>
          <w:tcPr>
            <w:tcW w:w="6247" w:type="dxa"/>
          </w:tcPr>
          <w:p w14:paraId="361BF2D9" w14:textId="540AF605" w:rsidR="005A0E23" w:rsidRPr="00023FAE" w:rsidRDefault="0015217C">
            <w:pPr>
              <w:pStyle w:val="BodyTextIndent2"/>
              <w:spacing w:after="200" w:line="276" w:lineRule="auto"/>
              <w:ind w:left="777" w:hanging="777"/>
            </w:pPr>
            <w:r w:rsidRPr="00023FAE">
              <w:t>5.2</w:t>
            </w:r>
            <w:r w:rsidRPr="00023FAE">
              <w:tab/>
              <w:t xml:space="preserve">The evaluation committee appointed by the Client (the “Evaluation Committee”) shall evaluate the Proposals </w:t>
            </w:r>
            <w:proofErr w:type="gramStart"/>
            <w:r w:rsidRPr="00023FAE">
              <w:t>on the basis of</w:t>
            </w:r>
            <w:proofErr w:type="gramEnd"/>
            <w:r w:rsidRPr="00023FAE">
              <w:t xml:space="preserve"> their responsiveness to the Terms of Reference, applying the evaluation criteria specified in </w:t>
            </w:r>
            <w:r w:rsidR="005B15A3">
              <w:t>Section 5: Terms of Reference</w:t>
            </w:r>
            <w:r w:rsidRPr="00023FAE">
              <w:t>. A Proposal shall be rejected at this stage if it does not respond to important aspects of the RFP, and particularly the Terms of Reference.</w:t>
            </w:r>
          </w:p>
          <w:p w14:paraId="69403DCE" w14:textId="77777777" w:rsidR="005A0E23" w:rsidRPr="00023FAE" w:rsidRDefault="005A0E23">
            <w:pPr>
              <w:pStyle w:val="BodyTextIndent2"/>
              <w:spacing w:after="200" w:line="276" w:lineRule="auto"/>
              <w:ind w:left="777" w:hanging="777"/>
            </w:pPr>
          </w:p>
        </w:tc>
      </w:tr>
      <w:tr w:rsidR="005A0E23" w:rsidRPr="00023FAE" w14:paraId="48C10AA5" w14:textId="77777777">
        <w:trPr>
          <w:trHeight w:val="1630"/>
        </w:trPr>
        <w:tc>
          <w:tcPr>
            <w:tcW w:w="2977" w:type="dxa"/>
          </w:tcPr>
          <w:p w14:paraId="0D669DC7" w14:textId="77777777" w:rsidR="005A0E23" w:rsidRPr="00023FAE" w:rsidRDefault="0015217C">
            <w:pPr>
              <w:pStyle w:val="Section2-Heading1"/>
              <w:spacing w:line="276" w:lineRule="auto"/>
            </w:pPr>
            <w:bookmarkStart w:id="61" w:name="_Toc100307120"/>
            <w:bookmarkStart w:id="62" w:name="_Toc1192270889"/>
            <w:bookmarkStart w:id="63" w:name="_Toc219725232"/>
            <w:bookmarkStart w:id="64" w:name="_Toc671227815"/>
            <w:r w:rsidRPr="00023FAE">
              <w:t>6.</w:t>
            </w:r>
            <w:r w:rsidRPr="00023FAE">
              <w:tab/>
              <w:t>Negotiations</w:t>
            </w:r>
            <w:bookmarkEnd w:id="61"/>
            <w:bookmarkEnd w:id="62"/>
            <w:bookmarkEnd w:id="63"/>
            <w:bookmarkEnd w:id="64"/>
          </w:p>
          <w:p w14:paraId="34BF998F" w14:textId="77777777" w:rsidR="005A0E23" w:rsidRPr="00023FAE" w:rsidRDefault="005A0E23">
            <w:pPr>
              <w:tabs>
                <w:tab w:val="left" w:pos="360"/>
              </w:tabs>
              <w:spacing w:line="276" w:lineRule="auto"/>
              <w:ind w:left="360"/>
              <w:rPr>
                <w:b/>
                <w:lang w:val="en-GB"/>
              </w:rPr>
            </w:pPr>
          </w:p>
        </w:tc>
        <w:tc>
          <w:tcPr>
            <w:tcW w:w="6247" w:type="dxa"/>
          </w:tcPr>
          <w:p w14:paraId="3572DA9E" w14:textId="2F6E3790" w:rsidR="005A0E23" w:rsidRPr="00023FAE" w:rsidRDefault="0015217C">
            <w:pPr>
              <w:spacing w:after="200" w:line="276" w:lineRule="auto"/>
              <w:ind w:left="774" w:hanging="774"/>
              <w:jc w:val="both"/>
              <w:rPr>
                <w:lang w:val="en-GB"/>
              </w:rPr>
            </w:pPr>
            <w:r w:rsidRPr="00023FAE">
              <w:rPr>
                <w:lang w:val="en-GB"/>
              </w:rPr>
              <w:t>6.1</w:t>
            </w:r>
            <w:r w:rsidRPr="00023FAE">
              <w:rPr>
                <w:lang w:val="en-GB"/>
              </w:rPr>
              <w:tab/>
            </w:r>
            <w:r w:rsidRPr="0076778A">
              <w:rPr>
                <w:lang w:val="en-GB"/>
              </w:rPr>
              <w:t xml:space="preserve">Negotiations will be held on the date and at the address indicated in the </w:t>
            </w:r>
            <w:r w:rsidRPr="0076778A">
              <w:rPr>
                <w:b/>
                <w:lang w:val="en-GB"/>
              </w:rPr>
              <w:t>Data Sheet</w:t>
            </w:r>
            <w:r w:rsidRPr="0076778A">
              <w:rPr>
                <w:lang w:val="en-GB"/>
              </w:rPr>
              <w:t>.</w:t>
            </w:r>
            <w:r w:rsidRPr="00023FAE">
              <w:rPr>
                <w:lang w:val="en-GB"/>
              </w:rPr>
              <w:t xml:space="preserve"> The invited </w:t>
            </w:r>
            <w:r w:rsidR="009D5AC5">
              <w:rPr>
                <w:lang w:val="en-GB"/>
              </w:rPr>
              <w:t>Real Estate Consultant</w:t>
            </w:r>
            <w:r w:rsidRPr="00023FAE">
              <w:rPr>
                <w:lang w:val="en-GB"/>
              </w:rPr>
              <w:t xml:space="preserve"> will, as a pre-requisite for attendance at the negotiations, confirm availability of all relevant staff. Failure in satisfying such requirements may result in the Client proceeding to negotiate with the next-ranked </w:t>
            </w:r>
            <w:r w:rsidR="009D5AC5">
              <w:rPr>
                <w:lang w:val="en-GB"/>
              </w:rPr>
              <w:t>Real Estate Consultant</w:t>
            </w:r>
            <w:r w:rsidRPr="00023FAE">
              <w:rPr>
                <w:lang w:val="en-GB"/>
              </w:rPr>
              <w:t xml:space="preserve">.  Representatives conducting negotiations on behalf of the </w:t>
            </w:r>
            <w:r w:rsidR="009D5AC5">
              <w:rPr>
                <w:lang w:val="en-GB"/>
              </w:rPr>
              <w:t>Real Estate Consultant</w:t>
            </w:r>
            <w:r w:rsidRPr="00023FAE">
              <w:rPr>
                <w:lang w:val="en-GB"/>
              </w:rPr>
              <w:t xml:space="preserve"> must have written authority to negotiate and conclude a Contract</w:t>
            </w:r>
            <w:r w:rsidR="00591504" w:rsidRPr="00023FAE">
              <w:rPr>
                <w:lang w:val="en-GB"/>
              </w:rPr>
              <w:t>, after receiving a Best and Final Offer (BAFO) from the preferred bidder</w:t>
            </w:r>
            <w:r w:rsidRPr="00023FAE">
              <w:rPr>
                <w:lang w:val="en-GB"/>
              </w:rPr>
              <w:t>.</w:t>
            </w:r>
          </w:p>
          <w:p w14:paraId="1239A6CF" w14:textId="77777777" w:rsidR="005A0E23" w:rsidRPr="00023FAE" w:rsidRDefault="005A0E23">
            <w:pPr>
              <w:spacing w:after="200" w:line="276" w:lineRule="auto"/>
              <w:ind w:left="774" w:hanging="774"/>
              <w:jc w:val="both"/>
              <w:rPr>
                <w:lang w:val="en-GB"/>
              </w:rPr>
            </w:pPr>
          </w:p>
        </w:tc>
      </w:tr>
      <w:tr w:rsidR="005A0E23" w:rsidRPr="00023FAE" w14:paraId="7306F37D" w14:textId="77777777">
        <w:trPr>
          <w:trHeight w:val="90"/>
        </w:trPr>
        <w:tc>
          <w:tcPr>
            <w:tcW w:w="2977" w:type="dxa"/>
          </w:tcPr>
          <w:p w14:paraId="30C245AB" w14:textId="77777777" w:rsidR="005A0E23" w:rsidRPr="00023FAE" w:rsidRDefault="005A0E23">
            <w:pPr>
              <w:pStyle w:val="Section2-Heading2"/>
              <w:spacing w:line="276" w:lineRule="auto"/>
            </w:pPr>
          </w:p>
        </w:tc>
        <w:tc>
          <w:tcPr>
            <w:tcW w:w="6247" w:type="dxa"/>
          </w:tcPr>
          <w:p w14:paraId="5A8D1FB9" w14:textId="438D110E" w:rsidR="005A0E23" w:rsidRPr="00023FAE" w:rsidRDefault="0015217C" w:rsidP="00EA456C">
            <w:pPr>
              <w:pStyle w:val="BodyTextIndent2"/>
              <w:spacing w:after="200" w:line="276" w:lineRule="auto"/>
              <w:ind w:left="774" w:hanging="774"/>
              <w:rPr>
                <w:lang w:val="en-GB"/>
              </w:rPr>
            </w:pPr>
            <w:r w:rsidRPr="00023FAE">
              <w:t>6.2</w:t>
            </w:r>
            <w:r w:rsidRPr="00023FAE">
              <w:tab/>
              <w:t xml:space="preserve">Negotiations will include a discussion of the Proposal, the proposed work plan, and </w:t>
            </w:r>
            <w:proofErr w:type="spellStart"/>
            <w:r w:rsidRPr="00023FAE">
              <w:t>organi</w:t>
            </w:r>
            <w:r w:rsidR="00D35565">
              <w:t>s</w:t>
            </w:r>
            <w:r w:rsidRPr="00023FAE">
              <w:t>ation</w:t>
            </w:r>
            <w:proofErr w:type="spellEnd"/>
            <w:r w:rsidRPr="00023FAE">
              <w:t xml:space="preserve"> and staffing, and any suggestions made by the </w:t>
            </w:r>
            <w:r w:rsidR="009D5AC5">
              <w:rPr>
                <w:lang w:val="en-GB"/>
              </w:rPr>
              <w:t>Real Estate Consultant</w:t>
            </w:r>
            <w:r w:rsidRPr="00023FAE">
              <w:t xml:space="preserve"> to improve the Terms of Reference. The Client and the </w:t>
            </w:r>
            <w:r w:rsidR="009D5AC5">
              <w:rPr>
                <w:lang w:val="en-GB"/>
              </w:rPr>
              <w:t>Real Estate Consultant</w:t>
            </w:r>
            <w:r w:rsidRPr="00023FAE">
              <w:t xml:space="preserve"> will finali</w:t>
            </w:r>
            <w:r w:rsidR="00D35565">
              <w:t>s</w:t>
            </w:r>
            <w:r w:rsidRPr="00023FAE">
              <w:t xml:space="preserve">e the Terms of Reference, work schedule, logistics, and reporting. These documents will then be incorporated in the Contract as “Description of Services”. Special attention will be paid to clearly defining the inputs and facilities required from the Client to ensure satisfactory completion of the Transaction. The Client shall prepare minutes of negotiations which will be signed by the Client and the </w:t>
            </w:r>
            <w:r w:rsidR="009D5AC5">
              <w:rPr>
                <w:lang w:val="en-GB"/>
              </w:rPr>
              <w:t>Real Estate Consultant</w:t>
            </w:r>
            <w:r w:rsidRPr="00023FAE">
              <w:t>.</w:t>
            </w:r>
          </w:p>
        </w:tc>
      </w:tr>
      <w:tr w:rsidR="005A0E23" w:rsidRPr="00023FAE" w14:paraId="4BBBCC59" w14:textId="77777777">
        <w:trPr>
          <w:trHeight w:val="1630"/>
        </w:trPr>
        <w:tc>
          <w:tcPr>
            <w:tcW w:w="2977" w:type="dxa"/>
          </w:tcPr>
          <w:p w14:paraId="6CB80934" w14:textId="77777777" w:rsidR="005A0E23" w:rsidRPr="00023FAE" w:rsidRDefault="0015217C" w:rsidP="00B70E06">
            <w:pPr>
              <w:spacing w:after="200" w:line="276" w:lineRule="auto"/>
              <w:ind w:right="-250"/>
              <w:rPr>
                <w:b/>
              </w:rPr>
            </w:pPr>
            <w:bookmarkStart w:id="65" w:name="_Toc219725236"/>
            <w:bookmarkStart w:id="66" w:name="_Toc486627734"/>
            <w:bookmarkStart w:id="67" w:name="_Toc269016101"/>
            <w:bookmarkStart w:id="68" w:name="_Toc100307121"/>
            <w:r w:rsidRPr="00023FAE">
              <w:rPr>
                <w:b/>
              </w:rPr>
              <w:lastRenderedPageBreak/>
              <w:t>Conclusion of the negotiations</w:t>
            </w:r>
            <w:bookmarkEnd w:id="65"/>
            <w:bookmarkEnd w:id="66"/>
            <w:bookmarkEnd w:id="67"/>
            <w:bookmarkEnd w:id="68"/>
          </w:p>
        </w:tc>
        <w:tc>
          <w:tcPr>
            <w:tcW w:w="6247" w:type="dxa"/>
          </w:tcPr>
          <w:p w14:paraId="7896C977" w14:textId="4A5402CB" w:rsidR="005A0E23" w:rsidRPr="00023FAE" w:rsidRDefault="0015217C" w:rsidP="005805CC">
            <w:pPr>
              <w:pStyle w:val="BodyTextIndent2"/>
              <w:tabs>
                <w:tab w:val="left" w:pos="774"/>
              </w:tabs>
              <w:spacing w:after="200" w:line="276" w:lineRule="auto"/>
              <w:ind w:left="774" w:hanging="774"/>
            </w:pPr>
            <w:r w:rsidRPr="00023FAE">
              <w:t>6.3</w:t>
            </w:r>
            <w:r w:rsidRPr="00023FAE">
              <w:tab/>
              <w:t xml:space="preserve">Negotiations will conclude with a review of the draft Contract. To complete negotiations the Client and the </w:t>
            </w:r>
            <w:r w:rsidR="009D5AC5">
              <w:rPr>
                <w:lang w:val="en-GB"/>
              </w:rPr>
              <w:t>Real Estate Consultant</w:t>
            </w:r>
            <w:r w:rsidRPr="00023FAE">
              <w:t xml:space="preserve"> will initia</w:t>
            </w:r>
            <w:r w:rsidR="00D445D9" w:rsidRPr="00023FAE">
              <w:t>l</w:t>
            </w:r>
            <w:r w:rsidRPr="00023FAE">
              <w:t xml:space="preserve"> the Contract.</w:t>
            </w:r>
            <w:r w:rsidR="00495E52">
              <w:t xml:space="preserve"> </w:t>
            </w:r>
            <w:r w:rsidRPr="00023FAE">
              <w:t xml:space="preserve">If negotiations fail, the Client </w:t>
            </w:r>
            <w:r w:rsidR="00EC0D12">
              <w:t>may</w:t>
            </w:r>
            <w:r w:rsidR="00EC0D12" w:rsidRPr="00023FAE">
              <w:t xml:space="preserve"> </w:t>
            </w:r>
            <w:r w:rsidRPr="00023FAE">
              <w:t xml:space="preserve">invite the </w:t>
            </w:r>
            <w:r w:rsidRPr="00023FAE">
              <w:rPr>
                <w:lang w:val="en-GB"/>
              </w:rPr>
              <w:t>next-ranked</w:t>
            </w:r>
            <w:r w:rsidRPr="00023FAE">
              <w:t xml:space="preserve"> </w:t>
            </w:r>
            <w:r w:rsidR="009D5AC5">
              <w:rPr>
                <w:lang w:val="en-GB"/>
              </w:rPr>
              <w:t>Real Estate Consultant</w:t>
            </w:r>
            <w:r w:rsidRPr="00023FAE">
              <w:t xml:space="preserve"> to negotiate a Contract.</w:t>
            </w:r>
          </w:p>
        </w:tc>
      </w:tr>
      <w:tr w:rsidR="005A0E23" w:rsidRPr="00023FAE" w14:paraId="7014CADC" w14:textId="77777777" w:rsidTr="006F27E7">
        <w:trPr>
          <w:trHeight w:val="1630"/>
        </w:trPr>
        <w:tc>
          <w:tcPr>
            <w:tcW w:w="2977" w:type="dxa"/>
          </w:tcPr>
          <w:p w14:paraId="7E9B3E61" w14:textId="77777777" w:rsidR="005A0E23" w:rsidRPr="00023FAE" w:rsidRDefault="0015217C">
            <w:pPr>
              <w:pStyle w:val="Section2-Heading1"/>
              <w:spacing w:line="276" w:lineRule="auto"/>
            </w:pPr>
            <w:bookmarkStart w:id="69" w:name="_Toc1134597562"/>
            <w:bookmarkStart w:id="70" w:name="_Toc100307122"/>
            <w:bookmarkStart w:id="71" w:name="_Toc219725237"/>
            <w:bookmarkStart w:id="72" w:name="_Toc900532572"/>
            <w:r w:rsidRPr="00023FAE">
              <w:t>7.</w:t>
            </w:r>
            <w:r w:rsidRPr="00023FAE">
              <w:tab/>
              <w:t>Award of Contract</w:t>
            </w:r>
            <w:bookmarkEnd w:id="69"/>
            <w:bookmarkEnd w:id="70"/>
            <w:bookmarkEnd w:id="71"/>
            <w:bookmarkEnd w:id="72"/>
          </w:p>
        </w:tc>
        <w:tc>
          <w:tcPr>
            <w:tcW w:w="6247" w:type="dxa"/>
          </w:tcPr>
          <w:p w14:paraId="24B51D74" w14:textId="6F5320D8" w:rsidR="005A0E23" w:rsidRPr="00023FAE" w:rsidRDefault="0015217C">
            <w:pPr>
              <w:spacing w:after="200" w:line="276" w:lineRule="auto"/>
              <w:ind w:left="774" w:hanging="774"/>
              <w:jc w:val="both"/>
              <w:rPr>
                <w:lang w:val="en-GB"/>
              </w:rPr>
            </w:pPr>
            <w:r w:rsidRPr="00023FAE">
              <w:rPr>
                <w:lang w:val="en-GB"/>
              </w:rPr>
              <w:t>7.1</w:t>
            </w:r>
            <w:r w:rsidRPr="00023FAE">
              <w:rPr>
                <w:lang w:val="en-GB"/>
              </w:rPr>
              <w:tab/>
              <w:t xml:space="preserve">The </w:t>
            </w:r>
            <w:r w:rsidR="009D5AC5">
              <w:rPr>
                <w:lang w:val="en-GB"/>
              </w:rPr>
              <w:t>Real Estate Consultant</w:t>
            </w:r>
            <w:r w:rsidRPr="00023FAE">
              <w:rPr>
                <w:lang w:val="en-GB"/>
              </w:rPr>
              <w:t xml:space="preserve"> whose Proposal is preferred by the Evaluation Committee shall be </w:t>
            </w:r>
            <w:r w:rsidR="00057944" w:rsidRPr="00023FAE">
              <w:rPr>
                <w:lang w:val="en-GB"/>
              </w:rPr>
              <w:t>recommended</w:t>
            </w:r>
            <w:r w:rsidRPr="00023FAE">
              <w:rPr>
                <w:lang w:val="en-GB"/>
              </w:rPr>
              <w:t xml:space="preserve"> for award, subject to satisfactory conclusion of negotiation</w:t>
            </w:r>
            <w:r w:rsidR="00F202BF" w:rsidRPr="00023FAE">
              <w:rPr>
                <w:lang w:val="en-GB"/>
              </w:rPr>
              <w:t>, after submission of BAFO.</w:t>
            </w:r>
          </w:p>
          <w:p w14:paraId="0E12535D" w14:textId="07F040B8" w:rsidR="005A0E23" w:rsidRPr="00023FAE" w:rsidRDefault="0015217C" w:rsidP="00957C3D">
            <w:pPr>
              <w:spacing w:after="200" w:line="276" w:lineRule="auto"/>
              <w:ind w:left="774" w:hanging="774"/>
              <w:jc w:val="both"/>
              <w:rPr>
                <w:lang w:val="en-GB"/>
              </w:rPr>
            </w:pPr>
            <w:r w:rsidRPr="00023FAE">
              <w:rPr>
                <w:lang w:val="en-GB"/>
              </w:rPr>
              <w:t>7.2</w:t>
            </w:r>
            <w:r w:rsidRPr="00023FAE">
              <w:rPr>
                <w:lang w:val="en-GB"/>
              </w:rPr>
              <w:tab/>
              <w:t xml:space="preserve">The </w:t>
            </w:r>
            <w:r w:rsidR="009D5AC5">
              <w:rPr>
                <w:lang w:val="en-GB"/>
              </w:rPr>
              <w:t>Real Estate Consultant</w:t>
            </w:r>
            <w:r w:rsidRPr="00023FAE">
              <w:rPr>
                <w:lang w:val="en-GB"/>
              </w:rPr>
              <w:t xml:space="preserve"> is expected to commence the assignment on the date specified in the </w:t>
            </w:r>
            <w:r w:rsidRPr="00023FAE">
              <w:rPr>
                <w:b/>
                <w:lang w:val="en-GB"/>
              </w:rPr>
              <w:t>Data Sheet</w:t>
            </w:r>
            <w:r w:rsidRPr="00023FAE">
              <w:rPr>
                <w:lang w:val="en-GB"/>
              </w:rPr>
              <w:t>.</w:t>
            </w:r>
          </w:p>
        </w:tc>
      </w:tr>
      <w:tr w:rsidR="005A0E23" w:rsidRPr="00023FAE" w14:paraId="383AC846" w14:textId="77777777">
        <w:trPr>
          <w:trHeight w:val="1630"/>
        </w:trPr>
        <w:tc>
          <w:tcPr>
            <w:tcW w:w="2977" w:type="dxa"/>
          </w:tcPr>
          <w:p w14:paraId="68B73CFA" w14:textId="77777777" w:rsidR="005A0E23" w:rsidRPr="00023FAE" w:rsidRDefault="0015217C">
            <w:pPr>
              <w:pStyle w:val="Section2-Heading1"/>
              <w:spacing w:line="276" w:lineRule="auto"/>
            </w:pPr>
            <w:bookmarkStart w:id="73" w:name="_Toc1933677195"/>
            <w:bookmarkStart w:id="74" w:name="_Toc219725238"/>
            <w:bookmarkStart w:id="75" w:name="_Toc100307123"/>
            <w:bookmarkStart w:id="76" w:name="_Toc1673922821"/>
            <w:r w:rsidRPr="00023FAE">
              <w:t>8.</w:t>
            </w:r>
            <w:r w:rsidRPr="00023FAE">
              <w:tab/>
              <w:t>Confidentiality</w:t>
            </w:r>
            <w:bookmarkEnd w:id="73"/>
            <w:bookmarkEnd w:id="74"/>
            <w:bookmarkEnd w:id="75"/>
            <w:bookmarkEnd w:id="76"/>
          </w:p>
        </w:tc>
        <w:tc>
          <w:tcPr>
            <w:tcW w:w="6247" w:type="dxa"/>
          </w:tcPr>
          <w:p w14:paraId="58AB21C1" w14:textId="6EB4F38C" w:rsidR="005A0E23" w:rsidRPr="00023FAE" w:rsidRDefault="0015217C">
            <w:pPr>
              <w:spacing w:after="200" w:line="276" w:lineRule="auto"/>
              <w:ind w:left="778" w:hanging="778"/>
              <w:jc w:val="both"/>
              <w:rPr>
                <w:lang w:val="en-GB"/>
              </w:rPr>
            </w:pPr>
            <w:r w:rsidRPr="00023FAE">
              <w:rPr>
                <w:lang w:val="en-GB"/>
              </w:rPr>
              <w:t>8.1</w:t>
            </w:r>
            <w:r w:rsidRPr="00023FAE">
              <w:rPr>
                <w:lang w:val="en-GB"/>
              </w:rPr>
              <w:tab/>
              <w:t xml:space="preserve">Information relating to evaluation of Proposals and recommendations concerning awards shall not be disclosed to the </w:t>
            </w:r>
            <w:r w:rsidR="009D5AC5">
              <w:rPr>
                <w:lang w:val="en-GB"/>
              </w:rPr>
              <w:t>Real Estate Consultant</w:t>
            </w:r>
            <w:r w:rsidRPr="00023FAE">
              <w:rPr>
                <w:lang w:val="en-GB"/>
              </w:rPr>
              <w:t xml:space="preserve">s who submitted the Proposals or to other persons not officially concerned with the process until the Contract is awarded by the Client. The negligent or improper use by any </w:t>
            </w:r>
            <w:r w:rsidR="009D5AC5">
              <w:rPr>
                <w:lang w:val="en-GB"/>
              </w:rPr>
              <w:t>Real Estate Consultant</w:t>
            </w:r>
            <w:r w:rsidR="0019566A">
              <w:rPr>
                <w:lang w:val="en-GB"/>
              </w:rPr>
              <w:t xml:space="preserve"> </w:t>
            </w:r>
            <w:r w:rsidRPr="00023FAE">
              <w:rPr>
                <w:lang w:val="en-GB"/>
              </w:rPr>
              <w:t>of confidential information related to the process may result in the rejection of its Proposal and may be subject to the provisions of the Government’s antifraud and corruption policy.</w:t>
            </w:r>
          </w:p>
        </w:tc>
      </w:tr>
    </w:tbl>
    <w:p w14:paraId="4221F321" w14:textId="77777777" w:rsidR="005A0E23" w:rsidRPr="00023FAE" w:rsidRDefault="005A0E23">
      <w:pPr>
        <w:spacing w:line="276" w:lineRule="auto"/>
      </w:pPr>
    </w:p>
    <w:p w14:paraId="2B7920B1" w14:textId="77777777" w:rsidR="005A0E23" w:rsidRPr="00023FAE" w:rsidRDefault="005A0E23">
      <w:pPr>
        <w:spacing w:line="276" w:lineRule="auto"/>
        <w:rPr>
          <w:lang w:val="en-GB"/>
        </w:rPr>
      </w:pPr>
    </w:p>
    <w:p w14:paraId="60E7E8C3" w14:textId="77777777" w:rsidR="005A0E23" w:rsidRPr="00023FAE" w:rsidRDefault="005A0E23">
      <w:pPr>
        <w:pStyle w:val="Heading1"/>
        <w:spacing w:line="276" w:lineRule="auto"/>
        <w:rPr>
          <w:rFonts w:ascii="Times New Roman" w:hAnsi="Times New Roman"/>
        </w:rPr>
        <w:sectPr w:rsidR="005A0E23" w:rsidRPr="00023FAE" w:rsidSect="00EA456C">
          <w:footerReference w:type="default" r:id="rId9"/>
          <w:footerReference w:type="first" r:id="rId10"/>
          <w:pgSz w:w="11906" w:h="16838" w:code="9"/>
          <w:pgMar w:top="1440" w:right="1274" w:bottom="1560" w:left="1728" w:header="720" w:footer="720" w:gutter="0"/>
          <w:cols w:space="708"/>
          <w:docGrid w:linePitch="360"/>
        </w:sectPr>
      </w:pPr>
    </w:p>
    <w:p w14:paraId="3BD95F1A" w14:textId="2EF02763" w:rsidR="005A0E23" w:rsidRPr="00023FAE" w:rsidRDefault="0015217C" w:rsidP="00E42827">
      <w:pPr>
        <w:jc w:val="center"/>
        <w:rPr>
          <w:b/>
          <w:sz w:val="28"/>
          <w:szCs w:val="32"/>
          <w:lang w:val="en-GB"/>
        </w:rPr>
      </w:pPr>
      <w:bookmarkStart w:id="77" w:name="_Toc373346100"/>
      <w:bookmarkStart w:id="78" w:name="_Toc100226415"/>
      <w:r w:rsidRPr="00023FAE">
        <w:rPr>
          <w:b/>
          <w:sz w:val="28"/>
          <w:szCs w:val="32"/>
          <w:lang w:val="en-GB"/>
        </w:rPr>
        <w:lastRenderedPageBreak/>
        <w:t xml:space="preserve">Instructions to </w:t>
      </w:r>
      <w:r w:rsidR="009D5AC5">
        <w:rPr>
          <w:b/>
          <w:sz w:val="28"/>
          <w:szCs w:val="32"/>
          <w:lang w:val="en-GB"/>
        </w:rPr>
        <w:t>Real Estate Consultant</w:t>
      </w:r>
      <w:r w:rsidRPr="00023FAE">
        <w:rPr>
          <w:b/>
          <w:sz w:val="28"/>
          <w:szCs w:val="32"/>
          <w:lang w:val="en-GB"/>
        </w:rPr>
        <w:t>s – Data Sheet</w:t>
      </w:r>
      <w:bookmarkEnd w:id="77"/>
      <w:bookmarkEnd w:id="78"/>
    </w:p>
    <w:tbl>
      <w:tblPr>
        <w:tblW w:w="9149" w:type="dxa"/>
        <w:jc w:val="center"/>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4A0" w:firstRow="1" w:lastRow="0" w:firstColumn="1" w:lastColumn="0" w:noHBand="0" w:noVBand="1"/>
      </w:tblPr>
      <w:tblGrid>
        <w:gridCol w:w="1514"/>
        <w:gridCol w:w="7635"/>
      </w:tblGrid>
      <w:tr w:rsidR="005A0E23" w:rsidRPr="00023FAE" w14:paraId="7414FB85" w14:textId="77777777">
        <w:trPr>
          <w:jc w:val="center"/>
        </w:trPr>
        <w:tc>
          <w:tcPr>
            <w:tcW w:w="1514" w:type="dxa"/>
            <w:tcBorders>
              <w:top w:val="single" w:sz="6" w:space="0" w:color="auto"/>
            </w:tcBorders>
            <w:tcMar>
              <w:top w:w="57" w:type="dxa"/>
              <w:bottom w:w="57" w:type="dxa"/>
            </w:tcMar>
            <w:vAlign w:val="center"/>
          </w:tcPr>
          <w:p w14:paraId="437B9D0A" w14:textId="26EF869F" w:rsidR="005A0E23" w:rsidRPr="00023FAE" w:rsidRDefault="0015217C" w:rsidP="00EA456C">
            <w:pPr>
              <w:spacing w:line="240" w:lineRule="auto"/>
              <w:rPr>
                <w:lang w:val="en-GB"/>
              </w:rPr>
            </w:pPr>
            <w:r w:rsidRPr="00023FAE">
              <w:rPr>
                <w:b/>
                <w:lang w:val="en-GB"/>
              </w:rPr>
              <w:t>Paragraph</w:t>
            </w:r>
            <w:r w:rsidR="004756C6">
              <w:rPr>
                <w:b/>
                <w:lang w:val="en-GB"/>
              </w:rPr>
              <w:t xml:space="preserve"> </w:t>
            </w:r>
            <w:r w:rsidRPr="00023FAE">
              <w:rPr>
                <w:b/>
                <w:lang w:val="en-GB"/>
              </w:rPr>
              <w:t>Reference</w:t>
            </w:r>
            <w:r w:rsidR="004756C6">
              <w:rPr>
                <w:b/>
                <w:lang w:val="en-GB"/>
              </w:rPr>
              <w:t xml:space="preserve"> to above Instructions</w:t>
            </w:r>
          </w:p>
        </w:tc>
        <w:tc>
          <w:tcPr>
            <w:tcW w:w="7635" w:type="dxa"/>
            <w:tcBorders>
              <w:top w:val="single" w:sz="6" w:space="0" w:color="auto"/>
            </w:tcBorders>
            <w:tcMar>
              <w:top w:w="85" w:type="dxa"/>
              <w:bottom w:w="142" w:type="dxa"/>
            </w:tcMar>
          </w:tcPr>
          <w:p w14:paraId="78446CF5" w14:textId="77777777" w:rsidR="005A0E23" w:rsidRPr="00023FAE" w:rsidRDefault="005A0E23">
            <w:pPr>
              <w:pStyle w:val="BankNormal"/>
              <w:tabs>
                <w:tab w:val="right" w:pos="7218"/>
              </w:tabs>
              <w:spacing w:after="0" w:line="276" w:lineRule="auto"/>
              <w:rPr>
                <w:szCs w:val="24"/>
                <w:lang w:val="en-GB" w:eastAsia="it-IT"/>
              </w:rPr>
            </w:pPr>
          </w:p>
        </w:tc>
      </w:tr>
      <w:tr w:rsidR="005A0E23" w:rsidRPr="00023FAE" w14:paraId="21059C39" w14:textId="77777777">
        <w:trPr>
          <w:trHeight w:val="882"/>
          <w:jc w:val="center"/>
        </w:trPr>
        <w:tc>
          <w:tcPr>
            <w:tcW w:w="1514" w:type="dxa"/>
          </w:tcPr>
          <w:p w14:paraId="64021BB8" w14:textId="77777777" w:rsidR="005A0E23" w:rsidRPr="00023FAE" w:rsidRDefault="0015217C">
            <w:pPr>
              <w:spacing w:line="276" w:lineRule="auto"/>
              <w:rPr>
                <w:b/>
                <w:bCs/>
              </w:rPr>
            </w:pPr>
            <w:r w:rsidRPr="00023FAE">
              <w:rPr>
                <w:b/>
                <w:bCs/>
              </w:rPr>
              <w:t>1.1</w:t>
            </w:r>
          </w:p>
          <w:p w14:paraId="3FEE4C2B" w14:textId="77777777" w:rsidR="005A0E23" w:rsidRPr="00023FAE" w:rsidRDefault="005A0E23">
            <w:pPr>
              <w:spacing w:line="276" w:lineRule="auto"/>
              <w:rPr>
                <w:b/>
                <w:bCs/>
                <w:sz w:val="20"/>
                <w:lang w:val="en-GB" w:eastAsia="it-IT"/>
              </w:rPr>
            </w:pPr>
          </w:p>
        </w:tc>
        <w:tc>
          <w:tcPr>
            <w:tcW w:w="7635" w:type="dxa"/>
            <w:tcMar>
              <w:top w:w="85" w:type="dxa"/>
              <w:bottom w:w="142" w:type="dxa"/>
            </w:tcMar>
          </w:tcPr>
          <w:p w14:paraId="2241317E" w14:textId="4E23DF99" w:rsidR="0035243C" w:rsidRPr="00F35839" w:rsidRDefault="0015217C" w:rsidP="0035243C">
            <w:pPr>
              <w:pStyle w:val="List"/>
              <w:spacing w:line="276" w:lineRule="auto"/>
              <w:ind w:left="0" w:firstLine="0"/>
              <w:jc w:val="both"/>
              <w:rPr>
                <w:lang w:val="en-GB"/>
              </w:rPr>
            </w:pPr>
            <w:r w:rsidRPr="0070799A">
              <w:rPr>
                <w:lang w:val="en-GB"/>
              </w:rPr>
              <w:t xml:space="preserve">Name of the Client: </w:t>
            </w:r>
            <w:r w:rsidR="0035243C" w:rsidRPr="00EA456C">
              <w:rPr>
                <w:b/>
                <w:bCs/>
                <w:lang w:val="en-GB"/>
              </w:rPr>
              <w:t>Employees</w:t>
            </w:r>
            <w:r w:rsidR="00603163" w:rsidRPr="00EA456C">
              <w:rPr>
                <w:b/>
                <w:bCs/>
                <w:lang w:val="en-GB"/>
              </w:rPr>
              <w:t>’</w:t>
            </w:r>
            <w:r w:rsidR="0035243C" w:rsidRPr="00EA456C">
              <w:rPr>
                <w:b/>
                <w:bCs/>
                <w:lang w:val="en-GB"/>
              </w:rPr>
              <w:t xml:space="preserve"> </w:t>
            </w:r>
            <w:r w:rsidR="00603163" w:rsidRPr="00EA456C">
              <w:rPr>
                <w:b/>
                <w:bCs/>
                <w:lang w:val="en-GB"/>
              </w:rPr>
              <w:t>R</w:t>
            </w:r>
            <w:r w:rsidR="0035243C" w:rsidRPr="00EA456C">
              <w:rPr>
                <w:b/>
                <w:bCs/>
                <w:lang w:val="en-GB"/>
              </w:rPr>
              <w:t>eal Estate Investment Trust</w:t>
            </w:r>
          </w:p>
          <w:p w14:paraId="33ECDDCC" w14:textId="65680011" w:rsidR="005A0E23" w:rsidRPr="0070799A" w:rsidRDefault="000231D1" w:rsidP="0035243C">
            <w:pPr>
              <w:pStyle w:val="List"/>
              <w:spacing w:line="276" w:lineRule="auto"/>
              <w:ind w:left="0" w:firstLine="0"/>
              <w:jc w:val="both"/>
              <w:rPr>
                <w:i/>
                <w:lang w:val="en-GB"/>
              </w:rPr>
            </w:pPr>
            <w:r w:rsidRPr="00F35839">
              <w:rPr>
                <w:i/>
                <w:lang w:val="en-GB"/>
              </w:rPr>
              <w:t>(</w:t>
            </w:r>
            <w:r w:rsidR="00F56DE2" w:rsidRPr="00F35839">
              <w:rPr>
                <w:i/>
                <w:lang w:val="en-GB"/>
              </w:rPr>
              <w:t xml:space="preserve">hereinafter referred to as </w:t>
            </w:r>
            <w:r w:rsidR="00F56DE2" w:rsidRPr="00EA456C">
              <w:rPr>
                <w:b/>
                <w:bCs/>
                <w:i/>
                <w:lang w:val="en-GB"/>
              </w:rPr>
              <w:t>‘</w:t>
            </w:r>
            <w:r w:rsidR="0035243C" w:rsidRPr="00EA456C">
              <w:rPr>
                <w:b/>
                <w:bCs/>
                <w:i/>
                <w:lang w:val="en-GB"/>
              </w:rPr>
              <w:t>EREIT</w:t>
            </w:r>
            <w:r w:rsidR="00F56DE2" w:rsidRPr="00EA456C">
              <w:rPr>
                <w:b/>
                <w:bCs/>
                <w:i/>
                <w:lang w:val="en-GB"/>
              </w:rPr>
              <w:t>’</w:t>
            </w:r>
            <w:r w:rsidR="007F1FC5">
              <w:rPr>
                <w:b/>
                <w:bCs/>
                <w:i/>
                <w:lang w:val="en-GB"/>
              </w:rPr>
              <w:t>, the ‘Client’</w:t>
            </w:r>
            <w:r w:rsidRPr="00F35839">
              <w:rPr>
                <w:i/>
                <w:lang w:val="en-GB"/>
              </w:rPr>
              <w:t>)</w:t>
            </w:r>
          </w:p>
        </w:tc>
      </w:tr>
      <w:tr w:rsidR="005A0E23" w:rsidRPr="00B2246A" w14:paraId="38913982" w14:textId="77777777" w:rsidTr="009523BF">
        <w:trPr>
          <w:trHeight w:val="1401"/>
          <w:jc w:val="center"/>
        </w:trPr>
        <w:tc>
          <w:tcPr>
            <w:tcW w:w="1514" w:type="dxa"/>
          </w:tcPr>
          <w:p w14:paraId="6F470AA0" w14:textId="77777777" w:rsidR="005A0E23" w:rsidRPr="00023FAE" w:rsidRDefault="0015217C">
            <w:pPr>
              <w:spacing w:line="276" w:lineRule="auto"/>
              <w:rPr>
                <w:b/>
                <w:bCs/>
                <w:lang w:val="en-GB"/>
              </w:rPr>
            </w:pPr>
            <w:r w:rsidRPr="00023FAE">
              <w:rPr>
                <w:b/>
                <w:bCs/>
                <w:lang w:val="en-GB"/>
              </w:rPr>
              <w:t>1.2</w:t>
            </w:r>
          </w:p>
        </w:tc>
        <w:tc>
          <w:tcPr>
            <w:tcW w:w="7635" w:type="dxa"/>
            <w:tcMar>
              <w:top w:w="85" w:type="dxa"/>
              <w:bottom w:w="142" w:type="dxa"/>
            </w:tcMar>
          </w:tcPr>
          <w:p w14:paraId="29171540" w14:textId="06AF531F" w:rsidR="0015719C" w:rsidRPr="0015719C" w:rsidRDefault="00760809" w:rsidP="0015719C">
            <w:pPr>
              <w:tabs>
                <w:tab w:val="left" w:pos="0"/>
                <w:tab w:val="right" w:pos="7306"/>
              </w:tabs>
              <w:spacing w:line="276" w:lineRule="auto"/>
              <w:ind w:left="48" w:hanging="48"/>
              <w:jc w:val="both"/>
              <w:rPr>
                <w:highlight w:val="yellow"/>
                <w:lang w:val="en-GB"/>
              </w:rPr>
            </w:pPr>
            <w:r>
              <w:rPr>
                <w:lang w:val="en-GB"/>
              </w:rPr>
              <w:t>EREIT</w:t>
            </w:r>
            <w:r w:rsidR="0015719C" w:rsidRPr="00F35839">
              <w:rPr>
                <w:lang w:val="en-GB"/>
              </w:rPr>
              <w:t xml:space="preserve"> </w:t>
            </w:r>
            <w:r w:rsidR="001877E5" w:rsidRPr="00F35839">
              <w:rPr>
                <w:lang w:val="en-GB"/>
              </w:rPr>
              <w:t xml:space="preserve">invites </w:t>
            </w:r>
            <w:r w:rsidR="0015719C" w:rsidRPr="00F35839">
              <w:rPr>
                <w:lang w:val="en-GB"/>
              </w:rPr>
              <w:t xml:space="preserve">proposals </w:t>
            </w:r>
            <w:r w:rsidR="00F477DB">
              <w:rPr>
                <w:lang w:val="en-GB"/>
              </w:rPr>
              <w:t xml:space="preserve">from eligible Real Estate Consultants (the “Consultant”) </w:t>
            </w:r>
            <w:r w:rsidR="0015719C" w:rsidRPr="00F35839">
              <w:rPr>
                <w:lang w:val="en-GB"/>
              </w:rPr>
              <w:t xml:space="preserve">to provide </w:t>
            </w:r>
            <w:r w:rsidR="00603163" w:rsidRPr="00F35839">
              <w:t xml:space="preserve">Real Estate </w:t>
            </w:r>
            <w:r w:rsidR="0015719C" w:rsidRPr="00F35839">
              <w:t>Consultancy</w:t>
            </w:r>
            <w:r w:rsidR="0015719C" w:rsidRPr="00F35839">
              <w:rPr>
                <w:lang w:val="en-GB"/>
              </w:rPr>
              <w:t xml:space="preserve"> Services (the “Services”) in relation to the subdivision </w:t>
            </w:r>
            <w:proofErr w:type="gramStart"/>
            <w:r w:rsidR="0015719C" w:rsidRPr="00F35839">
              <w:rPr>
                <w:lang w:val="en-GB"/>
              </w:rPr>
              <w:t>of  land</w:t>
            </w:r>
            <w:proofErr w:type="gramEnd"/>
            <w:r w:rsidR="0015719C" w:rsidRPr="00F35839">
              <w:rPr>
                <w:lang w:val="en-GB"/>
              </w:rPr>
              <w:t xml:space="preserve"> of an approximate extent of 60 arpents at Rose Belle for mixed use development </w:t>
            </w:r>
            <w:r w:rsidR="00603163" w:rsidRPr="00F35839">
              <w:rPr>
                <w:lang w:val="en-GB"/>
              </w:rPr>
              <w:t>(the “Project”).</w:t>
            </w:r>
            <w:r w:rsidR="00F477DB">
              <w:rPr>
                <w:lang w:val="en-GB"/>
              </w:rPr>
              <w:t xml:space="preserve"> </w:t>
            </w:r>
          </w:p>
          <w:p w14:paraId="136F86C0" w14:textId="510B9F91" w:rsidR="001A4F70" w:rsidRPr="0070799A" w:rsidRDefault="0015719C" w:rsidP="001877E5">
            <w:pPr>
              <w:tabs>
                <w:tab w:val="left" w:pos="0"/>
                <w:tab w:val="right" w:pos="7306"/>
              </w:tabs>
              <w:spacing w:line="276" w:lineRule="auto"/>
              <w:ind w:left="48" w:hanging="48"/>
              <w:jc w:val="both"/>
              <w:rPr>
                <w:lang w:val="en-GB"/>
              </w:rPr>
            </w:pPr>
            <w:r w:rsidRPr="00F35839">
              <w:rPr>
                <w:lang w:val="en-GB"/>
              </w:rPr>
              <w:t xml:space="preserve">The </w:t>
            </w:r>
            <w:r w:rsidR="00F477DB">
              <w:rPr>
                <w:lang w:val="en-GB"/>
              </w:rPr>
              <w:t>Consultant shall design</w:t>
            </w:r>
            <w:r w:rsidRPr="00F35839">
              <w:rPr>
                <w:lang w:val="en-GB"/>
              </w:rPr>
              <w:t xml:space="preserve"> and implement a morcellement for mixed use purposes, including </w:t>
            </w:r>
            <w:r w:rsidR="00F477DB">
              <w:rPr>
                <w:lang w:val="en-GB"/>
              </w:rPr>
              <w:t xml:space="preserve">the </w:t>
            </w:r>
            <w:r w:rsidRPr="00F35839">
              <w:rPr>
                <w:lang w:val="en-GB"/>
              </w:rPr>
              <w:t>technical and financial feasibility forecast</w:t>
            </w:r>
            <w:r w:rsidR="00F477DB">
              <w:rPr>
                <w:lang w:val="en-GB"/>
              </w:rPr>
              <w:t>, supervising Contractor works and marketing &amp; sales of lots.</w:t>
            </w:r>
          </w:p>
        </w:tc>
      </w:tr>
      <w:tr w:rsidR="005A0E23" w:rsidRPr="00023FAE" w14:paraId="3AE9DC25" w14:textId="77777777">
        <w:tblPrEx>
          <w:tblBorders>
            <w:top w:val="single" w:sz="6" w:space="0" w:color="auto"/>
          </w:tblBorders>
        </w:tblPrEx>
        <w:trPr>
          <w:jc w:val="center"/>
        </w:trPr>
        <w:tc>
          <w:tcPr>
            <w:tcW w:w="1514" w:type="dxa"/>
          </w:tcPr>
          <w:p w14:paraId="396FA2DF" w14:textId="45F55C3C" w:rsidR="005A0E23" w:rsidRPr="00023FAE" w:rsidRDefault="0015217C">
            <w:pPr>
              <w:spacing w:line="276" w:lineRule="auto"/>
              <w:rPr>
                <w:b/>
                <w:bCs/>
                <w:lang w:val="en-GB"/>
              </w:rPr>
            </w:pPr>
            <w:r w:rsidRPr="00023FAE">
              <w:rPr>
                <w:b/>
                <w:bCs/>
                <w:lang w:val="en-GB"/>
              </w:rPr>
              <w:t>1.6 to 1.</w:t>
            </w:r>
            <w:r w:rsidR="004756C6">
              <w:rPr>
                <w:b/>
                <w:bCs/>
                <w:lang w:val="en-GB"/>
              </w:rPr>
              <w:t>8</w:t>
            </w:r>
          </w:p>
        </w:tc>
        <w:tc>
          <w:tcPr>
            <w:tcW w:w="7635" w:type="dxa"/>
            <w:tcMar>
              <w:top w:w="85" w:type="dxa"/>
              <w:bottom w:w="142" w:type="dxa"/>
            </w:tcMar>
          </w:tcPr>
          <w:p w14:paraId="0AC822C0" w14:textId="4D67FB3A" w:rsidR="005A0E23" w:rsidRPr="0070799A" w:rsidRDefault="0015217C">
            <w:pPr>
              <w:pStyle w:val="BodyText"/>
              <w:tabs>
                <w:tab w:val="left" w:pos="3346"/>
                <w:tab w:val="right" w:pos="7486"/>
              </w:tabs>
              <w:spacing w:after="0" w:line="276" w:lineRule="auto"/>
              <w:jc w:val="left"/>
              <w:rPr>
                <w:b/>
              </w:rPr>
            </w:pPr>
            <w:r w:rsidRPr="0070799A">
              <w:rPr>
                <w:b/>
              </w:rPr>
              <w:t xml:space="preserve">The Client shall not consider a Proposal from a </w:t>
            </w:r>
            <w:r w:rsidR="009D5AC5">
              <w:rPr>
                <w:b/>
              </w:rPr>
              <w:t>Real Estate Consultant</w:t>
            </w:r>
            <w:r w:rsidRPr="0070799A">
              <w:rPr>
                <w:b/>
              </w:rPr>
              <w:t xml:space="preserve"> which do</w:t>
            </w:r>
            <w:r w:rsidR="000D57A8" w:rsidRPr="0070799A">
              <w:rPr>
                <w:b/>
              </w:rPr>
              <w:t>es</w:t>
            </w:r>
            <w:r w:rsidRPr="0070799A">
              <w:rPr>
                <w:b/>
              </w:rPr>
              <w:t xml:space="preserve"> not satisfy the requirements as spelt out in these </w:t>
            </w:r>
            <w:r w:rsidR="007F438F" w:rsidRPr="0070799A">
              <w:rPr>
                <w:b/>
              </w:rPr>
              <w:t>paragraphs.</w:t>
            </w:r>
            <w:r w:rsidRPr="0070799A">
              <w:rPr>
                <w:b/>
              </w:rPr>
              <w:t xml:space="preserve"> </w:t>
            </w:r>
          </w:p>
        </w:tc>
      </w:tr>
      <w:tr w:rsidR="00577906" w:rsidRPr="00023FAE" w14:paraId="0D91597D" w14:textId="77777777">
        <w:tblPrEx>
          <w:tblBorders>
            <w:top w:val="single" w:sz="6" w:space="0" w:color="auto"/>
          </w:tblBorders>
        </w:tblPrEx>
        <w:trPr>
          <w:jc w:val="center"/>
        </w:trPr>
        <w:tc>
          <w:tcPr>
            <w:tcW w:w="1514" w:type="dxa"/>
          </w:tcPr>
          <w:p w14:paraId="743476BA" w14:textId="7E1884DC" w:rsidR="00577906" w:rsidRPr="00023FAE" w:rsidRDefault="00577906" w:rsidP="00577906">
            <w:pPr>
              <w:spacing w:line="276" w:lineRule="auto"/>
              <w:rPr>
                <w:b/>
                <w:bCs/>
                <w:lang w:val="en-GB"/>
              </w:rPr>
            </w:pPr>
            <w:r w:rsidRPr="00023FAE">
              <w:rPr>
                <w:b/>
                <w:bCs/>
              </w:rPr>
              <w:t>1.</w:t>
            </w:r>
            <w:r>
              <w:rPr>
                <w:b/>
                <w:bCs/>
              </w:rPr>
              <w:t>9</w:t>
            </w:r>
          </w:p>
        </w:tc>
        <w:tc>
          <w:tcPr>
            <w:tcW w:w="7635" w:type="dxa"/>
            <w:tcMar>
              <w:top w:w="85" w:type="dxa"/>
              <w:bottom w:w="142" w:type="dxa"/>
            </w:tcMar>
          </w:tcPr>
          <w:p w14:paraId="1BBBC56B" w14:textId="48823196" w:rsidR="00577906" w:rsidRPr="0070799A" w:rsidRDefault="00577906" w:rsidP="00577906">
            <w:pPr>
              <w:pStyle w:val="BodyText"/>
              <w:tabs>
                <w:tab w:val="left" w:pos="3346"/>
                <w:tab w:val="right" w:pos="7486"/>
              </w:tabs>
              <w:spacing w:after="0" w:line="276" w:lineRule="auto"/>
              <w:jc w:val="left"/>
              <w:rPr>
                <w:b/>
              </w:rPr>
            </w:pPr>
            <w:r w:rsidRPr="0070799A">
              <w:t xml:space="preserve">Proposals must </w:t>
            </w:r>
            <w:r w:rsidRPr="00603163">
              <w:t xml:space="preserve">remain valid </w:t>
            </w:r>
            <w:r w:rsidRPr="00F35839">
              <w:rPr>
                <w:b/>
                <w:bCs/>
              </w:rPr>
              <w:t>90 days</w:t>
            </w:r>
            <w:r w:rsidRPr="0070799A">
              <w:t xml:space="preserve"> after the closing date</w:t>
            </w:r>
            <w:r>
              <w:t>.</w:t>
            </w:r>
          </w:p>
        </w:tc>
      </w:tr>
      <w:tr w:rsidR="00577906" w:rsidRPr="00A41AE7" w14:paraId="140F324C" w14:textId="77777777">
        <w:tblPrEx>
          <w:tblBorders>
            <w:top w:val="single" w:sz="6" w:space="0" w:color="auto"/>
          </w:tblBorders>
        </w:tblPrEx>
        <w:trPr>
          <w:jc w:val="center"/>
        </w:trPr>
        <w:tc>
          <w:tcPr>
            <w:tcW w:w="1514" w:type="dxa"/>
          </w:tcPr>
          <w:p w14:paraId="38AF3A5A" w14:textId="77777777" w:rsidR="00577906" w:rsidRPr="00023FAE" w:rsidRDefault="00577906" w:rsidP="00577906">
            <w:pPr>
              <w:spacing w:line="276" w:lineRule="auto"/>
              <w:rPr>
                <w:b/>
                <w:bCs/>
                <w:lang w:val="en-GB"/>
              </w:rPr>
            </w:pPr>
            <w:r w:rsidRPr="00023FAE">
              <w:br w:type="page"/>
            </w:r>
            <w:r w:rsidRPr="00023FAE">
              <w:rPr>
                <w:b/>
                <w:bCs/>
                <w:lang w:val="en-GB"/>
              </w:rPr>
              <w:t>2.1</w:t>
            </w:r>
          </w:p>
        </w:tc>
        <w:tc>
          <w:tcPr>
            <w:tcW w:w="7635" w:type="dxa"/>
            <w:tcMar>
              <w:top w:w="85" w:type="dxa"/>
              <w:bottom w:w="142" w:type="dxa"/>
            </w:tcMar>
          </w:tcPr>
          <w:p w14:paraId="0BA2095A" w14:textId="33C35BCE" w:rsidR="00C04A33" w:rsidRPr="00E85C89" w:rsidRDefault="00C04A33" w:rsidP="007B3B02">
            <w:pPr>
              <w:pStyle w:val="BodyText"/>
              <w:tabs>
                <w:tab w:val="left" w:pos="4966"/>
                <w:tab w:val="right" w:pos="7306"/>
              </w:tabs>
              <w:spacing w:after="0" w:line="276" w:lineRule="auto"/>
              <w:rPr>
                <w:lang w:val="en-MU"/>
              </w:rPr>
            </w:pPr>
            <w:r w:rsidRPr="00167547">
              <w:rPr>
                <w:rFonts w:eastAsia="Calibri"/>
                <w:b/>
                <w:bCs/>
                <w:szCs w:val="24"/>
                <w:lang w:val="en-GB"/>
              </w:rPr>
              <w:t>Site Visit</w:t>
            </w:r>
          </w:p>
          <w:p w14:paraId="644DCF01" w14:textId="797AF691" w:rsidR="00E85C89" w:rsidRPr="00E85C89" w:rsidRDefault="00E85C89" w:rsidP="00167547">
            <w:pPr>
              <w:pStyle w:val="BodyText"/>
              <w:tabs>
                <w:tab w:val="left" w:pos="4966"/>
                <w:tab w:val="right" w:pos="7306"/>
              </w:tabs>
              <w:spacing w:after="0" w:line="360" w:lineRule="auto"/>
              <w:rPr>
                <w:lang w:val="en-MU"/>
              </w:rPr>
            </w:pPr>
            <w:r w:rsidRPr="00E85C89">
              <w:rPr>
                <w:lang w:val="en-MU"/>
              </w:rPr>
              <w:t xml:space="preserve">Interested bidders wishing to </w:t>
            </w:r>
            <w:r w:rsidR="009705F2">
              <w:rPr>
                <w:lang w:val="en-MU"/>
              </w:rPr>
              <w:t>visit</w:t>
            </w:r>
            <w:r w:rsidRPr="00E85C89">
              <w:rPr>
                <w:lang w:val="en-MU"/>
              </w:rPr>
              <w:t xml:space="preserve"> </w:t>
            </w:r>
            <w:r w:rsidR="009705F2">
              <w:rPr>
                <w:lang w:val="en-MU"/>
              </w:rPr>
              <w:t>the sites</w:t>
            </w:r>
            <w:r w:rsidRPr="00E85C89">
              <w:rPr>
                <w:lang w:val="en-MU"/>
              </w:rPr>
              <w:t xml:space="preserve"> shall submit their request to </w:t>
            </w:r>
            <w:r w:rsidRPr="00E85C89">
              <w:rPr>
                <w:u w:val="single"/>
                <w:lang w:val="en-GB"/>
              </w:rPr>
              <w:t>info@capitalasset.mu</w:t>
            </w:r>
            <w:r w:rsidRPr="00E85C89">
              <w:rPr>
                <w:lang w:val="en-GB"/>
              </w:rPr>
              <w:t xml:space="preserve"> </w:t>
            </w:r>
            <w:r w:rsidRPr="00E85C89">
              <w:rPr>
                <w:lang w:val="en-MU"/>
              </w:rPr>
              <w:t xml:space="preserve">no later than </w:t>
            </w:r>
            <w:r w:rsidRPr="00E85C89">
              <w:rPr>
                <w:b/>
                <w:bCs/>
                <w:lang w:val="x-none"/>
              </w:rPr>
              <w:t xml:space="preserve">Monday </w:t>
            </w:r>
            <w:r w:rsidRPr="00E85C89">
              <w:rPr>
                <w:b/>
                <w:bCs/>
                <w:lang w:val="en-GB"/>
              </w:rPr>
              <w:t>25</w:t>
            </w:r>
            <w:r w:rsidRPr="00E85C89">
              <w:rPr>
                <w:b/>
                <w:bCs/>
                <w:vertAlign w:val="superscript"/>
                <w:lang w:val="en-GB"/>
              </w:rPr>
              <w:t>th</w:t>
            </w:r>
            <w:r w:rsidRPr="00E85C89">
              <w:rPr>
                <w:b/>
                <w:bCs/>
                <w:lang w:val="en-GB"/>
              </w:rPr>
              <w:t xml:space="preserve"> May</w:t>
            </w:r>
            <w:r w:rsidRPr="00E85C89">
              <w:rPr>
                <w:b/>
                <w:bCs/>
                <w:lang w:val="x-none"/>
              </w:rPr>
              <w:t xml:space="preserve"> 2026. </w:t>
            </w:r>
            <w:r w:rsidRPr="00E85C89">
              <w:rPr>
                <w:lang w:val="en-MU"/>
              </w:rPr>
              <w:t>The date, time, and meeting point for the site visit shall thereafter be communicated to the concerned bidders.</w:t>
            </w:r>
          </w:p>
          <w:p w14:paraId="2CB1CB6F" w14:textId="77777777" w:rsidR="007B3B02" w:rsidRPr="00E85C89" w:rsidRDefault="007B3B02" w:rsidP="007B3B02">
            <w:pPr>
              <w:pStyle w:val="BodyText"/>
              <w:tabs>
                <w:tab w:val="left" w:pos="4966"/>
                <w:tab w:val="right" w:pos="7306"/>
              </w:tabs>
              <w:spacing w:after="0" w:line="276" w:lineRule="auto"/>
              <w:rPr>
                <w:lang w:val="en-MU"/>
              </w:rPr>
            </w:pPr>
          </w:p>
          <w:p w14:paraId="178CF30F" w14:textId="77777777" w:rsidR="00C04A33" w:rsidRPr="00167547" w:rsidRDefault="00C04A33" w:rsidP="00167547">
            <w:pPr>
              <w:jc w:val="both"/>
              <w:rPr>
                <w:rFonts w:eastAsia="Calibri"/>
                <w:b/>
                <w:bCs/>
                <w:lang w:val="en-GB"/>
              </w:rPr>
            </w:pPr>
            <w:r w:rsidRPr="00167547">
              <w:rPr>
                <w:rFonts w:eastAsia="Calibri"/>
                <w:b/>
                <w:bCs/>
                <w:lang w:val="en-GB"/>
              </w:rPr>
              <w:t>Queries and clarifications</w:t>
            </w:r>
          </w:p>
          <w:p w14:paraId="155536DB" w14:textId="77777777" w:rsidR="00C04A33" w:rsidRDefault="00C04A33" w:rsidP="00167547">
            <w:pPr>
              <w:spacing w:line="360" w:lineRule="auto"/>
              <w:jc w:val="both"/>
              <w:rPr>
                <w:rFonts w:eastAsia="Calibri"/>
              </w:rPr>
            </w:pPr>
            <w:r>
              <w:rPr>
                <w:rFonts w:eastAsia="Calibri"/>
              </w:rPr>
              <w:t xml:space="preserve">Queries and requests for clarifications, if any, shall be submitted </w:t>
            </w:r>
            <w:r w:rsidRPr="0094575B">
              <w:rPr>
                <w:rFonts w:eastAsia="Calibri"/>
                <w:lang w:val="x-none"/>
              </w:rPr>
              <w:t xml:space="preserve">in writing </w:t>
            </w:r>
            <w:r w:rsidRPr="0094575B">
              <w:rPr>
                <w:rFonts w:eastAsia="Calibri"/>
                <w:lang w:val="en-GB"/>
              </w:rPr>
              <w:t xml:space="preserve">via email </w:t>
            </w:r>
            <w:r>
              <w:rPr>
                <w:rFonts w:eastAsia="Calibri"/>
                <w:lang w:val="en-GB"/>
              </w:rPr>
              <w:t xml:space="preserve">to </w:t>
            </w:r>
            <w:r w:rsidRPr="0094575B">
              <w:rPr>
                <w:rFonts w:eastAsia="Calibri"/>
                <w:color w:val="0563C1"/>
                <w:u w:val="single"/>
                <w:lang w:val="en-GB"/>
              </w:rPr>
              <w:t>info@capitalasset.mu</w:t>
            </w:r>
            <w:r w:rsidRPr="0094575B">
              <w:rPr>
                <w:rFonts w:eastAsia="Calibri"/>
                <w:lang w:val="en-GB"/>
              </w:rPr>
              <w:t xml:space="preserve"> </w:t>
            </w:r>
            <w:r>
              <w:rPr>
                <w:rFonts w:eastAsia="Calibri"/>
                <w:lang w:val="x-none"/>
              </w:rPr>
              <w:t xml:space="preserve">no later than </w:t>
            </w:r>
            <w:r w:rsidRPr="007E1A35">
              <w:rPr>
                <w:rFonts w:eastAsia="Calibri"/>
                <w:b/>
                <w:bCs/>
                <w:lang w:val="x-none"/>
              </w:rPr>
              <w:t xml:space="preserve">Monday </w:t>
            </w:r>
            <w:r w:rsidRPr="007E1A35">
              <w:rPr>
                <w:b/>
                <w:bCs/>
                <w:lang w:val="en-GB"/>
              </w:rPr>
              <w:t>1</w:t>
            </w:r>
            <w:r w:rsidRPr="007E1A35">
              <w:rPr>
                <w:b/>
                <w:bCs/>
                <w:vertAlign w:val="superscript"/>
                <w:lang w:val="en-GB"/>
              </w:rPr>
              <w:t>st</w:t>
            </w:r>
            <w:r w:rsidRPr="007E1A35">
              <w:rPr>
                <w:b/>
                <w:bCs/>
                <w:lang w:val="en-GB"/>
              </w:rPr>
              <w:t xml:space="preserve"> June</w:t>
            </w:r>
            <w:r w:rsidRPr="007E1A35">
              <w:rPr>
                <w:rFonts w:eastAsia="Calibri"/>
                <w:b/>
                <w:bCs/>
                <w:lang w:val="x-none"/>
              </w:rPr>
              <w:t xml:space="preserve"> 2026</w:t>
            </w:r>
            <w:r w:rsidRPr="0094575B">
              <w:rPr>
                <w:rFonts w:eastAsia="Calibri"/>
                <w:lang w:val="x-none"/>
              </w:rPr>
              <w:t>.</w:t>
            </w:r>
            <w:r>
              <w:rPr>
                <w:rFonts w:eastAsia="Calibri"/>
                <w:lang w:val="x-none"/>
              </w:rPr>
              <w:t xml:space="preserve"> Queries received after this date shall not be entertained. </w:t>
            </w:r>
            <w:r w:rsidRPr="003D5C74">
              <w:rPr>
                <w:rFonts w:eastAsia="Calibri"/>
              </w:rPr>
              <w:t>Bidders shall clearly indicate the relevant Reference Number in the subject line of all emails.</w:t>
            </w:r>
            <w:r>
              <w:rPr>
                <w:rFonts w:eastAsia="Calibri"/>
              </w:rPr>
              <w:t xml:space="preserve"> </w:t>
            </w:r>
          </w:p>
          <w:p w14:paraId="11E83392" w14:textId="204FD015" w:rsidR="00592817" w:rsidRPr="00EA456C" w:rsidRDefault="00C04A33" w:rsidP="007A6425">
            <w:pPr>
              <w:pStyle w:val="BodyText"/>
              <w:tabs>
                <w:tab w:val="left" w:pos="4966"/>
                <w:tab w:val="right" w:pos="7306"/>
              </w:tabs>
              <w:spacing w:after="0" w:line="360" w:lineRule="auto"/>
              <w:rPr>
                <w:sz w:val="22"/>
                <w:szCs w:val="22"/>
                <w:lang w:val="en-GB"/>
              </w:rPr>
            </w:pPr>
            <w:r>
              <w:rPr>
                <w:rFonts w:eastAsia="Calibri"/>
              </w:rPr>
              <w:t xml:space="preserve">Responses to queries received shall be </w:t>
            </w:r>
            <w:r w:rsidRPr="003B6806">
              <w:t>issued in writing</w:t>
            </w:r>
            <w:r>
              <w:t xml:space="preserve"> and </w:t>
            </w:r>
            <w:r>
              <w:rPr>
                <w:rFonts w:eastAsia="Calibri"/>
              </w:rPr>
              <w:t xml:space="preserve">published as an Annex to the RFP on the Client’s website by </w:t>
            </w:r>
            <w:r w:rsidRPr="00167547">
              <w:rPr>
                <w:rFonts w:eastAsia="Calibri"/>
                <w:b/>
                <w:bCs/>
                <w:szCs w:val="24"/>
              </w:rPr>
              <w:t xml:space="preserve">Monday </w:t>
            </w:r>
            <w:proofErr w:type="gramStart"/>
            <w:r w:rsidRPr="00167547">
              <w:rPr>
                <w:b/>
                <w:bCs/>
                <w:szCs w:val="24"/>
                <w:lang w:val="en-GB"/>
              </w:rPr>
              <w:t>8</w:t>
            </w:r>
            <w:r w:rsidRPr="00167547">
              <w:rPr>
                <w:b/>
                <w:bCs/>
                <w:szCs w:val="24"/>
                <w:vertAlign w:val="superscript"/>
                <w:lang w:val="en-GB"/>
              </w:rPr>
              <w:t>th</w:t>
            </w:r>
            <w:r w:rsidRPr="00167547">
              <w:rPr>
                <w:b/>
                <w:bCs/>
                <w:szCs w:val="24"/>
                <w:lang w:val="en-GB"/>
              </w:rPr>
              <w:t xml:space="preserve"> J</w:t>
            </w:r>
            <w:proofErr w:type="spellStart"/>
            <w:r w:rsidRPr="00167547">
              <w:rPr>
                <w:rFonts w:eastAsia="Calibri"/>
                <w:b/>
                <w:bCs/>
                <w:szCs w:val="24"/>
              </w:rPr>
              <w:t>une</w:t>
            </w:r>
            <w:proofErr w:type="spellEnd"/>
            <w:r w:rsidRPr="00167547">
              <w:rPr>
                <w:rFonts w:eastAsia="Calibri"/>
                <w:b/>
                <w:bCs/>
                <w:szCs w:val="24"/>
              </w:rPr>
              <w:t xml:space="preserve"> 2026</w:t>
            </w:r>
            <w:r>
              <w:rPr>
                <w:rFonts w:eastAsia="Calibri"/>
              </w:rPr>
              <w:t xml:space="preserve">, </w:t>
            </w:r>
            <w:r w:rsidRPr="003B6806">
              <w:t>and</w:t>
            </w:r>
            <w:proofErr w:type="gramEnd"/>
            <w:r w:rsidRPr="003B6806">
              <w:t xml:space="preserve"> shall form an integral part of the RFP.</w:t>
            </w:r>
          </w:p>
        </w:tc>
      </w:tr>
      <w:tr w:rsidR="003D545E" w:rsidRPr="00A41AE7" w14:paraId="04DEEA79" w14:textId="77777777">
        <w:tblPrEx>
          <w:tblBorders>
            <w:top w:val="single" w:sz="6" w:space="0" w:color="auto"/>
          </w:tblBorders>
        </w:tblPrEx>
        <w:trPr>
          <w:jc w:val="center"/>
        </w:trPr>
        <w:tc>
          <w:tcPr>
            <w:tcW w:w="1514" w:type="dxa"/>
          </w:tcPr>
          <w:p w14:paraId="62F31710" w14:textId="0EFF59D0" w:rsidR="003D545E" w:rsidRPr="00EA456C" w:rsidRDefault="003D545E" w:rsidP="00577906">
            <w:pPr>
              <w:spacing w:line="276" w:lineRule="auto"/>
              <w:rPr>
                <w:b/>
                <w:bCs/>
              </w:rPr>
            </w:pPr>
            <w:r w:rsidRPr="00EA456C">
              <w:rPr>
                <w:b/>
                <w:bCs/>
              </w:rPr>
              <w:lastRenderedPageBreak/>
              <w:t>3.3</w:t>
            </w:r>
          </w:p>
        </w:tc>
        <w:tc>
          <w:tcPr>
            <w:tcW w:w="7635" w:type="dxa"/>
            <w:tcMar>
              <w:top w:w="85" w:type="dxa"/>
              <w:bottom w:w="142" w:type="dxa"/>
            </w:tcMar>
          </w:tcPr>
          <w:p w14:paraId="2E2EAA67" w14:textId="57992733" w:rsidR="003D545E" w:rsidRPr="00174865" w:rsidRDefault="003D545E" w:rsidP="003D545E">
            <w:pPr>
              <w:tabs>
                <w:tab w:val="right" w:pos="6120"/>
                <w:tab w:val="right" w:pos="7200"/>
              </w:tabs>
              <w:spacing w:after="0" w:line="276" w:lineRule="auto"/>
              <w:rPr>
                <w:sz w:val="20"/>
                <w:lang w:val="en-GB"/>
              </w:rPr>
            </w:pPr>
            <w:r w:rsidRPr="00174865">
              <w:rPr>
                <w:b/>
                <w:bCs/>
                <w:iCs/>
                <w:szCs w:val="20"/>
                <w:lang w:val="en-GB"/>
              </w:rPr>
              <w:t>Submission of Technical Proposal:</w:t>
            </w:r>
          </w:p>
          <w:p w14:paraId="4F4C1034" w14:textId="77777777" w:rsidR="003D545E" w:rsidRPr="00174865" w:rsidRDefault="003D545E" w:rsidP="003D545E">
            <w:pPr>
              <w:tabs>
                <w:tab w:val="right" w:pos="6120"/>
                <w:tab w:val="right" w:pos="7200"/>
              </w:tabs>
              <w:spacing w:after="0" w:line="276" w:lineRule="auto"/>
              <w:rPr>
                <w:sz w:val="20"/>
                <w:lang w:val="en-GB"/>
              </w:rPr>
            </w:pPr>
          </w:p>
          <w:p w14:paraId="34166C1D" w14:textId="77777777"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Technical Proposal should </w:t>
            </w:r>
            <w:r w:rsidRPr="00174865">
              <w:rPr>
                <w:b/>
                <w:bCs/>
                <w:szCs w:val="20"/>
                <w:lang w:val="en-GB"/>
              </w:rPr>
              <w:t>mandatorily</w:t>
            </w:r>
            <w:r w:rsidRPr="00174865">
              <w:rPr>
                <w:szCs w:val="20"/>
                <w:lang w:val="en-GB"/>
              </w:rPr>
              <w:t xml:space="preserve"> be submitted using Standard Forms Tech 1 – Tech 6, as provided under Section 3.</w:t>
            </w:r>
          </w:p>
          <w:p w14:paraId="16C90EF2" w14:textId="77777777" w:rsidR="003D545E" w:rsidRPr="00174865" w:rsidRDefault="003D545E" w:rsidP="003D545E">
            <w:pPr>
              <w:tabs>
                <w:tab w:val="right" w:pos="6120"/>
                <w:tab w:val="right" w:pos="7200"/>
              </w:tabs>
              <w:spacing w:after="0" w:line="276" w:lineRule="auto"/>
              <w:jc w:val="both"/>
              <w:rPr>
                <w:szCs w:val="20"/>
                <w:lang w:val="en-GB"/>
              </w:rPr>
            </w:pPr>
          </w:p>
          <w:p w14:paraId="10134405" w14:textId="0E285408" w:rsidR="003D545E" w:rsidRPr="00174865" w:rsidRDefault="003D545E" w:rsidP="003D545E">
            <w:pPr>
              <w:tabs>
                <w:tab w:val="right" w:pos="7218"/>
              </w:tabs>
              <w:spacing w:after="0" w:line="276" w:lineRule="auto"/>
              <w:rPr>
                <w:b/>
                <w:bCs/>
                <w:iCs/>
                <w:szCs w:val="20"/>
                <w:lang w:val="en-GB"/>
              </w:rPr>
            </w:pPr>
            <w:r w:rsidRPr="00174865">
              <w:rPr>
                <w:b/>
                <w:bCs/>
                <w:iCs/>
                <w:szCs w:val="20"/>
                <w:lang w:val="en-GB"/>
              </w:rPr>
              <w:t>Submission of Financial Proposal:</w:t>
            </w:r>
          </w:p>
          <w:p w14:paraId="4E2538AD" w14:textId="77777777" w:rsidR="003D545E" w:rsidRPr="00174865" w:rsidRDefault="003D545E" w:rsidP="003D545E">
            <w:pPr>
              <w:tabs>
                <w:tab w:val="right" w:pos="7218"/>
              </w:tabs>
              <w:spacing w:after="0" w:line="276" w:lineRule="auto"/>
              <w:rPr>
                <w:b/>
                <w:bCs/>
                <w:iCs/>
                <w:szCs w:val="20"/>
                <w:lang w:val="en-GB"/>
              </w:rPr>
            </w:pPr>
          </w:p>
          <w:p w14:paraId="04FC1BEB" w14:textId="77777777"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Financial Proposal should </w:t>
            </w:r>
            <w:r w:rsidRPr="00174865">
              <w:rPr>
                <w:b/>
                <w:bCs/>
                <w:szCs w:val="20"/>
                <w:lang w:val="en-GB"/>
              </w:rPr>
              <w:t>mandatorily</w:t>
            </w:r>
            <w:r w:rsidRPr="00174865">
              <w:rPr>
                <w:szCs w:val="20"/>
                <w:lang w:val="en-GB"/>
              </w:rPr>
              <w:t xml:space="preserve"> be submitted using Standard Forms FIN 1 – FIN 3, as provided under Section 4. </w:t>
            </w:r>
          </w:p>
          <w:p w14:paraId="35FC3D58" w14:textId="77777777" w:rsidR="003D545E" w:rsidRPr="00174865" w:rsidRDefault="003D545E" w:rsidP="003D545E">
            <w:pPr>
              <w:tabs>
                <w:tab w:val="right" w:pos="6120"/>
                <w:tab w:val="right" w:pos="7200"/>
              </w:tabs>
              <w:spacing w:after="0" w:line="276" w:lineRule="auto"/>
              <w:jc w:val="both"/>
              <w:rPr>
                <w:szCs w:val="20"/>
                <w:lang w:val="en-GB"/>
              </w:rPr>
            </w:pPr>
          </w:p>
          <w:p w14:paraId="349CEA9A" w14:textId="2193277B" w:rsidR="003D545E" w:rsidRPr="00174865" w:rsidRDefault="003D545E" w:rsidP="003D545E">
            <w:pPr>
              <w:tabs>
                <w:tab w:val="right" w:pos="6120"/>
                <w:tab w:val="right" w:pos="7200"/>
              </w:tabs>
              <w:spacing w:after="0" w:line="276" w:lineRule="auto"/>
              <w:jc w:val="both"/>
              <w:rPr>
                <w:szCs w:val="20"/>
                <w:lang w:val="en-GB"/>
              </w:rPr>
            </w:pPr>
            <w:r w:rsidRPr="00174865">
              <w:rPr>
                <w:szCs w:val="20"/>
                <w:lang w:val="en-GB"/>
              </w:rPr>
              <w:t xml:space="preserve">Note: FIN 4 and FIN 5 </w:t>
            </w:r>
            <w:r w:rsidR="00603A2E">
              <w:rPr>
                <w:szCs w:val="20"/>
                <w:lang w:val="en-GB"/>
              </w:rPr>
              <w:t>are</w:t>
            </w:r>
            <w:r w:rsidRPr="00174865">
              <w:rPr>
                <w:szCs w:val="20"/>
                <w:lang w:val="en-GB"/>
              </w:rPr>
              <w:t xml:space="preserve"> not applicable.</w:t>
            </w:r>
          </w:p>
          <w:p w14:paraId="6008A5EF" w14:textId="77777777" w:rsidR="003D545E" w:rsidRPr="00174865" w:rsidRDefault="003D545E" w:rsidP="007B3B02">
            <w:pPr>
              <w:pStyle w:val="BodyText"/>
              <w:tabs>
                <w:tab w:val="left" w:pos="4966"/>
                <w:tab w:val="right" w:pos="7306"/>
              </w:tabs>
              <w:spacing w:after="0" w:line="276" w:lineRule="auto"/>
              <w:rPr>
                <w:lang w:val="en-GB"/>
              </w:rPr>
            </w:pPr>
          </w:p>
          <w:p w14:paraId="06B9B728" w14:textId="77777777" w:rsidR="003D545E" w:rsidRPr="00174865" w:rsidRDefault="003D545E" w:rsidP="007B3B02">
            <w:pPr>
              <w:pStyle w:val="BodyText"/>
              <w:tabs>
                <w:tab w:val="left" w:pos="4966"/>
                <w:tab w:val="right" w:pos="7306"/>
              </w:tabs>
              <w:spacing w:after="0" w:line="276" w:lineRule="auto"/>
              <w:rPr>
                <w:lang w:val="en-GB"/>
              </w:rPr>
            </w:pPr>
          </w:p>
          <w:p w14:paraId="76A285A3" w14:textId="453AD283" w:rsidR="003D545E" w:rsidRPr="00EA456C" w:rsidRDefault="0014244E" w:rsidP="003D545E">
            <w:pPr>
              <w:tabs>
                <w:tab w:val="right" w:pos="7218"/>
              </w:tabs>
              <w:spacing w:after="0" w:line="276" w:lineRule="auto"/>
              <w:rPr>
                <w:b/>
                <w:bCs/>
                <w:szCs w:val="20"/>
                <w:lang w:val="en-GB"/>
              </w:rPr>
            </w:pPr>
            <w:r w:rsidRPr="00EA456C">
              <w:rPr>
                <w:b/>
                <w:bCs/>
                <w:szCs w:val="20"/>
                <w:lang w:val="en-GB"/>
              </w:rPr>
              <w:t>Consultancy fees</w:t>
            </w:r>
            <w:r w:rsidR="003D545E" w:rsidRPr="00EA456C">
              <w:rPr>
                <w:b/>
                <w:bCs/>
                <w:szCs w:val="20"/>
                <w:lang w:val="en-GB"/>
              </w:rPr>
              <w:t>:</w:t>
            </w:r>
          </w:p>
          <w:p w14:paraId="53EDA6AA" w14:textId="77777777" w:rsidR="003D545E" w:rsidRPr="00EA456C" w:rsidRDefault="003D545E" w:rsidP="003D545E">
            <w:pPr>
              <w:tabs>
                <w:tab w:val="right" w:pos="7218"/>
              </w:tabs>
              <w:spacing w:after="0" w:line="276" w:lineRule="auto"/>
              <w:rPr>
                <w:szCs w:val="20"/>
                <w:lang w:val="en-GB"/>
              </w:rPr>
            </w:pPr>
          </w:p>
          <w:p w14:paraId="5CBDAE49" w14:textId="32DE98C2" w:rsidR="003D545E" w:rsidRPr="00EA456C" w:rsidRDefault="0014244E" w:rsidP="00EA456C">
            <w:pPr>
              <w:tabs>
                <w:tab w:val="right" w:pos="7218"/>
              </w:tabs>
              <w:spacing w:after="0" w:line="276" w:lineRule="auto"/>
              <w:jc w:val="both"/>
              <w:rPr>
                <w:b/>
                <w:bCs/>
                <w:szCs w:val="20"/>
                <w:lang w:val="en-GB"/>
              </w:rPr>
            </w:pPr>
            <w:r w:rsidRPr="00EA456C">
              <w:rPr>
                <w:szCs w:val="20"/>
                <w:lang w:val="en-GB"/>
              </w:rPr>
              <w:t xml:space="preserve">The Financial Proposal shall be expressed </w:t>
            </w:r>
            <w:r w:rsidRPr="00EA456C">
              <w:rPr>
                <w:b/>
                <w:bCs/>
                <w:szCs w:val="20"/>
                <w:lang w:val="en-GB"/>
              </w:rPr>
              <w:t>as a percentage (%) of the Gross Sales Value of plots. The quoted percentage shall be deemed to include all costs, expenses, and applicable taxes</w:t>
            </w:r>
            <w:r w:rsidR="007B4B51">
              <w:rPr>
                <w:b/>
                <w:bCs/>
                <w:szCs w:val="20"/>
                <w:lang w:val="en-GB"/>
              </w:rPr>
              <w:t xml:space="preserve"> (including VAT)</w:t>
            </w:r>
            <w:r w:rsidRPr="00EA456C">
              <w:rPr>
                <w:b/>
                <w:bCs/>
                <w:szCs w:val="20"/>
                <w:lang w:val="en-GB"/>
              </w:rPr>
              <w:t xml:space="preserve"> of the Consultant.</w:t>
            </w:r>
          </w:p>
          <w:p w14:paraId="7477E1A3" w14:textId="77777777" w:rsidR="00B76F86" w:rsidRPr="00EA456C" w:rsidRDefault="00B76F86" w:rsidP="00EA456C">
            <w:pPr>
              <w:tabs>
                <w:tab w:val="right" w:pos="7218"/>
              </w:tabs>
              <w:spacing w:after="0" w:line="276" w:lineRule="auto"/>
              <w:jc w:val="both"/>
              <w:rPr>
                <w:b/>
                <w:bCs/>
                <w:szCs w:val="20"/>
                <w:lang w:val="en-GB"/>
              </w:rPr>
            </w:pPr>
          </w:p>
          <w:p w14:paraId="094D55CA" w14:textId="5DE4D950" w:rsidR="008E774E" w:rsidRPr="00EA456C" w:rsidRDefault="00B52850" w:rsidP="00EA456C">
            <w:pPr>
              <w:tabs>
                <w:tab w:val="right" w:pos="7218"/>
              </w:tabs>
              <w:spacing w:after="0" w:line="276" w:lineRule="auto"/>
              <w:jc w:val="both"/>
              <w:rPr>
                <w:szCs w:val="20"/>
                <w:lang w:val="en-GB"/>
              </w:rPr>
            </w:pPr>
            <w:r w:rsidRPr="00EA456C">
              <w:rPr>
                <w:szCs w:val="20"/>
              </w:rPr>
              <w:t xml:space="preserve">The Gross Sales Value shall initially be based on </w:t>
            </w:r>
            <w:r>
              <w:rPr>
                <w:szCs w:val="20"/>
              </w:rPr>
              <w:t>an</w:t>
            </w:r>
            <w:r w:rsidRPr="00EA456C">
              <w:rPr>
                <w:szCs w:val="20"/>
              </w:rPr>
              <w:t xml:space="preserve"> estimate </w:t>
            </w:r>
            <w:r>
              <w:rPr>
                <w:szCs w:val="20"/>
              </w:rPr>
              <w:t>to be provided by the Consultant, representing the expected gross proceeds from sale of plots for the Project</w:t>
            </w:r>
            <w:r w:rsidRPr="00EA456C">
              <w:rPr>
                <w:szCs w:val="20"/>
              </w:rPr>
              <w:t xml:space="preserve"> </w:t>
            </w:r>
            <w:r w:rsidR="008E774E" w:rsidRPr="00EA456C">
              <w:rPr>
                <w:szCs w:val="20"/>
              </w:rPr>
              <w:t>(</w:t>
            </w:r>
            <w:r w:rsidR="008E774E" w:rsidRPr="00EA456C">
              <w:rPr>
                <w:b/>
                <w:bCs/>
                <w:szCs w:val="20"/>
              </w:rPr>
              <w:t>Estimated GSV</w:t>
            </w:r>
            <w:r w:rsidR="008E774E" w:rsidRPr="00EA456C">
              <w:rPr>
                <w:szCs w:val="20"/>
              </w:rPr>
              <w:t>). The final Gross Sales Value (</w:t>
            </w:r>
            <w:r w:rsidR="008E774E" w:rsidRPr="00EA456C">
              <w:rPr>
                <w:b/>
                <w:bCs/>
                <w:szCs w:val="20"/>
              </w:rPr>
              <w:t>Final GSV</w:t>
            </w:r>
            <w:r w:rsidR="008E774E" w:rsidRPr="00EA456C">
              <w:rPr>
                <w:szCs w:val="20"/>
              </w:rPr>
              <w:t>) shall be based on actual gross proceeds received from plot</w:t>
            </w:r>
            <w:r w:rsidR="00561E94">
              <w:rPr>
                <w:szCs w:val="20"/>
              </w:rPr>
              <w:t>s</w:t>
            </w:r>
            <w:r w:rsidR="008E774E" w:rsidRPr="00EA456C">
              <w:rPr>
                <w:szCs w:val="20"/>
              </w:rPr>
              <w:t xml:space="preserve"> s</w:t>
            </w:r>
            <w:r w:rsidR="00D045D2" w:rsidRPr="00EA456C">
              <w:rPr>
                <w:szCs w:val="20"/>
              </w:rPr>
              <w:t>old by the Consultant</w:t>
            </w:r>
            <w:r w:rsidR="008E774E" w:rsidRPr="00EA456C">
              <w:rPr>
                <w:szCs w:val="20"/>
              </w:rPr>
              <w:t>, excluding duties &amp; taxes.</w:t>
            </w:r>
          </w:p>
          <w:p w14:paraId="555007C7" w14:textId="77777777" w:rsidR="0014244E" w:rsidRPr="00EA456C" w:rsidRDefault="0014244E" w:rsidP="00EA456C">
            <w:pPr>
              <w:tabs>
                <w:tab w:val="right" w:pos="7218"/>
              </w:tabs>
              <w:spacing w:after="0" w:line="276" w:lineRule="auto"/>
              <w:jc w:val="both"/>
              <w:rPr>
                <w:b/>
                <w:bCs/>
                <w:szCs w:val="20"/>
                <w:lang w:val="en-GB"/>
              </w:rPr>
            </w:pPr>
          </w:p>
          <w:p w14:paraId="634BCACE" w14:textId="1792F25B" w:rsidR="008E774E" w:rsidRPr="00174865" w:rsidRDefault="008E774E" w:rsidP="008E774E">
            <w:pPr>
              <w:pStyle w:val="BankNormal"/>
              <w:tabs>
                <w:tab w:val="right" w:pos="7218"/>
              </w:tabs>
              <w:spacing w:after="0" w:line="276" w:lineRule="auto"/>
              <w:jc w:val="both"/>
              <w:rPr>
                <w:lang w:val="en-GB"/>
              </w:rPr>
            </w:pPr>
            <w:r w:rsidRPr="00EA456C">
              <w:t>Payments to the Consultant shall be made in accordance with a drawdown schedule. To the extent possible,</w:t>
            </w:r>
            <w:r w:rsidR="007B4B51">
              <w:t xml:space="preserve"> interim</w:t>
            </w:r>
            <w:r w:rsidRPr="00EA456C">
              <w:t xml:space="preserve"> payments shall be linked to Final GSV. Any payments made based on Estimated GSV shall be subject to adjustment upon determination of the Final GSV.</w:t>
            </w:r>
          </w:p>
          <w:p w14:paraId="26A6A776" w14:textId="77777777" w:rsidR="003D545E" w:rsidRPr="00174865" w:rsidRDefault="003D545E" w:rsidP="003D545E">
            <w:pPr>
              <w:tabs>
                <w:tab w:val="right" w:pos="360"/>
              </w:tabs>
              <w:spacing w:after="0" w:line="276" w:lineRule="auto"/>
              <w:rPr>
                <w:lang w:val="en-GB"/>
              </w:rPr>
            </w:pPr>
          </w:p>
          <w:p w14:paraId="6DAA6FCF" w14:textId="36F38D8E" w:rsidR="003D545E" w:rsidRPr="00174865" w:rsidRDefault="003D545E" w:rsidP="00167547">
            <w:pPr>
              <w:tabs>
                <w:tab w:val="right" w:pos="360"/>
              </w:tabs>
              <w:spacing w:after="0" w:line="276" w:lineRule="auto"/>
              <w:jc w:val="both"/>
              <w:rPr>
                <w:szCs w:val="20"/>
                <w:lang w:val="en-GB"/>
              </w:rPr>
            </w:pPr>
            <w:r w:rsidRPr="00174865">
              <w:rPr>
                <w:b/>
                <w:bCs/>
                <w:szCs w:val="20"/>
              </w:rPr>
              <w:t>Consultancy fees shall be subject to Tax Deduction at Source (TDS) in accordance with the Income Tax Act.</w:t>
            </w:r>
          </w:p>
          <w:p w14:paraId="22C89A94" w14:textId="77777777" w:rsidR="003D545E" w:rsidRPr="00EA456C" w:rsidRDefault="003D545E" w:rsidP="007B3B02">
            <w:pPr>
              <w:pStyle w:val="BodyText"/>
              <w:tabs>
                <w:tab w:val="left" w:pos="4966"/>
                <w:tab w:val="right" w:pos="7306"/>
              </w:tabs>
              <w:spacing w:after="0" w:line="276" w:lineRule="auto"/>
              <w:rPr>
                <w:lang w:val="en-GB"/>
              </w:rPr>
            </w:pPr>
          </w:p>
        </w:tc>
      </w:tr>
      <w:tr w:rsidR="00577906" w:rsidRPr="00023FAE" w14:paraId="063BA1A4" w14:textId="77777777" w:rsidTr="004A146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557"/>
          <w:jc w:val="center"/>
        </w:trPr>
        <w:tc>
          <w:tcPr>
            <w:tcW w:w="1514" w:type="dxa"/>
            <w:tcMar>
              <w:top w:w="85" w:type="dxa"/>
              <w:bottom w:w="142" w:type="dxa"/>
            </w:tcMar>
          </w:tcPr>
          <w:p w14:paraId="4C1B5A47" w14:textId="49A76A84" w:rsidR="00577906" w:rsidRPr="00023FAE" w:rsidRDefault="00577906" w:rsidP="00577906">
            <w:pPr>
              <w:spacing w:line="276" w:lineRule="auto"/>
              <w:rPr>
                <w:b/>
                <w:bCs/>
                <w:lang w:val="en-GB"/>
              </w:rPr>
            </w:pPr>
            <w:r w:rsidRPr="00023FAE">
              <w:rPr>
                <w:b/>
                <w:bCs/>
                <w:lang w:val="en-GB"/>
              </w:rPr>
              <w:t>4.3</w:t>
            </w:r>
          </w:p>
        </w:tc>
        <w:tc>
          <w:tcPr>
            <w:tcW w:w="7635" w:type="dxa"/>
            <w:tcMar>
              <w:top w:w="85" w:type="dxa"/>
              <w:bottom w:w="142" w:type="dxa"/>
            </w:tcMar>
          </w:tcPr>
          <w:p w14:paraId="5C56DA83" w14:textId="6F316E34" w:rsidR="00E3245F" w:rsidRDefault="00E3245F" w:rsidP="00EA456C">
            <w:pPr>
              <w:pStyle w:val="BodyText"/>
              <w:tabs>
                <w:tab w:val="left" w:pos="3346"/>
                <w:tab w:val="right" w:pos="7486"/>
              </w:tabs>
              <w:spacing w:after="0" w:line="276" w:lineRule="auto"/>
            </w:pPr>
            <w:r w:rsidRPr="00EA456C">
              <w:t xml:space="preserve">Real Estate Consultant must submit </w:t>
            </w:r>
            <w:r w:rsidRPr="00EA456C">
              <w:rPr>
                <w:u w:val="single"/>
              </w:rPr>
              <w:t>two separate sealed envelopes</w:t>
            </w:r>
            <w:r w:rsidRPr="00EA456C">
              <w:t>, duly marked ‘Technical Proposal’ and ‘Financial Proposal’</w:t>
            </w:r>
            <w:r w:rsidR="000121EA">
              <w:t xml:space="preserve"> respectively</w:t>
            </w:r>
            <w:r w:rsidRPr="00EA456C">
              <w:t>, each bearing the RFP reference number “EREIT/RB/</w:t>
            </w:r>
            <w:r w:rsidR="00174865">
              <w:t>MAY</w:t>
            </w:r>
            <w:r w:rsidRPr="00EA456C">
              <w:t>26”</w:t>
            </w:r>
            <w:r>
              <w:t>.</w:t>
            </w:r>
          </w:p>
          <w:p w14:paraId="66E3575B" w14:textId="3DAC83F4" w:rsidR="00E3245F" w:rsidRDefault="00E3245F" w:rsidP="00EA456C">
            <w:pPr>
              <w:pStyle w:val="BodyText"/>
              <w:tabs>
                <w:tab w:val="left" w:pos="3346"/>
                <w:tab w:val="right" w:pos="7486"/>
              </w:tabs>
              <w:spacing w:after="0" w:line="276" w:lineRule="auto"/>
              <w:jc w:val="left"/>
              <w:rPr>
                <w:lang w:val="en-GB"/>
              </w:rPr>
            </w:pPr>
            <w:r w:rsidRPr="00EA456C">
              <w:t>Each envelope shall contain one (1) original and three (3) copies, duly marked ‘Original’ and ‘Copy’.</w:t>
            </w:r>
          </w:p>
          <w:p w14:paraId="506322D2" w14:textId="4C8C74F3" w:rsidR="00577906" w:rsidRPr="0070799A" w:rsidRDefault="00577906" w:rsidP="00577906">
            <w:pPr>
              <w:pStyle w:val="BankNormal"/>
              <w:tabs>
                <w:tab w:val="left" w:pos="4426"/>
                <w:tab w:val="right" w:pos="7218"/>
              </w:tabs>
              <w:spacing w:after="0" w:line="276" w:lineRule="auto"/>
              <w:rPr>
                <w:szCs w:val="24"/>
                <w:lang w:val="en-GB" w:eastAsia="it-IT"/>
              </w:rPr>
            </w:pPr>
          </w:p>
        </w:tc>
      </w:tr>
      <w:tr w:rsidR="00577906" w:rsidRPr="00023FAE" w14:paraId="626C263B" w14:textId="77777777">
        <w:tblPrEx>
          <w:tblBorders>
            <w:left w:val="single" w:sz="4" w:space="0" w:color="auto"/>
            <w:bottom w:val="single" w:sz="4" w:space="0" w:color="auto"/>
            <w:right w:val="single" w:sz="4" w:space="0" w:color="auto"/>
            <w:insideH w:val="single" w:sz="4" w:space="0" w:color="auto"/>
          </w:tblBorders>
          <w:tblCellMar>
            <w:right w:w="142" w:type="dxa"/>
          </w:tblCellMar>
        </w:tblPrEx>
        <w:trPr>
          <w:trHeight w:val="857"/>
          <w:jc w:val="center"/>
        </w:trPr>
        <w:tc>
          <w:tcPr>
            <w:tcW w:w="1514" w:type="dxa"/>
            <w:tcMar>
              <w:top w:w="85" w:type="dxa"/>
              <w:bottom w:w="142" w:type="dxa"/>
            </w:tcMar>
          </w:tcPr>
          <w:p w14:paraId="38B4D1C4" w14:textId="77777777" w:rsidR="00577906" w:rsidRPr="00023FAE" w:rsidRDefault="00577906" w:rsidP="00577906">
            <w:pPr>
              <w:spacing w:line="276" w:lineRule="auto"/>
              <w:rPr>
                <w:b/>
                <w:bCs/>
                <w:lang w:val="en-GB"/>
              </w:rPr>
            </w:pPr>
            <w:r w:rsidRPr="00023FAE">
              <w:rPr>
                <w:b/>
                <w:bCs/>
                <w:lang w:val="en-GB"/>
              </w:rPr>
              <w:lastRenderedPageBreak/>
              <w:t>4.5</w:t>
            </w:r>
          </w:p>
          <w:p w14:paraId="0BE02718" w14:textId="77777777" w:rsidR="00577906" w:rsidRPr="00023FAE" w:rsidRDefault="00577906" w:rsidP="00577906">
            <w:pPr>
              <w:pStyle w:val="BankNormal"/>
              <w:tabs>
                <w:tab w:val="right" w:pos="7218"/>
              </w:tabs>
              <w:spacing w:after="0" w:line="276" w:lineRule="auto"/>
              <w:rPr>
                <w:b/>
                <w:bCs/>
                <w:lang w:val="en-GB"/>
              </w:rPr>
            </w:pPr>
          </w:p>
        </w:tc>
        <w:tc>
          <w:tcPr>
            <w:tcW w:w="7635" w:type="dxa"/>
            <w:tcMar>
              <w:top w:w="85" w:type="dxa"/>
              <w:bottom w:w="142" w:type="dxa"/>
            </w:tcMar>
          </w:tcPr>
          <w:p w14:paraId="0EBDCB4D" w14:textId="5DF3FFBE" w:rsidR="00577906" w:rsidRDefault="00577906" w:rsidP="00577906">
            <w:pPr>
              <w:pStyle w:val="BodyText"/>
              <w:tabs>
                <w:tab w:val="left" w:pos="3346"/>
                <w:tab w:val="right" w:pos="7306"/>
              </w:tabs>
              <w:spacing w:after="0" w:line="276" w:lineRule="auto"/>
              <w:rPr>
                <w:lang w:val="en-GB"/>
              </w:rPr>
            </w:pPr>
            <w:r w:rsidRPr="0070799A">
              <w:rPr>
                <w:lang w:val="en-GB"/>
              </w:rPr>
              <w:t xml:space="preserve">The Proposal submission address is: </w:t>
            </w:r>
          </w:p>
          <w:p w14:paraId="74A70692" w14:textId="77777777" w:rsidR="00577906" w:rsidRDefault="00577906" w:rsidP="00577906">
            <w:pPr>
              <w:pStyle w:val="BodyText"/>
              <w:tabs>
                <w:tab w:val="left" w:pos="3346"/>
                <w:tab w:val="right" w:pos="7306"/>
              </w:tabs>
              <w:spacing w:after="0" w:line="276" w:lineRule="auto"/>
              <w:rPr>
                <w:lang w:val="en-GB"/>
              </w:rPr>
            </w:pPr>
          </w:p>
          <w:p w14:paraId="4FB3400A" w14:textId="28D0CAF3" w:rsidR="006033B8" w:rsidRDefault="006033B8" w:rsidP="00577906">
            <w:pPr>
              <w:pStyle w:val="BankNormal"/>
              <w:tabs>
                <w:tab w:val="right" w:pos="7218"/>
              </w:tabs>
              <w:spacing w:after="0" w:line="276" w:lineRule="auto"/>
              <w:jc w:val="both"/>
              <w:rPr>
                <w:rFonts w:eastAsia="Calibri"/>
                <w:b/>
                <w:bCs/>
              </w:rPr>
            </w:pPr>
            <w:r w:rsidRPr="00EA456C">
              <w:rPr>
                <w:rFonts w:eastAsia="Calibri"/>
                <w:b/>
                <w:bCs/>
              </w:rPr>
              <w:t>EREIT Management Ltd</w:t>
            </w:r>
            <w:r>
              <w:rPr>
                <w:rFonts w:eastAsia="Calibri"/>
                <w:b/>
                <w:bCs/>
              </w:rPr>
              <w:t xml:space="preserve"> (EML)</w:t>
            </w:r>
            <w:r w:rsidRPr="00EA456C">
              <w:rPr>
                <w:rFonts w:eastAsia="Calibri"/>
                <w:b/>
                <w:bCs/>
              </w:rPr>
              <w:t xml:space="preserve">, </w:t>
            </w:r>
          </w:p>
          <w:p w14:paraId="7B66BAF4" w14:textId="77777777" w:rsidR="006033B8" w:rsidRDefault="006033B8" w:rsidP="00577906">
            <w:pPr>
              <w:pStyle w:val="BankNormal"/>
              <w:tabs>
                <w:tab w:val="right" w:pos="7218"/>
              </w:tabs>
              <w:spacing w:after="0" w:line="276" w:lineRule="auto"/>
              <w:jc w:val="both"/>
              <w:rPr>
                <w:rFonts w:eastAsia="Calibri"/>
                <w:b/>
                <w:bCs/>
              </w:rPr>
            </w:pPr>
            <w:r w:rsidRPr="00EA456C">
              <w:rPr>
                <w:rFonts w:eastAsia="Calibri"/>
                <w:b/>
                <w:bCs/>
              </w:rPr>
              <w:t>15</w:t>
            </w:r>
            <w:r w:rsidRPr="00EA456C">
              <w:rPr>
                <w:rFonts w:eastAsia="Calibri"/>
                <w:b/>
                <w:bCs/>
                <w:vertAlign w:val="superscript"/>
              </w:rPr>
              <w:t>th</w:t>
            </w:r>
            <w:r w:rsidRPr="00EA456C">
              <w:rPr>
                <w:rFonts w:eastAsia="Calibri"/>
                <w:b/>
                <w:bCs/>
              </w:rPr>
              <w:t xml:space="preserve"> Floor, Air Mauritius Centre, President John Kennedy Street, </w:t>
            </w:r>
          </w:p>
          <w:p w14:paraId="04DDA92E" w14:textId="74ACEC0D" w:rsidR="006033B8" w:rsidRPr="00916C9D" w:rsidRDefault="006033B8" w:rsidP="00577906">
            <w:pPr>
              <w:pStyle w:val="BankNormal"/>
              <w:tabs>
                <w:tab w:val="right" w:pos="7218"/>
              </w:tabs>
              <w:spacing w:after="0" w:line="276" w:lineRule="auto"/>
              <w:jc w:val="both"/>
              <w:rPr>
                <w:lang w:val="fr-FR"/>
              </w:rPr>
            </w:pPr>
            <w:r w:rsidRPr="00916C9D">
              <w:rPr>
                <w:rFonts w:eastAsia="Calibri"/>
                <w:b/>
                <w:bCs/>
                <w:lang w:val="fr-FR"/>
              </w:rPr>
              <w:t>Port Louis</w:t>
            </w:r>
            <w:r w:rsidRPr="00916C9D" w:rsidDel="006033B8">
              <w:rPr>
                <w:b/>
                <w:bCs/>
                <w:lang w:val="fr-FR"/>
              </w:rPr>
              <w:t xml:space="preserve"> </w:t>
            </w:r>
          </w:p>
          <w:p w14:paraId="4F213FEA" w14:textId="77777777" w:rsidR="006033B8" w:rsidRPr="00916C9D" w:rsidRDefault="006033B8" w:rsidP="00577906">
            <w:pPr>
              <w:pStyle w:val="BankNormal"/>
              <w:tabs>
                <w:tab w:val="right" w:pos="7218"/>
              </w:tabs>
              <w:spacing w:after="0" w:line="276" w:lineRule="auto"/>
              <w:jc w:val="both"/>
              <w:rPr>
                <w:lang w:val="fr-FR"/>
              </w:rPr>
            </w:pPr>
          </w:p>
          <w:p w14:paraId="2BFFAFAA" w14:textId="2767AB3E" w:rsidR="00577906" w:rsidRPr="000704BD" w:rsidRDefault="00577906" w:rsidP="00577906">
            <w:pPr>
              <w:pStyle w:val="BankNormal"/>
              <w:tabs>
                <w:tab w:val="right" w:pos="7218"/>
              </w:tabs>
              <w:spacing w:after="0" w:line="276" w:lineRule="auto"/>
              <w:jc w:val="both"/>
            </w:pPr>
            <w:r w:rsidRPr="000704BD">
              <w:t>Tel: +230 213-2727</w:t>
            </w:r>
          </w:p>
          <w:p w14:paraId="2D4D91D8" w14:textId="71C02309" w:rsidR="00577906" w:rsidRPr="000704BD" w:rsidRDefault="00577906" w:rsidP="00577906">
            <w:pPr>
              <w:pStyle w:val="BankNormal"/>
              <w:tabs>
                <w:tab w:val="right" w:pos="7218"/>
              </w:tabs>
              <w:spacing w:after="0" w:line="276" w:lineRule="auto"/>
              <w:jc w:val="both"/>
              <w:rPr>
                <w:sz w:val="20"/>
                <w:szCs w:val="16"/>
              </w:rPr>
            </w:pPr>
            <w:r w:rsidRPr="000704BD">
              <w:t xml:space="preserve">Email: </w:t>
            </w:r>
            <w:r w:rsidRPr="00F35839">
              <w:rPr>
                <w:lang w:val="it-IT"/>
              </w:rPr>
              <w:t>info@capitalasset.mu</w:t>
            </w:r>
          </w:p>
          <w:p w14:paraId="390F0EC6" w14:textId="77777777" w:rsidR="00577906" w:rsidRPr="000704BD" w:rsidRDefault="00577906" w:rsidP="00577906">
            <w:pPr>
              <w:pStyle w:val="BankNormal"/>
              <w:tabs>
                <w:tab w:val="right" w:pos="7218"/>
              </w:tabs>
              <w:spacing w:after="0" w:line="276" w:lineRule="auto"/>
              <w:jc w:val="both"/>
            </w:pPr>
          </w:p>
          <w:p w14:paraId="78ECD6F5" w14:textId="77777777" w:rsidR="00577906" w:rsidRPr="0070799A" w:rsidRDefault="00577906" w:rsidP="00577906">
            <w:pPr>
              <w:pStyle w:val="BankNormal"/>
              <w:tabs>
                <w:tab w:val="right" w:pos="7218"/>
              </w:tabs>
              <w:spacing w:after="0" w:line="276" w:lineRule="auto"/>
              <w:jc w:val="both"/>
              <w:rPr>
                <w:lang w:val="en-GB"/>
              </w:rPr>
            </w:pPr>
            <w:r w:rsidRPr="0070799A">
              <w:rPr>
                <w:lang w:val="en-GB"/>
              </w:rPr>
              <w:t xml:space="preserve">Proposals must be submitted not later than the following date and time: </w:t>
            </w:r>
          </w:p>
          <w:p w14:paraId="3679317C" w14:textId="65B2523D" w:rsidR="00577906" w:rsidRPr="0070799A" w:rsidRDefault="007144CF" w:rsidP="00577906">
            <w:pPr>
              <w:pStyle w:val="BankNormal"/>
              <w:tabs>
                <w:tab w:val="right" w:pos="7218"/>
              </w:tabs>
              <w:spacing w:after="0" w:line="276" w:lineRule="auto"/>
              <w:jc w:val="both"/>
              <w:rPr>
                <w:rFonts w:ascii="Times New Roman Bold Italic" w:hAnsi="Times New Roman Bold Italic" w:cs="Times New Roman Bold Italic"/>
                <w:b/>
                <w:bCs/>
                <w:i/>
                <w:iCs/>
              </w:rPr>
            </w:pPr>
            <w:r>
              <w:rPr>
                <w:rFonts w:eastAsia="Calibri"/>
                <w:b/>
                <w:bCs/>
                <w:lang w:val="en-GB"/>
              </w:rPr>
              <w:t>Mon</w:t>
            </w:r>
            <w:r w:rsidRPr="0094575B">
              <w:rPr>
                <w:rFonts w:eastAsia="Calibri"/>
                <w:b/>
                <w:bCs/>
                <w:lang w:val="en-GB"/>
              </w:rPr>
              <w:t xml:space="preserve">day </w:t>
            </w:r>
            <w:r w:rsidR="00AC067B">
              <w:rPr>
                <w:rFonts w:eastAsia="Calibri"/>
                <w:b/>
                <w:bCs/>
                <w:lang w:val="en-GB"/>
              </w:rPr>
              <w:t>1</w:t>
            </w:r>
            <w:r>
              <w:rPr>
                <w:rFonts w:eastAsia="Calibri"/>
                <w:b/>
                <w:bCs/>
                <w:lang w:val="en-GB"/>
              </w:rPr>
              <w:t>5</w:t>
            </w:r>
            <w:r w:rsidR="00AC067B" w:rsidRPr="003273B4">
              <w:rPr>
                <w:rFonts w:eastAsia="Calibri"/>
                <w:b/>
                <w:bCs/>
                <w:vertAlign w:val="superscript"/>
                <w:lang w:val="en-GB"/>
              </w:rPr>
              <w:t>th</w:t>
            </w:r>
            <w:r w:rsidR="00AC067B">
              <w:rPr>
                <w:rFonts w:eastAsia="Calibri"/>
                <w:b/>
                <w:bCs/>
                <w:lang w:val="en-GB"/>
              </w:rPr>
              <w:t xml:space="preserve"> </w:t>
            </w:r>
            <w:r w:rsidR="000C6ED4">
              <w:rPr>
                <w:rFonts w:eastAsia="Calibri"/>
                <w:b/>
                <w:bCs/>
                <w:lang w:val="en-GB"/>
              </w:rPr>
              <w:t>June</w:t>
            </w:r>
            <w:r w:rsidR="00841A03" w:rsidRPr="0094575B">
              <w:rPr>
                <w:rFonts w:eastAsia="Calibri"/>
                <w:b/>
                <w:bCs/>
                <w:lang w:val="en-GB"/>
              </w:rPr>
              <w:t xml:space="preserve"> 2026</w:t>
            </w:r>
            <w:r w:rsidR="00841A03" w:rsidRPr="0094575B">
              <w:rPr>
                <w:rFonts w:eastAsia="Calibri"/>
                <w:b/>
                <w:bCs/>
                <w:lang w:val="x-none"/>
              </w:rPr>
              <w:t xml:space="preserve"> at 14h00</w:t>
            </w:r>
            <w:r w:rsidR="00841A03" w:rsidRPr="0094575B">
              <w:rPr>
                <w:rFonts w:eastAsia="Calibri"/>
                <w:b/>
                <w:bCs/>
              </w:rPr>
              <w:t xml:space="preserve"> </w:t>
            </w:r>
            <w:r w:rsidR="00841A03" w:rsidRPr="0094575B">
              <w:rPr>
                <w:rFonts w:eastAsia="Calibri"/>
                <w:b/>
                <w:bCs/>
                <w:lang w:val="x-none"/>
              </w:rPr>
              <w:t>(local time</w:t>
            </w:r>
            <w:r w:rsidR="00841A03" w:rsidRPr="0094575B">
              <w:rPr>
                <w:rFonts w:eastAsia="Calibri"/>
              </w:rPr>
              <w:t xml:space="preserve">). </w:t>
            </w:r>
            <w:r w:rsidR="00577906" w:rsidRPr="0070799A">
              <w:rPr>
                <w:rFonts w:ascii="Times New Roman Bold Italic" w:hAnsi="Times New Roman Bold Italic" w:cs="Times New Roman Bold Italic"/>
                <w:b/>
                <w:bCs/>
                <w:i/>
                <w:iCs/>
              </w:rPr>
              <w:t xml:space="preserve"> </w:t>
            </w:r>
          </w:p>
        </w:tc>
      </w:tr>
      <w:tr w:rsidR="00577906" w:rsidRPr="00023FAE" w14:paraId="6DDC283D" w14:textId="77777777" w:rsidTr="00EA456C">
        <w:tblPrEx>
          <w:tblBorders>
            <w:left w:val="single" w:sz="4" w:space="0" w:color="auto"/>
            <w:bottom w:val="single" w:sz="4" w:space="0" w:color="auto"/>
            <w:right w:val="single" w:sz="4" w:space="0" w:color="auto"/>
            <w:insideH w:val="single" w:sz="4" w:space="0" w:color="auto"/>
          </w:tblBorders>
          <w:tblCellMar>
            <w:right w:w="142" w:type="dxa"/>
          </w:tblCellMar>
        </w:tblPrEx>
        <w:trPr>
          <w:trHeight w:val="1223"/>
          <w:jc w:val="center"/>
        </w:trPr>
        <w:tc>
          <w:tcPr>
            <w:tcW w:w="1514" w:type="dxa"/>
            <w:tcMar>
              <w:top w:w="85" w:type="dxa"/>
              <w:bottom w:w="142" w:type="dxa"/>
            </w:tcMar>
          </w:tcPr>
          <w:p w14:paraId="641D0EEE" w14:textId="27BE5647" w:rsidR="00577906" w:rsidRPr="00023FAE" w:rsidRDefault="00BE6B4F" w:rsidP="00577906">
            <w:pPr>
              <w:pStyle w:val="BankNormal"/>
              <w:tabs>
                <w:tab w:val="right" w:pos="7218"/>
              </w:tabs>
              <w:spacing w:after="0" w:line="276" w:lineRule="auto"/>
              <w:rPr>
                <w:b/>
                <w:bCs/>
              </w:rPr>
            </w:pPr>
            <w:r>
              <w:rPr>
                <w:b/>
                <w:bCs/>
              </w:rPr>
              <w:t>5.2</w:t>
            </w:r>
          </w:p>
        </w:tc>
        <w:tc>
          <w:tcPr>
            <w:tcW w:w="7635" w:type="dxa"/>
            <w:tcMar>
              <w:top w:w="85" w:type="dxa"/>
              <w:bottom w:w="142" w:type="dxa"/>
            </w:tcMar>
          </w:tcPr>
          <w:p w14:paraId="68526333" w14:textId="1CBF83AB" w:rsidR="00D104D5" w:rsidRDefault="00D104D5" w:rsidP="00577906">
            <w:pPr>
              <w:tabs>
                <w:tab w:val="right" w:pos="6120"/>
                <w:tab w:val="right" w:pos="7200"/>
              </w:tabs>
              <w:spacing w:after="0" w:line="276" w:lineRule="auto"/>
              <w:rPr>
                <w:sz w:val="20"/>
                <w:lang w:val="en-GB"/>
              </w:rPr>
            </w:pPr>
            <w:r w:rsidRPr="00EA456C">
              <w:rPr>
                <w:b/>
                <w:bCs/>
                <w:iCs/>
                <w:szCs w:val="20"/>
                <w:lang w:val="en-GB"/>
              </w:rPr>
              <w:t>Technical Proposal</w:t>
            </w:r>
            <w:r>
              <w:rPr>
                <w:b/>
                <w:bCs/>
                <w:iCs/>
                <w:szCs w:val="20"/>
                <w:lang w:val="en-GB"/>
              </w:rPr>
              <w:t>:</w:t>
            </w:r>
          </w:p>
          <w:p w14:paraId="331BEE38" w14:textId="77777777" w:rsidR="00D104D5" w:rsidRDefault="00D104D5" w:rsidP="00577906">
            <w:pPr>
              <w:tabs>
                <w:tab w:val="right" w:pos="6120"/>
                <w:tab w:val="right" w:pos="7200"/>
              </w:tabs>
              <w:spacing w:after="0" w:line="276" w:lineRule="auto"/>
              <w:rPr>
                <w:sz w:val="20"/>
                <w:lang w:val="en-GB"/>
              </w:rPr>
            </w:pPr>
          </w:p>
          <w:p w14:paraId="059DD184" w14:textId="116704B6" w:rsidR="0024324D" w:rsidRPr="00EA456C" w:rsidRDefault="0024324D" w:rsidP="00577906">
            <w:pPr>
              <w:tabs>
                <w:tab w:val="right" w:pos="6120"/>
                <w:tab w:val="right" w:pos="7200"/>
              </w:tabs>
              <w:spacing w:after="0" w:line="276" w:lineRule="auto"/>
              <w:rPr>
                <w:b/>
                <w:bCs/>
                <w:iCs/>
                <w:szCs w:val="20"/>
                <w:lang w:val="en-GB"/>
              </w:rPr>
            </w:pPr>
            <w:r w:rsidRPr="00EA456C">
              <w:rPr>
                <w:b/>
                <w:bCs/>
                <w:iCs/>
                <w:szCs w:val="20"/>
                <w:lang w:val="en-GB"/>
              </w:rPr>
              <w:t xml:space="preserve">Technical </w:t>
            </w:r>
            <w:r w:rsidR="005E50BE">
              <w:rPr>
                <w:b/>
                <w:bCs/>
                <w:iCs/>
                <w:szCs w:val="20"/>
                <w:lang w:val="en-GB"/>
              </w:rPr>
              <w:t xml:space="preserve">Evaluation </w:t>
            </w:r>
            <w:r w:rsidRPr="00EA456C">
              <w:rPr>
                <w:b/>
                <w:bCs/>
                <w:iCs/>
                <w:szCs w:val="20"/>
                <w:lang w:val="en-GB"/>
              </w:rPr>
              <w:t>Score</w:t>
            </w:r>
          </w:p>
          <w:p w14:paraId="54709DBB" w14:textId="5F8D1DAE" w:rsidR="00577906" w:rsidRPr="0070799A" w:rsidRDefault="00577906" w:rsidP="00577906">
            <w:pPr>
              <w:tabs>
                <w:tab w:val="right" w:pos="7218"/>
              </w:tabs>
              <w:spacing w:after="0" w:line="276" w:lineRule="auto"/>
              <w:rPr>
                <w:szCs w:val="20"/>
                <w:lang w:val="en-GB"/>
              </w:rPr>
            </w:pPr>
            <w:r w:rsidRPr="0070799A">
              <w:rPr>
                <w:szCs w:val="20"/>
                <w:lang w:val="en-GB"/>
              </w:rPr>
              <w:t xml:space="preserve">The minimum technical score (St) required to </w:t>
            </w:r>
            <w:r w:rsidRPr="00A600C5">
              <w:rPr>
                <w:szCs w:val="20"/>
                <w:lang w:val="en-GB"/>
              </w:rPr>
              <w:t>pass is</w:t>
            </w:r>
            <w:r w:rsidRPr="00EA456C">
              <w:rPr>
                <w:szCs w:val="20"/>
                <w:lang w:val="en-GB"/>
              </w:rPr>
              <w:t xml:space="preserve">: </w:t>
            </w:r>
            <w:r w:rsidRPr="00EA456C">
              <w:rPr>
                <w:b/>
                <w:bCs/>
                <w:szCs w:val="20"/>
                <w:lang w:val="en-GB"/>
              </w:rPr>
              <w:t>80</w:t>
            </w:r>
            <w:r w:rsidRPr="00EA456C">
              <w:rPr>
                <w:szCs w:val="20"/>
                <w:lang w:val="en-GB"/>
              </w:rPr>
              <w:t xml:space="preserve"> </w:t>
            </w:r>
            <w:r w:rsidRPr="00EA456C">
              <w:rPr>
                <w:b/>
                <w:bCs/>
                <w:szCs w:val="20"/>
                <w:lang w:val="en-GB"/>
              </w:rPr>
              <w:t xml:space="preserve">Points </w:t>
            </w:r>
          </w:p>
          <w:p w14:paraId="1F97EF4A" w14:textId="77777777" w:rsidR="00BE6B4F" w:rsidRPr="0070799A" w:rsidRDefault="00BE6B4F" w:rsidP="00577906">
            <w:pPr>
              <w:tabs>
                <w:tab w:val="right" w:pos="7218"/>
              </w:tabs>
              <w:spacing w:after="0" w:line="276" w:lineRule="auto"/>
              <w:rPr>
                <w:szCs w:val="20"/>
                <w:lang w:val="en-GB"/>
              </w:rPr>
            </w:pPr>
          </w:p>
          <w:p w14:paraId="1CD68C96" w14:textId="7778EAFD" w:rsidR="00577906" w:rsidRPr="0070799A" w:rsidRDefault="001D54DA" w:rsidP="00577906">
            <w:pPr>
              <w:tabs>
                <w:tab w:val="right" w:pos="7218"/>
              </w:tabs>
              <w:spacing w:after="0" w:line="276" w:lineRule="auto"/>
              <w:rPr>
                <w:b/>
                <w:bCs/>
                <w:szCs w:val="20"/>
                <w:lang w:val="en-GB"/>
              </w:rPr>
            </w:pPr>
            <w:r>
              <w:rPr>
                <w:b/>
                <w:bCs/>
                <w:szCs w:val="20"/>
                <w:lang w:val="en-GB"/>
              </w:rPr>
              <w:t xml:space="preserve">Refer to Section 5: </w:t>
            </w:r>
            <w:r w:rsidRPr="0070799A">
              <w:rPr>
                <w:b/>
                <w:bCs/>
                <w:szCs w:val="20"/>
                <w:lang w:val="en-GB"/>
              </w:rPr>
              <w:t xml:space="preserve">Terms of Reference </w:t>
            </w:r>
            <w:r>
              <w:rPr>
                <w:b/>
                <w:bCs/>
                <w:szCs w:val="20"/>
                <w:lang w:val="en-GB"/>
              </w:rPr>
              <w:t xml:space="preserve">for </w:t>
            </w:r>
            <w:r w:rsidR="00577906" w:rsidRPr="0070799A">
              <w:rPr>
                <w:b/>
                <w:bCs/>
                <w:szCs w:val="20"/>
                <w:lang w:val="en-GB"/>
              </w:rPr>
              <w:t xml:space="preserve">more details on criteria </w:t>
            </w:r>
            <w:r>
              <w:rPr>
                <w:b/>
                <w:bCs/>
                <w:szCs w:val="20"/>
                <w:lang w:val="en-GB"/>
              </w:rPr>
              <w:t xml:space="preserve">for </w:t>
            </w:r>
            <w:proofErr w:type="gramStart"/>
            <w:r>
              <w:rPr>
                <w:b/>
                <w:bCs/>
                <w:szCs w:val="20"/>
                <w:lang w:val="en-GB"/>
              </w:rPr>
              <w:t>Technical</w:t>
            </w:r>
            <w:proofErr w:type="gramEnd"/>
            <w:r>
              <w:rPr>
                <w:b/>
                <w:bCs/>
                <w:szCs w:val="20"/>
                <w:lang w:val="en-GB"/>
              </w:rPr>
              <w:t xml:space="preserve"> </w:t>
            </w:r>
            <w:r w:rsidR="0068705F">
              <w:rPr>
                <w:b/>
                <w:bCs/>
                <w:szCs w:val="20"/>
                <w:lang w:val="en-GB"/>
              </w:rPr>
              <w:t>evaluation</w:t>
            </w:r>
            <w:r>
              <w:rPr>
                <w:b/>
                <w:bCs/>
                <w:szCs w:val="20"/>
                <w:lang w:val="en-GB"/>
              </w:rPr>
              <w:t>.</w:t>
            </w:r>
          </w:p>
        </w:tc>
      </w:tr>
      <w:tr w:rsidR="00577906" w:rsidRPr="00023FAE" w14:paraId="1737D31D" w14:textId="77777777">
        <w:tblPrEx>
          <w:tblBorders>
            <w:left w:val="single" w:sz="4" w:space="0" w:color="auto"/>
            <w:bottom w:val="single" w:sz="4" w:space="0" w:color="auto"/>
            <w:right w:val="single" w:sz="4" w:space="0" w:color="auto"/>
            <w:insideH w:val="single" w:sz="4" w:space="0" w:color="auto"/>
          </w:tblBorders>
          <w:tblCellMar>
            <w:right w:w="142" w:type="dxa"/>
          </w:tblCellMar>
        </w:tblPrEx>
        <w:trPr>
          <w:trHeight w:val="976"/>
          <w:jc w:val="center"/>
        </w:trPr>
        <w:tc>
          <w:tcPr>
            <w:tcW w:w="1514" w:type="dxa"/>
            <w:tcMar>
              <w:top w:w="85" w:type="dxa"/>
              <w:bottom w:w="142" w:type="dxa"/>
            </w:tcMar>
          </w:tcPr>
          <w:p w14:paraId="32008C85" w14:textId="74DBEDD5" w:rsidR="00577906" w:rsidRPr="00023FAE" w:rsidRDefault="00BE6B4F" w:rsidP="00577906">
            <w:pPr>
              <w:pStyle w:val="BankNormal"/>
              <w:tabs>
                <w:tab w:val="right" w:pos="7218"/>
              </w:tabs>
              <w:spacing w:after="0" w:line="276" w:lineRule="auto"/>
              <w:rPr>
                <w:b/>
                <w:bCs/>
              </w:rPr>
            </w:pPr>
            <w:r>
              <w:rPr>
                <w:b/>
                <w:bCs/>
              </w:rPr>
              <w:t>5</w:t>
            </w:r>
            <w:r w:rsidR="00577906" w:rsidRPr="00023FAE">
              <w:rPr>
                <w:b/>
                <w:bCs/>
              </w:rPr>
              <w:t>.2</w:t>
            </w:r>
          </w:p>
        </w:tc>
        <w:tc>
          <w:tcPr>
            <w:tcW w:w="7635" w:type="dxa"/>
            <w:tcMar>
              <w:top w:w="85" w:type="dxa"/>
              <w:bottom w:w="142" w:type="dxa"/>
            </w:tcMar>
          </w:tcPr>
          <w:p w14:paraId="5A1B9492" w14:textId="34400362" w:rsidR="00577906" w:rsidRDefault="00577906" w:rsidP="00577906">
            <w:pPr>
              <w:tabs>
                <w:tab w:val="right" w:pos="7218"/>
              </w:tabs>
              <w:spacing w:after="0" w:line="276" w:lineRule="auto"/>
              <w:rPr>
                <w:b/>
                <w:bCs/>
                <w:iCs/>
                <w:szCs w:val="20"/>
                <w:lang w:val="en-GB"/>
              </w:rPr>
            </w:pPr>
            <w:r w:rsidRPr="0070799A">
              <w:rPr>
                <w:b/>
                <w:bCs/>
                <w:iCs/>
                <w:szCs w:val="20"/>
                <w:lang w:val="en-GB"/>
              </w:rPr>
              <w:t>Financial Proposal:</w:t>
            </w:r>
          </w:p>
          <w:p w14:paraId="5A525C9B" w14:textId="77777777" w:rsidR="003718FD" w:rsidRDefault="003718FD" w:rsidP="00577906">
            <w:pPr>
              <w:tabs>
                <w:tab w:val="right" w:pos="7218"/>
              </w:tabs>
              <w:spacing w:after="0" w:line="276" w:lineRule="auto"/>
              <w:rPr>
                <w:b/>
                <w:bCs/>
                <w:iCs/>
                <w:szCs w:val="20"/>
                <w:lang w:val="en-GB"/>
              </w:rPr>
            </w:pPr>
          </w:p>
          <w:p w14:paraId="2E232189" w14:textId="53C3D8DA" w:rsidR="00962F37" w:rsidRPr="00EA456C" w:rsidRDefault="0024324D" w:rsidP="00EA456C">
            <w:pPr>
              <w:tabs>
                <w:tab w:val="right" w:pos="360"/>
              </w:tabs>
              <w:spacing w:after="0" w:line="276" w:lineRule="auto"/>
              <w:rPr>
                <w:b/>
                <w:bCs/>
                <w:szCs w:val="20"/>
                <w:lang w:val="en-GB"/>
              </w:rPr>
            </w:pPr>
            <w:r w:rsidRPr="00EA456C">
              <w:rPr>
                <w:b/>
                <w:bCs/>
                <w:szCs w:val="20"/>
                <w:lang w:val="en-GB"/>
              </w:rPr>
              <w:t>Financial Evaluation</w:t>
            </w:r>
            <w:r w:rsidR="005E50BE">
              <w:rPr>
                <w:b/>
                <w:bCs/>
                <w:szCs w:val="20"/>
                <w:lang w:val="en-GB"/>
              </w:rPr>
              <w:t xml:space="preserve"> Score</w:t>
            </w:r>
          </w:p>
          <w:p w14:paraId="46454E79" w14:textId="77777777" w:rsidR="00577906" w:rsidRPr="0070799A" w:rsidRDefault="00577906" w:rsidP="00577906">
            <w:pPr>
              <w:tabs>
                <w:tab w:val="right" w:pos="7218"/>
              </w:tabs>
              <w:spacing w:after="0" w:line="276" w:lineRule="auto"/>
              <w:rPr>
                <w:szCs w:val="20"/>
                <w:lang w:val="en-GB"/>
              </w:rPr>
            </w:pPr>
            <w:r w:rsidRPr="0070799A">
              <w:rPr>
                <w:szCs w:val="20"/>
                <w:lang w:val="en-GB"/>
              </w:rPr>
              <w:t>The formula for determining the financial scores is the following:</w:t>
            </w:r>
          </w:p>
          <w:p w14:paraId="6BE05B62" w14:textId="77777777" w:rsidR="00577906" w:rsidRDefault="00577906" w:rsidP="00577906">
            <w:pPr>
              <w:tabs>
                <w:tab w:val="right" w:pos="7218"/>
              </w:tabs>
              <w:spacing w:after="0" w:line="276" w:lineRule="auto"/>
              <w:rPr>
                <w:szCs w:val="20"/>
              </w:rPr>
            </w:pPr>
            <w:r w:rsidRPr="0070799A">
              <w:rPr>
                <w:szCs w:val="20"/>
              </w:rPr>
              <w:t>Sf = 100 x Fm / F, in which Sf is the financial score, Fm is the lowest price and F the price of the proposal under consideration</w:t>
            </w:r>
          </w:p>
          <w:p w14:paraId="4873D5D4" w14:textId="77777777" w:rsidR="00962F37" w:rsidRPr="0070799A" w:rsidRDefault="00962F37" w:rsidP="00577906">
            <w:pPr>
              <w:tabs>
                <w:tab w:val="right" w:pos="7218"/>
              </w:tabs>
              <w:spacing w:after="0" w:line="276" w:lineRule="auto"/>
              <w:rPr>
                <w:b/>
                <w:bCs/>
                <w:iCs/>
                <w:szCs w:val="20"/>
                <w:lang w:val="en-GB"/>
              </w:rPr>
            </w:pPr>
          </w:p>
          <w:p w14:paraId="191EC03B" w14:textId="77777777" w:rsidR="00577906" w:rsidRPr="0070799A" w:rsidRDefault="00577906" w:rsidP="00577906">
            <w:pPr>
              <w:tabs>
                <w:tab w:val="right" w:pos="7218"/>
              </w:tabs>
              <w:spacing w:after="0" w:line="276" w:lineRule="auto"/>
              <w:rPr>
                <w:b/>
                <w:bCs/>
                <w:iCs/>
                <w:szCs w:val="20"/>
                <w:lang w:val="en-GB"/>
              </w:rPr>
            </w:pPr>
          </w:p>
          <w:p w14:paraId="4BC15433" w14:textId="0AEECFDE" w:rsidR="00577906" w:rsidRPr="0070799A" w:rsidRDefault="00577906" w:rsidP="00577906">
            <w:pPr>
              <w:tabs>
                <w:tab w:val="right" w:pos="7218"/>
              </w:tabs>
              <w:spacing w:after="0" w:line="276" w:lineRule="auto"/>
              <w:rPr>
                <w:szCs w:val="20"/>
              </w:rPr>
            </w:pPr>
            <w:r w:rsidRPr="0070799A">
              <w:rPr>
                <w:szCs w:val="20"/>
              </w:rPr>
              <w:t>The weights given to the Technical (“T”) and Financial Proposals (“F”) are:</w:t>
            </w:r>
          </w:p>
          <w:p w14:paraId="52C80E47" w14:textId="328047D0" w:rsidR="00577906" w:rsidRPr="0070799A" w:rsidRDefault="00577906" w:rsidP="00577906">
            <w:pPr>
              <w:tabs>
                <w:tab w:val="right" w:pos="7218"/>
              </w:tabs>
              <w:spacing w:after="0" w:line="276" w:lineRule="auto"/>
              <w:rPr>
                <w:szCs w:val="20"/>
              </w:rPr>
            </w:pPr>
            <w:r w:rsidRPr="0070799A">
              <w:rPr>
                <w:szCs w:val="20"/>
              </w:rPr>
              <w:t>T = 0.</w:t>
            </w:r>
            <w:r>
              <w:rPr>
                <w:szCs w:val="20"/>
              </w:rPr>
              <w:t>80</w:t>
            </w:r>
            <w:r w:rsidRPr="0070799A">
              <w:rPr>
                <w:szCs w:val="20"/>
              </w:rPr>
              <w:t>, and F = 0.</w:t>
            </w:r>
            <w:r>
              <w:rPr>
                <w:szCs w:val="20"/>
              </w:rPr>
              <w:t>20</w:t>
            </w:r>
          </w:p>
          <w:p w14:paraId="530BD927" w14:textId="77777777" w:rsidR="00577906" w:rsidRPr="0070799A" w:rsidRDefault="00577906" w:rsidP="00577906">
            <w:pPr>
              <w:tabs>
                <w:tab w:val="right" w:pos="7218"/>
              </w:tabs>
              <w:spacing w:after="0" w:line="276" w:lineRule="auto"/>
              <w:rPr>
                <w:szCs w:val="20"/>
              </w:rPr>
            </w:pPr>
          </w:p>
          <w:p w14:paraId="1DCE87AE" w14:textId="7E4FCB4E" w:rsidR="00577906" w:rsidRPr="0070799A" w:rsidRDefault="00577906" w:rsidP="00577906">
            <w:pPr>
              <w:tabs>
                <w:tab w:val="right" w:pos="7218"/>
              </w:tabs>
              <w:spacing w:after="0" w:line="276" w:lineRule="auto"/>
              <w:rPr>
                <w:b/>
                <w:bCs/>
                <w:szCs w:val="20"/>
              </w:rPr>
            </w:pPr>
            <w:r w:rsidRPr="0070799A">
              <w:rPr>
                <w:b/>
                <w:bCs/>
                <w:iCs/>
                <w:szCs w:val="20"/>
                <w:lang w:val="en-GB"/>
              </w:rPr>
              <w:t xml:space="preserve">For more details, refer to </w:t>
            </w:r>
            <w:r w:rsidR="00962F37">
              <w:rPr>
                <w:b/>
                <w:bCs/>
                <w:szCs w:val="20"/>
                <w:lang w:val="en-GB"/>
              </w:rPr>
              <w:t xml:space="preserve">Section 5: </w:t>
            </w:r>
            <w:r w:rsidR="00962F37" w:rsidRPr="0070799A">
              <w:rPr>
                <w:b/>
                <w:bCs/>
                <w:szCs w:val="20"/>
                <w:lang w:val="en-GB"/>
              </w:rPr>
              <w:t>Terms of Reference</w:t>
            </w:r>
            <w:r w:rsidR="00962F37">
              <w:rPr>
                <w:b/>
                <w:bCs/>
                <w:iCs/>
                <w:szCs w:val="20"/>
                <w:lang w:val="en-GB"/>
              </w:rPr>
              <w:t>.</w:t>
            </w:r>
          </w:p>
        </w:tc>
      </w:tr>
      <w:tr w:rsidR="00577906" w:rsidRPr="00023FAE" w14:paraId="6F3D4C29" w14:textId="77777777">
        <w:tblPrEx>
          <w:tblBorders>
            <w:top w:val="single" w:sz="6" w:space="0" w:color="auto"/>
          </w:tblBorders>
          <w:tblCellMar>
            <w:right w:w="113" w:type="dxa"/>
          </w:tblCellMar>
        </w:tblPrEx>
        <w:trPr>
          <w:jc w:val="center"/>
        </w:trPr>
        <w:tc>
          <w:tcPr>
            <w:tcW w:w="1514" w:type="dxa"/>
            <w:tcMar>
              <w:top w:w="85" w:type="dxa"/>
              <w:bottom w:w="142" w:type="dxa"/>
            </w:tcMar>
          </w:tcPr>
          <w:p w14:paraId="53AABC27" w14:textId="77777777" w:rsidR="00577906" w:rsidRPr="00023FAE" w:rsidRDefault="00577906" w:rsidP="00577906">
            <w:pPr>
              <w:spacing w:line="276" w:lineRule="auto"/>
              <w:rPr>
                <w:b/>
                <w:bCs/>
                <w:lang w:val="en-GB"/>
              </w:rPr>
            </w:pPr>
            <w:r w:rsidRPr="00023FAE">
              <w:rPr>
                <w:b/>
                <w:bCs/>
                <w:lang w:val="en-GB"/>
              </w:rPr>
              <w:t>6.1</w:t>
            </w:r>
          </w:p>
        </w:tc>
        <w:tc>
          <w:tcPr>
            <w:tcW w:w="7635" w:type="dxa"/>
            <w:tcMar>
              <w:top w:w="85" w:type="dxa"/>
              <w:bottom w:w="142" w:type="dxa"/>
            </w:tcMar>
          </w:tcPr>
          <w:p w14:paraId="1DFD0AE2" w14:textId="563759E2" w:rsidR="00577906" w:rsidRDefault="00577906" w:rsidP="00577906">
            <w:pPr>
              <w:pStyle w:val="BankNormal"/>
              <w:tabs>
                <w:tab w:val="right" w:pos="7218"/>
              </w:tabs>
              <w:spacing w:after="0" w:line="276" w:lineRule="auto"/>
              <w:rPr>
                <w:lang w:val="en-GB"/>
              </w:rPr>
            </w:pPr>
            <w:r w:rsidRPr="0070799A">
              <w:rPr>
                <w:lang w:val="en-GB"/>
              </w:rPr>
              <w:t xml:space="preserve">Expected </w:t>
            </w:r>
            <w:r w:rsidR="00FD3E80">
              <w:rPr>
                <w:lang w:val="en-GB"/>
              </w:rPr>
              <w:t xml:space="preserve">date and </w:t>
            </w:r>
            <w:r w:rsidRPr="0070799A">
              <w:rPr>
                <w:lang w:val="en-GB"/>
              </w:rPr>
              <w:t>address for contract negotiations:</w:t>
            </w:r>
          </w:p>
          <w:p w14:paraId="6D999A59" w14:textId="77777777" w:rsidR="00FD3E80" w:rsidRDefault="00FD3E80" w:rsidP="00577906">
            <w:pPr>
              <w:pStyle w:val="BankNormal"/>
              <w:tabs>
                <w:tab w:val="right" w:pos="7218"/>
              </w:tabs>
              <w:spacing w:after="0" w:line="276" w:lineRule="auto"/>
              <w:rPr>
                <w:lang w:val="en-GB"/>
              </w:rPr>
            </w:pPr>
          </w:p>
          <w:p w14:paraId="14A1BEAF" w14:textId="47AC5213" w:rsidR="00FD3E80" w:rsidRDefault="00FD3E80" w:rsidP="00577906">
            <w:pPr>
              <w:pStyle w:val="BankNormal"/>
              <w:tabs>
                <w:tab w:val="right" w:pos="7218"/>
              </w:tabs>
              <w:spacing w:after="0" w:line="276" w:lineRule="auto"/>
              <w:rPr>
                <w:lang w:val="en-GB"/>
              </w:rPr>
            </w:pPr>
            <w:r>
              <w:rPr>
                <w:lang w:val="en-GB"/>
              </w:rPr>
              <w:t xml:space="preserve">Date: To be communicated </w:t>
            </w:r>
            <w:r w:rsidRPr="00FD3E80">
              <w:t>to the successful Bidder at a later stage.</w:t>
            </w:r>
          </w:p>
          <w:p w14:paraId="5C050366" w14:textId="77777777" w:rsidR="00577906" w:rsidRDefault="00577906" w:rsidP="00577906">
            <w:pPr>
              <w:pStyle w:val="BankNormal"/>
              <w:tabs>
                <w:tab w:val="right" w:pos="7218"/>
              </w:tabs>
              <w:spacing w:after="0" w:line="276" w:lineRule="auto"/>
              <w:rPr>
                <w:lang w:val="en-GB"/>
              </w:rPr>
            </w:pPr>
          </w:p>
          <w:p w14:paraId="16344B66" w14:textId="02B0C0CA" w:rsidR="00577906" w:rsidRPr="0070799A" w:rsidRDefault="00FD3E80" w:rsidP="00577906">
            <w:pPr>
              <w:pStyle w:val="BodyText"/>
              <w:tabs>
                <w:tab w:val="left" w:pos="3346"/>
                <w:tab w:val="right" w:pos="7306"/>
              </w:tabs>
              <w:spacing w:after="0" w:line="276" w:lineRule="auto"/>
            </w:pPr>
            <w:r>
              <w:rPr>
                <w:lang w:val="en-GB"/>
              </w:rPr>
              <w:t>A</w:t>
            </w:r>
            <w:r w:rsidRPr="0070799A">
              <w:rPr>
                <w:lang w:val="en-GB"/>
              </w:rPr>
              <w:t>ddress</w:t>
            </w:r>
            <w:r>
              <w:rPr>
                <w:lang w:val="en-GB"/>
              </w:rPr>
              <w:t xml:space="preserve">: To be communicated </w:t>
            </w:r>
            <w:r w:rsidRPr="00FD3E80">
              <w:t>to the successful Bidder at a later stage.</w:t>
            </w:r>
          </w:p>
        </w:tc>
      </w:tr>
      <w:tr w:rsidR="00577906" w:rsidRPr="00023FAE" w14:paraId="52D2FAD1" w14:textId="77777777">
        <w:tblPrEx>
          <w:tblBorders>
            <w:top w:val="single" w:sz="6" w:space="0" w:color="auto"/>
          </w:tblBorders>
          <w:tblCellMar>
            <w:right w:w="113" w:type="dxa"/>
          </w:tblCellMar>
        </w:tblPrEx>
        <w:trPr>
          <w:jc w:val="center"/>
        </w:trPr>
        <w:tc>
          <w:tcPr>
            <w:tcW w:w="1514" w:type="dxa"/>
            <w:tcMar>
              <w:top w:w="85" w:type="dxa"/>
              <w:bottom w:w="142" w:type="dxa"/>
            </w:tcMar>
          </w:tcPr>
          <w:p w14:paraId="1D9FC55F" w14:textId="77777777" w:rsidR="00577906" w:rsidRPr="00023FAE" w:rsidRDefault="00577906" w:rsidP="00577906">
            <w:pPr>
              <w:spacing w:line="276" w:lineRule="auto"/>
              <w:rPr>
                <w:b/>
                <w:bCs/>
                <w:lang w:val="en-GB"/>
              </w:rPr>
            </w:pPr>
            <w:r w:rsidRPr="00023FAE">
              <w:rPr>
                <w:b/>
                <w:bCs/>
                <w:lang w:val="en-GB"/>
              </w:rPr>
              <w:t>7.</w:t>
            </w:r>
            <w:r w:rsidRPr="00023FAE">
              <w:rPr>
                <w:b/>
                <w:bCs/>
              </w:rPr>
              <w:t>2</w:t>
            </w:r>
          </w:p>
        </w:tc>
        <w:tc>
          <w:tcPr>
            <w:tcW w:w="7635" w:type="dxa"/>
            <w:tcMar>
              <w:top w:w="85" w:type="dxa"/>
              <w:bottom w:w="142" w:type="dxa"/>
            </w:tcMar>
          </w:tcPr>
          <w:p w14:paraId="15638663" w14:textId="51E0ADB2" w:rsidR="00577906" w:rsidRPr="0070799A" w:rsidRDefault="00577906" w:rsidP="00577906">
            <w:pPr>
              <w:tabs>
                <w:tab w:val="left" w:pos="5686"/>
                <w:tab w:val="right" w:pos="7218"/>
              </w:tabs>
              <w:spacing w:after="0" w:line="276" w:lineRule="auto"/>
              <w:jc w:val="both"/>
              <w:rPr>
                <w:b/>
                <w:bCs/>
                <w:szCs w:val="20"/>
                <w:lang w:val="en-GB"/>
              </w:rPr>
            </w:pPr>
            <w:r w:rsidRPr="0070799A">
              <w:rPr>
                <w:szCs w:val="20"/>
                <w:lang w:val="en-GB"/>
              </w:rPr>
              <w:t xml:space="preserve">Expected date for commencement of </w:t>
            </w:r>
            <w:r w:rsidR="0091782F">
              <w:rPr>
                <w:szCs w:val="20"/>
                <w:lang w:val="en-GB"/>
              </w:rPr>
              <w:t>Consultancy</w:t>
            </w:r>
            <w:r w:rsidR="0091782F" w:rsidRPr="0070799A">
              <w:rPr>
                <w:szCs w:val="20"/>
                <w:lang w:val="en-GB"/>
              </w:rPr>
              <w:t xml:space="preserve"> </w:t>
            </w:r>
            <w:r w:rsidRPr="0070799A">
              <w:rPr>
                <w:szCs w:val="20"/>
                <w:lang w:val="en-GB"/>
              </w:rPr>
              <w:t>services</w:t>
            </w:r>
            <w:r w:rsidRPr="0070799A">
              <w:rPr>
                <w:b/>
                <w:bCs/>
                <w:szCs w:val="20"/>
                <w:lang w:val="en-GB"/>
              </w:rPr>
              <w:t xml:space="preserve">: </w:t>
            </w:r>
            <w:r w:rsidRPr="00F35839">
              <w:rPr>
                <w:b/>
                <w:bCs/>
                <w:szCs w:val="20"/>
                <w:lang w:val="en-GB"/>
              </w:rPr>
              <w:t>Within 2 weeks after signature of the engagement contract.</w:t>
            </w:r>
          </w:p>
          <w:p w14:paraId="01AA6DE8" w14:textId="77777777" w:rsidR="00577906" w:rsidRPr="0070799A" w:rsidRDefault="00577906" w:rsidP="00577906">
            <w:pPr>
              <w:tabs>
                <w:tab w:val="left" w:pos="5686"/>
                <w:tab w:val="right" w:pos="7218"/>
              </w:tabs>
              <w:spacing w:after="0" w:line="276" w:lineRule="auto"/>
              <w:jc w:val="both"/>
              <w:rPr>
                <w:b/>
                <w:bCs/>
                <w:szCs w:val="20"/>
                <w:lang w:val="en-GB"/>
              </w:rPr>
            </w:pPr>
          </w:p>
          <w:p w14:paraId="23014C4F" w14:textId="3660C535" w:rsidR="00577906" w:rsidRPr="00FF3FC8" w:rsidRDefault="00577906" w:rsidP="00577906">
            <w:pPr>
              <w:tabs>
                <w:tab w:val="left" w:pos="5686"/>
                <w:tab w:val="right" w:pos="7218"/>
              </w:tabs>
              <w:spacing w:after="0" w:line="276" w:lineRule="auto"/>
              <w:jc w:val="both"/>
              <w:rPr>
                <w:szCs w:val="20"/>
                <w:lang w:val="en-GB"/>
              </w:rPr>
            </w:pPr>
            <w:r w:rsidRPr="00EA456C">
              <w:rPr>
                <w:b/>
                <w:bCs/>
                <w:szCs w:val="20"/>
                <w:lang w:val="en-GB"/>
              </w:rPr>
              <w:lastRenderedPageBreak/>
              <w:t>Completion of contract</w:t>
            </w:r>
            <w:r w:rsidRPr="00EA456C">
              <w:rPr>
                <w:szCs w:val="20"/>
                <w:lang w:val="en-GB"/>
              </w:rPr>
              <w:t xml:space="preserve">: Upon sale of plots </w:t>
            </w:r>
            <w:r w:rsidR="00FF3FC8" w:rsidRPr="00FF3FC8">
              <w:rPr>
                <w:lang w:val="en-GB"/>
              </w:rPr>
              <w:t>as determined and agreed between the Client and the Consultant.</w:t>
            </w:r>
          </w:p>
          <w:p w14:paraId="3F2F8046" w14:textId="77777777" w:rsidR="00577906" w:rsidRPr="0070799A" w:rsidRDefault="00577906" w:rsidP="00577906">
            <w:pPr>
              <w:tabs>
                <w:tab w:val="left" w:pos="5686"/>
                <w:tab w:val="right" w:pos="7218"/>
              </w:tabs>
              <w:spacing w:after="0" w:line="276" w:lineRule="auto"/>
              <w:jc w:val="both"/>
              <w:rPr>
                <w:b/>
                <w:bCs/>
                <w:szCs w:val="20"/>
                <w:lang w:val="en-GB"/>
              </w:rPr>
            </w:pPr>
          </w:p>
          <w:p w14:paraId="26273246" w14:textId="03D9376A" w:rsidR="00577906" w:rsidRPr="0070799A" w:rsidRDefault="00577906" w:rsidP="00577906">
            <w:pPr>
              <w:tabs>
                <w:tab w:val="left" w:pos="5686"/>
                <w:tab w:val="right" w:pos="7218"/>
              </w:tabs>
              <w:spacing w:after="0" w:line="276" w:lineRule="auto"/>
              <w:jc w:val="both"/>
              <w:rPr>
                <w:b/>
                <w:bCs/>
                <w:szCs w:val="20"/>
                <w:lang w:val="en-GB"/>
              </w:rPr>
            </w:pPr>
            <w:r w:rsidRPr="0070799A">
              <w:rPr>
                <w:b/>
                <w:bCs/>
                <w:szCs w:val="20"/>
                <w:lang w:val="en-GB"/>
              </w:rPr>
              <w:t>The Client reserves the right to extend the completion date, if required, without any additional fees.</w:t>
            </w:r>
          </w:p>
          <w:p w14:paraId="48C064A5" w14:textId="77777777" w:rsidR="00577906" w:rsidRPr="0070799A" w:rsidRDefault="00577906" w:rsidP="00577906">
            <w:pPr>
              <w:tabs>
                <w:tab w:val="left" w:pos="5686"/>
                <w:tab w:val="right" w:pos="7218"/>
              </w:tabs>
              <w:spacing w:after="0" w:line="276" w:lineRule="auto"/>
              <w:jc w:val="both"/>
              <w:rPr>
                <w:szCs w:val="20"/>
                <w:lang w:val="en-GB"/>
              </w:rPr>
            </w:pPr>
          </w:p>
          <w:p w14:paraId="3B1F7C51" w14:textId="04AFE5DF" w:rsidR="00577906" w:rsidRPr="0070799A" w:rsidRDefault="00577906" w:rsidP="00577906">
            <w:pPr>
              <w:pStyle w:val="BankNormal"/>
              <w:tabs>
                <w:tab w:val="left" w:pos="5686"/>
                <w:tab w:val="right" w:pos="7218"/>
              </w:tabs>
              <w:spacing w:after="0" w:line="276" w:lineRule="auto"/>
              <w:jc w:val="both"/>
              <w:rPr>
                <w:lang w:val="en-GB"/>
              </w:rPr>
            </w:pPr>
            <w:r w:rsidRPr="0070799A">
              <w:rPr>
                <w:b/>
                <w:bCs/>
                <w:iCs/>
                <w:lang w:val="en-GB"/>
              </w:rPr>
              <w:t xml:space="preserve">For more details, refer to </w:t>
            </w:r>
            <w:r w:rsidR="00FF3FC8">
              <w:rPr>
                <w:b/>
                <w:bCs/>
                <w:iCs/>
                <w:lang w:val="en-GB"/>
              </w:rPr>
              <w:t xml:space="preserve">Section 5: </w:t>
            </w:r>
            <w:r w:rsidRPr="0070799A">
              <w:rPr>
                <w:b/>
                <w:bCs/>
                <w:iCs/>
                <w:lang w:val="en-GB"/>
              </w:rPr>
              <w:t>Terms of Reference.</w:t>
            </w:r>
          </w:p>
          <w:p w14:paraId="17E1F725" w14:textId="0F9DFDD5" w:rsidR="00577906" w:rsidRPr="0070799A" w:rsidRDefault="00577906" w:rsidP="00577906">
            <w:pPr>
              <w:pStyle w:val="BankNormal"/>
              <w:tabs>
                <w:tab w:val="left" w:pos="5686"/>
                <w:tab w:val="right" w:pos="7218"/>
              </w:tabs>
              <w:spacing w:after="0" w:line="276" w:lineRule="auto"/>
              <w:jc w:val="both"/>
              <w:rPr>
                <w:lang w:val="en-GB"/>
              </w:rPr>
            </w:pPr>
          </w:p>
        </w:tc>
      </w:tr>
    </w:tbl>
    <w:p w14:paraId="3384F1D3" w14:textId="77777777" w:rsidR="00EC6808" w:rsidRDefault="00EC6808" w:rsidP="000D5EC8">
      <w:pPr>
        <w:pStyle w:val="Heading1"/>
        <w:rPr>
          <w:rFonts w:ascii="Times New Roman" w:hAnsi="Times New Roman"/>
          <w:szCs w:val="32"/>
        </w:rPr>
      </w:pPr>
    </w:p>
    <w:p w14:paraId="78FBABC2" w14:textId="77777777" w:rsidR="00EC6808" w:rsidRDefault="00EC6808">
      <w:pPr>
        <w:rPr>
          <w:b/>
          <w:sz w:val="32"/>
          <w:szCs w:val="32"/>
        </w:rPr>
      </w:pPr>
      <w:r>
        <w:rPr>
          <w:szCs w:val="32"/>
        </w:rPr>
        <w:br w:type="page"/>
      </w:r>
    </w:p>
    <w:p w14:paraId="56EBA07D" w14:textId="0E3DEEB7" w:rsidR="000D5EC8" w:rsidRPr="00023FAE" w:rsidRDefault="000D5EC8" w:rsidP="000D5EC8">
      <w:pPr>
        <w:pStyle w:val="Heading1"/>
        <w:rPr>
          <w:rFonts w:ascii="Times New Roman" w:hAnsi="Times New Roman"/>
          <w:szCs w:val="32"/>
        </w:rPr>
      </w:pPr>
      <w:r w:rsidRPr="00023FAE">
        <w:rPr>
          <w:rFonts w:ascii="Times New Roman" w:hAnsi="Times New Roman"/>
          <w:szCs w:val="32"/>
        </w:rPr>
        <w:lastRenderedPageBreak/>
        <w:t>Section 3.  Technical Proposal - Standard Forms</w:t>
      </w:r>
    </w:p>
    <w:p w14:paraId="2878D279" w14:textId="77777777" w:rsidR="000D5EC8" w:rsidRPr="00023FAE" w:rsidRDefault="000D5EC8" w:rsidP="000D5EC8">
      <w:pPr>
        <w:rPr>
          <w:lang w:val="en-GB"/>
        </w:rPr>
      </w:pPr>
    </w:p>
    <w:p w14:paraId="3E2F377C" w14:textId="77777777" w:rsidR="000D5EC8" w:rsidRPr="00023FAE" w:rsidRDefault="000D5EC8" w:rsidP="000D5EC8">
      <w:pPr>
        <w:jc w:val="both"/>
        <w:rPr>
          <w:i/>
          <w:iCs/>
          <w:lang w:val="en-GB"/>
        </w:rPr>
      </w:pPr>
      <w:r w:rsidRPr="00023FAE">
        <w:rPr>
          <w:bCs/>
          <w:lang w:val="en-GB"/>
        </w:rPr>
        <w:t>[</w:t>
      </w:r>
      <w:r w:rsidRPr="00023FAE">
        <w:rPr>
          <w:bCs/>
          <w:i/>
          <w:iCs/>
          <w:lang w:val="en-GB"/>
        </w:rPr>
        <w:t xml:space="preserve">Comments in brackets </w:t>
      </w:r>
      <w:proofErr w:type="gramStart"/>
      <w:r w:rsidRPr="00023FAE">
        <w:rPr>
          <w:bCs/>
          <w:lang w:val="en-GB"/>
        </w:rPr>
        <w:t>[  ]</w:t>
      </w:r>
      <w:proofErr w:type="gramEnd"/>
      <w:r w:rsidRPr="00023FAE">
        <w:rPr>
          <w:bCs/>
          <w:i/>
          <w:iCs/>
          <w:lang w:val="en-GB"/>
        </w:rPr>
        <w:t xml:space="preserve"> provide guidance to the Consultants for the preparation of their Technical Proposals; they should not appear on the Technical Proposals to be submitted.</w:t>
      </w:r>
      <w:r w:rsidRPr="00023FAE">
        <w:rPr>
          <w:bCs/>
          <w:lang w:val="en-GB"/>
        </w:rPr>
        <w:t>]</w:t>
      </w:r>
    </w:p>
    <w:p w14:paraId="34706D7C" w14:textId="77777777" w:rsidR="000D5EC8" w:rsidRPr="00023FAE" w:rsidRDefault="000D5EC8" w:rsidP="000D5EC8">
      <w:pPr>
        <w:rPr>
          <w:lang w:val="en-GB"/>
        </w:rPr>
      </w:pPr>
    </w:p>
    <w:p w14:paraId="58902B33" w14:textId="7E8E7A71" w:rsidR="005A6B97" w:rsidRDefault="000D5EC8">
      <w:pPr>
        <w:pStyle w:val="TOC1"/>
        <w:rPr>
          <w:rFonts w:asciiTheme="minorHAnsi" w:eastAsiaTheme="minorEastAsia" w:hAnsiTheme="minorHAnsi" w:cstheme="minorBidi"/>
          <w:noProof/>
          <w:kern w:val="2"/>
          <w:lang w:val="en-MU" w:eastAsia="en-MU"/>
          <w14:ligatures w14:val="standardContextual"/>
        </w:rPr>
      </w:pPr>
      <w:r w:rsidRPr="00023FAE">
        <w:rPr>
          <w:noProof/>
        </w:rPr>
        <w:fldChar w:fldCharType="begin"/>
      </w:r>
      <w:r w:rsidRPr="00023FAE">
        <w:instrText xml:space="preserve"> TOC \h \z \t "Section 3 - Heading 1,1,Section 3 - Heading 2,2" </w:instrText>
      </w:r>
      <w:r w:rsidRPr="00023FAE">
        <w:rPr>
          <w:noProof/>
        </w:rPr>
        <w:fldChar w:fldCharType="separate"/>
      </w:r>
      <w:hyperlink w:anchor="_Toc217469967" w:history="1">
        <w:r w:rsidR="005A6B97" w:rsidRPr="00C75BB5">
          <w:rPr>
            <w:rStyle w:val="Hyperlink"/>
            <w:noProof/>
          </w:rPr>
          <w:t>Form TECH-1: Technical Proposal Submission Form</w:t>
        </w:r>
        <w:r w:rsidR="005A6B97">
          <w:rPr>
            <w:noProof/>
            <w:webHidden/>
          </w:rPr>
          <w:tab/>
        </w:r>
        <w:r w:rsidR="005A6B97">
          <w:rPr>
            <w:noProof/>
            <w:webHidden/>
          </w:rPr>
          <w:fldChar w:fldCharType="begin"/>
        </w:r>
        <w:r w:rsidR="005A6B97">
          <w:rPr>
            <w:noProof/>
            <w:webHidden/>
          </w:rPr>
          <w:instrText xml:space="preserve"> PAGEREF _Toc217469967 \h </w:instrText>
        </w:r>
        <w:r w:rsidR="005A6B97">
          <w:rPr>
            <w:noProof/>
            <w:webHidden/>
          </w:rPr>
        </w:r>
        <w:r w:rsidR="005A6B97">
          <w:rPr>
            <w:noProof/>
            <w:webHidden/>
          </w:rPr>
          <w:fldChar w:fldCharType="separate"/>
        </w:r>
        <w:r w:rsidR="0007060A">
          <w:rPr>
            <w:noProof/>
            <w:webHidden/>
          </w:rPr>
          <w:t>19</w:t>
        </w:r>
        <w:r w:rsidR="005A6B97">
          <w:rPr>
            <w:noProof/>
            <w:webHidden/>
          </w:rPr>
          <w:fldChar w:fldCharType="end"/>
        </w:r>
      </w:hyperlink>
    </w:p>
    <w:p w14:paraId="2DD63B7D" w14:textId="773420EE" w:rsidR="005A6B97" w:rsidRDefault="005A6B97">
      <w:pPr>
        <w:pStyle w:val="TOC1"/>
        <w:rPr>
          <w:rFonts w:asciiTheme="minorHAnsi" w:eastAsiaTheme="minorEastAsia" w:hAnsiTheme="minorHAnsi" w:cstheme="minorBidi"/>
          <w:noProof/>
          <w:kern w:val="2"/>
          <w:lang w:val="en-MU" w:eastAsia="en-MU"/>
          <w14:ligatures w14:val="standardContextual"/>
        </w:rPr>
      </w:pPr>
      <w:hyperlink w:anchor="_Toc217469968" w:history="1">
        <w:r w:rsidRPr="00C75BB5">
          <w:rPr>
            <w:rStyle w:val="Hyperlink"/>
            <w:noProof/>
          </w:rPr>
          <w:t>Form TECH-2: Consultant’s Organisation and Experience</w:t>
        </w:r>
        <w:r>
          <w:rPr>
            <w:noProof/>
            <w:webHidden/>
          </w:rPr>
          <w:tab/>
        </w:r>
        <w:r>
          <w:rPr>
            <w:noProof/>
            <w:webHidden/>
          </w:rPr>
          <w:fldChar w:fldCharType="begin"/>
        </w:r>
        <w:r>
          <w:rPr>
            <w:noProof/>
            <w:webHidden/>
          </w:rPr>
          <w:instrText xml:space="preserve"> PAGEREF _Toc217469968 \h </w:instrText>
        </w:r>
        <w:r>
          <w:rPr>
            <w:noProof/>
            <w:webHidden/>
          </w:rPr>
        </w:r>
        <w:r>
          <w:rPr>
            <w:noProof/>
            <w:webHidden/>
          </w:rPr>
          <w:fldChar w:fldCharType="separate"/>
        </w:r>
        <w:r w:rsidR="0007060A">
          <w:rPr>
            <w:noProof/>
            <w:webHidden/>
          </w:rPr>
          <w:t>21</w:t>
        </w:r>
        <w:r>
          <w:rPr>
            <w:noProof/>
            <w:webHidden/>
          </w:rPr>
          <w:fldChar w:fldCharType="end"/>
        </w:r>
      </w:hyperlink>
    </w:p>
    <w:p w14:paraId="0EB4FCD6" w14:textId="265B6793" w:rsidR="005A6B97" w:rsidRDefault="005A6B97">
      <w:pPr>
        <w:pStyle w:val="TOC2"/>
        <w:rPr>
          <w:rFonts w:asciiTheme="minorHAnsi" w:eastAsiaTheme="minorEastAsia" w:hAnsiTheme="minorHAnsi" w:cstheme="minorBidi"/>
          <w:noProof/>
          <w:kern w:val="2"/>
          <w:sz w:val="24"/>
          <w:szCs w:val="24"/>
          <w:lang w:val="en-MU" w:eastAsia="en-MU"/>
          <w14:ligatures w14:val="standardContextual"/>
        </w:rPr>
      </w:pPr>
      <w:hyperlink w:anchor="_Toc217469969" w:history="1">
        <w:r w:rsidRPr="00C75BB5">
          <w:rPr>
            <w:rStyle w:val="Hyperlink"/>
            <w:noProof/>
          </w:rPr>
          <w:t>A - Consultant’s Organisation</w:t>
        </w:r>
        <w:r>
          <w:rPr>
            <w:noProof/>
            <w:webHidden/>
          </w:rPr>
          <w:tab/>
        </w:r>
        <w:r>
          <w:rPr>
            <w:noProof/>
            <w:webHidden/>
          </w:rPr>
          <w:fldChar w:fldCharType="begin"/>
        </w:r>
        <w:r>
          <w:rPr>
            <w:noProof/>
            <w:webHidden/>
          </w:rPr>
          <w:instrText xml:space="preserve"> PAGEREF _Toc217469969 \h </w:instrText>
        </w:r>
        <w:r>
          <w:rPr>
            <w:noProof/>
            <w:webHidden/>
          </w:rPr>
        </w:r>
        <w:r>
          <w:rPr>
            <w:noProof/>
            <w:webHidden/>
          </w:rPr>
          <w:fldChar w:fldCharType="separate"/>
        </w:r>
        <w:r w:rsidR="0007060A">
          <w:rPr>
            <w:noProof/>
            <w:webHidden/>
          </w:rPr>
          <w:t>21</w:t>
        </w:r>
        <w:r>
          <w:rPr>
            <w:noProof/>
            <w:webHidden/>
          </w:rPr>
          <w:fldChar w:fldCharType="end"/>
        </w:r>
      </w:hyperlink>
    </w:p>
    <w:p w14:paraId="505449B9" w14:textId="15A35BF3" w:rsidR="005A6B97" w:rsidRDefault="005A6B97">
      <w:pPr>
        <w:pStyle w:val="TOC2"/>
        <w:rPr>
          <w:rFonts w:asciiTheme="minorHAnsi" w:eastAsiaTheme="minorEastAsia" w:hAnsiTheme="minorHAnsi" w:cstheme="minorBidi"/>
          <w:noProof/>
          <w:kern w:val="2"/>
          <w:sz w:val="24"/>
          <w:szCs w:val="24"/>
          <w:lang w:val="en-MU" w:eastAsia="en-MU"/>
          <w14:ligatures w14:val="standardContextual"/>
        </w:rPr>
      </w:pPr>
      <w:hyperlink w:anchor="_Toc217469970" w:history="1">
        <w:r w:rsidRPr="00C75BB5">
          <w:rPr>
            <w:rStyle w:val="Hyperlink"/>
            <w:noProof/>
            <w:lang w:val="en-GB"/>
          </w:rPr>
          <w:t>B - Consultant’s Experience</w:t>
        </w:r>
        <w:r>
          <w:rPr>
            <w:noProof/>
            <w:webHidden/>
          </w:rPr>
          <w:tab/>
        </w:r>
        <w:r>
          <w:rPr>
            <w:noProof/>
            <w:webHidden/>
          </w:rPr>
          <w:fldChar w:fldCharType="begin"/>
        </w:r>
        <w:r>
          <w:rPr>
            <w:noProof/>
            <w:webHidden/>
          </w:rPr>
          <w:instrText xml:space="preserve"> PAGEREF _Toc217469970 \h </w:instrText>
        </w:r>
        <w:r>
          <w:rPr>
            <w:noProof/>
            <w:webHidden/>
          </w:rPr>
        </w:r>
        <w:r>
          <w:rPr>
            <w:noProof/>
            <w:webHidden/>
          </w:rPr>
          <w:fldChar w:fldCharType="separate"/>
        </w:r>
        <w:r w:rsidR="0007060A">
          <w:rPr>
            <w:noProof/>
            <w:webHidden/>
          </w:rPr>
          <w:t>22</w:t>
        </w:r>
        <w:r>
          <w:rPr>
            <w:noProof/>
            <w:webHidden/>
          </w:rPr>
          <w:fldChar w:fldCharType="end"/>
        </w:r>
      </w:hyperlink>
    </w:p>
    <w:p w14:paraId="4C9D2FF3" w14:textId="435912EE" w:rsidR="005A6B97" w:rsidRDefault="005A6B97">
      <w:pPr>
        <w:pStyle w:val="TOC1"/>
        <w:rPr>
          <w:rFonts w:asciiTheme="minorHAnsi" w:eastAsiaTheme="minorEastAsia" w:hAnsiTheme="minorHAnsi" w:cstheme="minorBidi"/>
          <w:noProof/>
          <w:kern w:val="2"/>
          <w:lang w:val="en-MU" w:eastAsia="en-MU"/>
          <w14:ligatures w14:val="standardContextual"/>
        </w:rPr>
      </w:pPr>
      <w:hyperlink w:anchor="_Toc217469971" w:history="1">
        <w:r w:rsidRPr="00C75BB5">
          <w:rPr>
            <w:rStyle w:val="Hyperlink"/>
            <w:noProof/>
          </w:rPr>
          <w:t>Form TECH-3: Comments and Suggestions on the Terms of Reference and on Counterpart Staff and Facilities to be Provided by the Client</w:t>
        </w:r>
        <w:r>
          <w:rPr>
            <w:noProof/>
            <w:webHidden/>
          </w:rPr>
          <w:tab/>
        </w:r>
        <w:r>
          <w:rPr>
            <w:noProof/>
            <w:webHidden/>
          </w:rPr>
          <w:fldChar w:fldCharType="begin"/>
        </w:r>
        <w:r>
          <w:rPr>
            <w:noProof/>
            <w:webHidden/>
          </w:rPr>
          <w:instrText xml:space="preserve"> PAGEREF _Toc217469971 \h </w:instrText>
        </w:r>
        <w:r>
          <w:rPr>
            <w:noProof/>
            <w:webHidden/>
          </w:rPr>
        </w:r>
        <w:r>
          <w:rPr>
            <w:noProof/>
            <w:webHidden/>
          </w:rPr>
          <w:fldChar w:fldCharType="separate"/>
        </w:r>
        <w:r w:rsidR="0007060A">
          <w:rPr>
            <w:noProof/>
            <w:webHidden/>
          </w:rPr>
          <w:t>24</w:t>
        </w:r>
        <w:r>
          <w:rPr>
            <w:noProof/>
            <w:webHidden/>
          </w:rPr>
          <w:fldChar w:fldCharType="end"/>
        </w:r>
      </w:hyperlink>
    </w:p>
    <w:p w14:paraId="45454CC7" w14:textId="423B7E1E" w:rsidR="005A6B97" w:rsidRDefault="005A6B97">
      <w:pPr>
        <w:pStyle w:val="TOC2"/>
        <w:rPr>
          <w:rFonts w:asciiTheme="minorHAnsi" w:eastAsiaTheme="minorEastAsia" w:hAnsiTheme="minorHAnsi" w:cstheme="minorBidi"/>
          <w:noProof/>
          <w:kern w:val="2"/>
          <w:sz w:val="24"/>
          <w:szCs w:val="24"/>
          <w:lang w:val="en-MU" w:eastAsia="en-MU"/>
          <w14:ligatures w14:val="standardContextual"/>
        </w:rPr>
      </w:pPr>
      <w:hyperlink w:anchor="_Toc217469972" w:history="1">
        <w:r w:rsidRPr="00C75BB5">
          <w:rPr>
            <w:rStyle w:val="Hyperlink"/>
            <w:noProof/>
          </w:rPr>
          <w:t>A - On the Terms of Reference</w:t>
        </w:r>
        <w:r>
          <w:rPr>
            <w:noProof/>
            <w:webHidden/>
          </w:rPr>
          <w:tab/>
        </w:r>
        <w:r>
          <w:rPr>
            <w:noProof/>
            <w:webHidden/>
          </w:rPr>
          <w:fldChar w:fldCharType="begin"/>
        </w:r>
        <w:r>
          <w:rPr>
            <w:noProof/>
            <w:webHidden/>
          </w:rPr>
          <w:instrText xml:space="preserve"> PAGEREF _Toc217469972 \h </w:instrText>
        </w:r>
        <w:r>
          <w:rPr>
            <w:noProof/>
            <w:webHidden/>
          </w:rPr>
        </w:r>
        <w:r>
          <w:rPr>
            <w:noProof/>
            <w:webHidden/>
          </w:rPr>
          <w:fldChar w:fldCharType="separate"/>
        </w:r>
        <w:r w:rsidR="0007060A">
          <w:rPr>
            <w:noProof/>
            <w:webHidden/>
          </w:rPr>
          <w:t>24</w:t>
        </w:r>
        <w:r>
          <w:rPr>
            <w:noProof/>
            <w:webHidden/>
          </w:rPr>
          <w:fldChar w:fldCharType="end"/>
        </w:r>
      </w:hyperlink>
    </w:p>
    <w:p w14:paraId="0E9F3D6C" w14:textId="70EBF9B8" w:rsidR="005A6B97" w:rsidRDefault="005A6B97">
      <w:pPr>
        <w:pStyle w:val="TOC2"/>
        <w:rPr>
          <w:rFonts w:asciiTheme="minorHAnsi" w:eastAsiaTheme="minorEastAsia" w:hAnsiTheme="minorHAnsi" w:cstheme="minorBidi"/>
          <w:noProof/>
          <w:kern w:val="2"/>
          <w:sz w:val="24"/>
          <w:szCs w:val="24"/>
          <w:lang w:val="en-MU" w:eastAsia="en-MU"/>
          <w14:ligatures w14:val="standardContextual"/>
        </w:rPr>
      </w:pPr>
      <w:hyperlink w:anchor="_Toc217469973" w:history="1">
        <w:r w:rsidRPr="00C75BB5">
          <w:rPr>
            <w:rStyle w:val="Hyperlink"/>
            <w:noProof/>
          </w:rPr>
          <w:t>B - On Counterpart Staff and Facilities</w:t>
        </w:r>
        <w:r>
          <w:rPr>
            <w:noProof/>
            <w:webHidden/>
          </w:rPr>
          <w:tab/>
        </w:r>
        <w:r>
          <w:rPr>
            <w:noProof/>
            <w:webHidden/>
          </w:rPr>
          <w:fldChar w:fldCharType="begin"/>
        </w:r>
        <w:r>
          <w:rPr>
            <w:noProof/>
            <w:webHidden/>
          </w:rPr>
          <w:instrText xml:space="preserve"> PAGEREF _Toc217469973 \h </w:instrText>
        </w:r>
        <w:r>
          <w:rPr>
            <w:noProof/>
            <w:webHidden/>
          </w:rPr>
        </w:r>
        <w:r>
          <w:rPr>
            <w:noProof/>
            <w:webHidden/>
          </w:rPr>
          <w:fldChar w:fldCharType="separate"/>
        </w:r>
        <w:r w:rsidR="0007060A">
          <w:rPr>
            <w:noProof/>
            <w:webHidden/>
          </w:rPr>
          <w:t>25</w:t>
        </w:r>
        <w:r>
          <w:rPr>
            <w:noProof/>
            <w:webHidden/>
          </w:rPr>
          <w:fldChar w:fldCharType="end"/>
        </w:r>
      </w:hyperlink>
    </w:p>
    <w:p w14:paraId="0E040485" w14:textId="246C151C" w:rsidR="005A6B97" w:rsidRDefault="005A6B97">
      <w:pPr>
        <w:pStyle w:val="TOC1"/>
        <w:rPr>
          <w:rFonts w:asciiTheme="minorHAnsi" w:eastAsiaTheme="minorEastAsia" w:hAnsiTheme="minorHAnsi" w:cstheme="minorBidi"/>
          <w:noProof/>
          <w:kern w:val="2"/>
          <w:lang w:val="en-MU" w:eastAsia="en-MU"/>
          <w14:ligatures w14:val="standardContextual"/>
        </w:rPr>
      </w:pPr>
      <w:hyperlink w:anchor="_Toc217469974" w:history="1">
        <w:r w:rsidRPr="00C75BB5">
          <w:rPr>
            <w:rStyle w:val="Hyperlink"/>
            <w:noProof/>
          </w:rPr>
          <w:t>Form TECH-4: Description of Approach, Methodology and Work Plan for Performing the Assignment</w:t>
        </w:r>
        <w:r>
          <w:rPr>
            <w:noProof/>
            <w:webHidden/>
          </w:rPr>
          <w:tab/>
        </w:r>
        <w:r>
          <w:rPr>
            <w:noProof/>
            <w:webHidden/>
          </w:rPr>
          <w:fldChar w:fldCharType="begin"/>
        </w:r>
        <w:r>
          <w:rPr>
            <w:noProof/>
            <w:webHidden/>
          </w:rPr>
          <w:instrText xml:space="preserve"> PAGEREF _Toc217469974 \h </w:instrText>
        </w:r>
        <w:r>
          <w:rPr>
            <w:noProof/>
            <w:webHidden/>
          </w:rPr>
        </w:r>
        <w:r>
          <w:rPr>
            <w:noProof/>
            <w:webHidden/>
          </w:rPr>
          <w:fldChar w:fldCharType="separate"/>
        </w:r>
        <w:r w:rsidR="0007060A">
          <w:rPr>
            <w:noProof/>
            <w:webHidden/>
          </w:rPr>
          <w:t>26</w:t>
        </w:r>
        <w:r>
          <w:rPr>
            <w:noProof/>
            <w:webHidden/>
          </w:rPr>
          <w:fldChar w:fldCharType="end"/>
        </w:r>
      </w:hyperlink>
    </w:p>
    <w:p w14:paraId="4B2E2334" w14:textId="0544D635" w:rsidR="005A6B97" w:rsidRDefault="005A6B97">
      <w:pPr>
        <w:pStyle w:val="TOC1"/>
        <w:rPr>
          <w:rFonts w:asciiTheme="minorHAnsi" w:eastAsiaTheme="minorEastAsia" w:hAnsiTheme="minorHAnsi" w:cstheme="minorBidi"/>
          <w:noProof/>
          <w:kern w:val="2"/>
          <w:lang w:val="en-MU" w:eastAsia="en-MU"/>
          <w14:ligatures w14:val="standardContextual"/>
        </w:rPr>
      </w:pPr>
      <w:hyperlink w:anchor="_Toc217469975" w:history="1">
        <w:r w:rsidRPr="00C75BB5">
          <w:rPr>
            <w:rStyle w:val="Hyperlink"/>
            <w:noProof/>
          </w:rPr>
          <w:t>Form TECH-5: Team Composition and Task Assignments</w:t>
        </w:r>
        <w:r>
          <w:rPr>
            <w:noProof/>
            <w:webHidden/>
          </w:rPr>
          <w:tab/>
        </w:r>
        <w:r>
          <w:rPr>
            <w:noProof/>
            <w:webHidden/>
          </w:rPr>
          <w:fldChar w:fldCharType="begin"/>
        </w:r>
        <w:r>
          <w:rPr>
            <w:noProof/>
            <w:webHidden/>
          </w:rPr>
          <w:instrText xml:space="preserve"> PAGEREF _Toc217469975 \h </w:instrText>
        </w:r>
        <w:r>
          <w:rPr>
            <w:noProof/>
            <w:webHidden/>
          </w:rPr>
        </w:r>
        <w:r>
          <w:rPr>
            <w:noProof/>
            <w:webHidden/>
          </w:rPr>
          <w:fldChar w:fldCharType="separate"/>
        </w:r>
        <w:r w:rsidR="0007060A">
          <w:rPr>
            <w:noProof/>
            <w:webHidden/>
          </w:rPr>
          <w:t>27</w:t>
        </w:r>
        <w:r>
          <w:rPr>
            <w:noProof/>
            <w:webHidden/>
          </w:rPr>
          <w:fldChar w:fldCharType="end"/>
        </w:r>
      </w:hyperlink>
    </w:p>
    <w:p w14:paraId="44096745" w14:textId="22B6BE57" w:rsidR="005A6B97" w:rsidRDefault="005A6B97">
      <w:pPr>
        <w:pStyle w:val="TOC1"/>
        <w:rPr>
          <w:rFonts w:asciiTheme="minorHAnsi" w:eastAsiaTheme="minorEastAsia" w:hAnsiTheme="minorHAnsi" w:cstheme="minorBidi"/>
          <w:noProof/>
          <w:kern w:val="2"/>
          <w:lang w:val="en-MU" w:eastAsia="en-MU"/>
          <w14:ligatures w14:val="standardContextual"/>
        </w:rPr>
      </w:pPr>
      <w:hyperlink w:anchor="_Toc217469976" w:history="1">
        <w:r w:rsidRPr="00C75BB5">
          <w:rPr>
            <w:rStyle w:val="Hyperlink"/>
            <w:noProof/>
          </w:rPr>
          <w:t>Form TECH-6: Curriculum Vitae (CV) for all Professional Staff</w:t>
        </w:r>
        <w:r>
          <w:rPr>
            <w:noProof/>
            <w:webHidden/>
          </w:rPr>
          <w:tab/>
        </w:r>
        <w:r>
          <w:rPr>
            <w:noProof/>
            <w:webHidden/>
          </w:rPr>
          <w:fldChar w:fldCharType="begin"/>
        </w:r>
        <w:r>
          <w:rPr>
            <w:noProof/>
            <w:webHidden/>
          </w:rPr>
          <w:instrText xml:space="preserve"> PAGEREF _Toc217469976 \h </w:instrText>
        </w:r>
        <w:r>
          <w:rPr>
            <w:noProof/>
            <w:webHidden/>
          </w:rPr>
        </w:r>
        <w:r>
          <w:rPr>
            <w:noProof/>
            <w:webHidden/>
          </w:rPr>
          <w:fldChar w:fldCharType="separate"/>
        </w:r>
        <w:r w:rsidR="0007060A">
          <w:rPr>
            <w:noProof/>
            <w:webHidden/>
          </w:rPr>
          <w:t>28</w:t>
        </w:r>
        <w:r>
          <w:rPr>
            <w:noProof/>
            <w:webHidden/>
          </w:rPr>
          <w:fldChar w:fldCharType="end"/>
        </w:r>
      </w:hyperlink>
    </w:p>
    <w:p w14:paraId="27923640" w14:textId="37CB92B1" w:rsidR="000D5EC8" w:rsidRPr="00023FAE" w:rsidRDefault="000D5EC8" w:rsidP="000D5EC8">
      <w:pPr>
        <w:ind w:left="720" w:hanging="720"/>
        <w:rPr>
          <w:lang w:val="en-GB"/>
        </w:rPr>
      </w:pPr>
      <w:r w:rsidRPr="00023FAE">
        <w:rPr>
          <w:lang w:val="en-GB"/>
        </w:rPr>
        <w:fldChar w:fldCharType="end"/>
      </w:r>
    </w:p>
    <w:p w14:paraId="2F380221" w14:textId="77777777" w:rsidR="000D5EC8" w:rsidRPr="00023FAE" w:rsidRDefault="000D5EC8" w:rsidP="000D5EC8">
      <w:pPr>
        <w:ind w:left="720" w:hanging="720"/>
        <w:rPr>
          <w:lang w:val="en-GB"/>
        </w:rPr>
      </w:pPr>
    </w:p>
    <w:p w14:paraId="12B66D67" w14:textId="77777777" w:rsidR="000D5EC8" w:rsidRPr="00023FAE" w:rsidRDefault="000D5EC8" w:rsidP="000D5EC8">
      <w:pPr>
        <w:rPr>
          <w:lang w:val="en-GB"/>
        </w:rPr>
      </w:pPr>
    </w:p>
    <w:p w14:paraId="7B8FD1D8" w14:textId="77777777" w:rsidR="000D5EC8" w:rsidRPr="00023FAE" w:rsidRDefault="000D5EC8" w:rsidP="000D5EC8">
      <w:pPr>
        <w:rPr>
          <w:lang w:val="en-GB"/>
        </w:rPr>
      </w:pPr>
    </w:p>
    <w:p w14:paraId="57724BF8" w14:textId="77777777" w:rsidR="000D5EC8" w:rsidRPr="00023FAE" w:rsidRDefault="000D5EC8" w:rsidP="000D5EC8">
      <w:pPr>
        <w:rPr>
          <w:lang w:val="en-GB"/>
        </w:rPr>
      </w:pPr>
    </w:p>
    <w:p w14:paraId="56D956B6" w14:textId="77777777" w:rsidR="000D5EC8" w:rsidRPr="00023FAE" w:rsidRDefault="000D5EC8" w:rsidP="000D5EC8">
      <w:pPr>
        <w:pStyle w:val="Heading3"/>
        <w:keepNext w:val="0"/>
        <w:rPr>
          <w:b/>
          <w:bCs/>
          <w:lang w:val="en-GB"/>
        </w:rPr>
      </w:pPr>
      <w:r w:rsidRPr="00023FAE">
        <w:br w:type="page"/>
      </w:r>
    </w:p>
    <w:p w14:paraId="6AE07A5A" w14:textId="77777777" w:rsidR="000D5EC8" w:rsidRPr="00023FAE" w:rsidRDefault="000D5EC8" w:rsidP="000D5EC8">
      <w:pPr>
        <w:pStyle w:val="Section3-Heading1"/>
      </w:pPr>
      <w:bookmarkStart w:id="79" w:name="_Toc217469967"/>
      <w:proofErr w:type="gramStart"/>
      <w:r w:rsidRPr="00023FAE">
        <w:lastRenderedPageBreak/>
        <w:t>Form</w:t>
      </w:r>
      <w:proofErr w:type="gramEnd"/>
      <w:r w:rsidRPr="00023FAE">
        <w:t xml:space="preserve"> TECH-1: Technical Proposal Submission Form</w:t>
      </w:r>
      <w:bookmarkEnd w:id="79"/>
    </w:p>
    <w:p w14:paraId="40C2C0A9" w14:textId="77777777" w:rsidR="000D5EC8" w:rsidRPr="00023FAE" w:rsidRDefault="000D5EC8" w:rsidP="000D5EC8">
      <w:pPr>
        <w:jc w:val="right"/>
        <w:rPr>
          <w:lang w:val="en-GB"/>
        </w:rPr>
      </w:pPr>
    </w:p>
    <w:p w14:paraId="0A65F7E1" w14:textId="77777777" w:rsidR="000D5EC8" w:rsidRPr="00023FAE" w:rsidRDefault="000D5EC8" w:rsidP="000D5EC8">
      <w:pPr>
        <w:jc w:val="right"/>
        <w:rPr>
          <w:lang w:val="en-GB"/>
        </w:rPr>
      </w:pPr>
      <w:r w:rsidRPr="00023FAE">
        <w:rPr>
          <w:lang w:val="en-GB"/>
        </w:rPr>
        <w:t>[</w:t>
      </w:r>
      <w:r w:rsidRPr="00023FAE">
        <w:rPr>
          <w:i/>
          <w:lang w:val="en-GB"/>
        </w:rPr>
        <w:t>Location, Date</w:t>
      </w:r>
      <w:r w:rsidRPr="00023FAE">
        <w:rPr>
          <w:lang w:val="en-GB"/>
        </w:rPr>
        <w:t>]</w:t>
      </w:r>
    </w:p>
    <w:p w14:paraId="04E3161C" w14:textId="77777777" w:rsidR="000D5EC8" w:rsidRPr="00023FAE" w:rsidRDefault="000D5EC8" w:rsidP="000D5EC8">
      <w:pPr>
        <w:pStyle w:val="Header"/>
        <w:tabs>
          <w:tab w:val="clear" w:pos="4320"/>
          <w:tab w:val="clear" w:pos="8640"/>
        </w:tabs>
        <w:rPr>
          <w:szCs w:val="24"/>
          <w:lang w:val="en-GB" w:eastAsia="it-IT"/>
        </w:rPr>
      </w:pPr>
    </w:p>
    <w:p w14:paraId="16D3D976" w14:textId="77777777" w:rsidR="000D5EC8" w:rsidRPr="00023FAE" w:rsidRDefault="000D5EC8" w:rsidP="000D5EC8">
      <w:pPr>
        <w:rPr>
          <w:lang w:val="en-GB"/>
        </w:rPr>
      </w:pPr>
      <w:r w:rsidRPr="00023FAE">
        <w:rPr>
          <w:lang w:val="en-GB"/>
        </w:rPr>
        <w:t>To:</w:t>
      </w:r>
      <w:r w:rsidRPr="00023FAE">
        <w:rPr>
          <w:lang w:val="en-GB"/>
        </w:rPr>
        <w:tab/>
        <w:t>[</w:t>
      </w:r>
      <w:r w:rsidRPr="00023FAE">
        <w:rPr>
          <w:i/>
          <w:lang w:val="en-GB"/>
        </w:rPr>
        <w:t>Name and address of Client</w:t>
      </w:r>
      <w:r w:rsidRPr="00023FAE">
        <w:rPr>
          <w:lang w:val="en-GB"/>
        </w:rPr>
        <w:t>]</w:t>
      </w:r>
    </w:p>
    <w:p w14:paraId="584A3A90" w14:textId="77777777" w:rsidR="000D5EC8" w:rsidRPr="00023FAE" w:rsidRDefault="000D5EC8" w:rsidP="000D5EC8">
      <w:pPr>
        <w:rPr>
          <w:lang w:val="en-GB"/>
        </w:rPr>
      </w:pPr>
    </w:p>
    <w:p w14:paraId="32B59715" w14:textId="77777777" w:rsidR="000D5EC8" w:rsidRPr="00023FAE" w:rsidRDefault="000D5EC8" w:rsidP="000D5EC8">
      <w:pPr>
        <w:rPr>
          <w:lang w:val="en-GB"/>
        </w:rPr>
      </w:pPr>
    </w:p>
    <w:p w14:paraId="7B71C243" w14:textId="77777777" w:rsidR="000D5EC8" w:rsidRPr="00023FAE" w:rsidRDefault="000D5EC8" w:rsidP="000D5EC8">
      <w:pPr>
        <w:rPr>
          <w:lang w:val="en-GB"/>
        </w:rPr>
      </w:pPr>
      <w:r w:rsidRPr="00023FAE">
        <w:rPr>
          <w:lang w:val="en-GB"/>
        </w:rPr>
        <w:t>Dear Sir/Madam:</w:t>
      </w:r>
    </w:p>
    <w:p w14:paraId="56368909" w14:textId="77777777" w:rsidR="000D5EC8" w:rsidRPr="00023FAE" w:rsidRDefault="000D5EC8" w:rsidP="000D5EC8">
      <w:pPr>
        <w:rPr>
          <w:lang w:val="en-GB"/>
        </w:rPr>
      </w:pPr>
    </w:p>
    <w:p w14:paraId="0534127D" w14:textId="38F4E93F" w:rsidR="000D5EC8" w:rsidRPr="00023FAE" w:rsidRDefault="000D5EC8" w:rsidP="000D5EC8">
      <w:pPr>
        <w:numPr>
          <w:ilvl w:val="0"/>
          <w:numId w:val="4"/>
        </w:numPr>
        <w:spacing w:after="0" w:line="240" w:lineRule="auto"/>
        <w:jc w:val="both"/>
        <w:rPr>
          <w:lang w:val="en-GB"/>
        </w:rPr>
      </w:pPr>
      <w:r w:rsidRPr="00023FAE">
        <w:rPr>
          <w:lang w:val="en-GB"/>
        </w:rPr>
        <w:t xml:space="preserve">We, the undersigned, offer to provide the </w:t>
      </w:r>
      <w:r w:rsidR="00915202">
        <w:rPr>
          <w:lang w:val="en-GB"/>
        </w:rPr>
        <w:t>Global C</w:t>
      </w:r>
      <w:r w:rsidRPr="00023FAE">
        <w:rPr>
          <w:lang w:val="en-GB"/>
        </w:rPr>
        <w:t>onsult</w:t>
      </w:r>
      <w:r w:rsidR="00915202">
        <w:rPr>
          <w:lang w:val="en-GB"/>
        </w:rPr>
        <w:t>ancy</w:t>
      </w:r>
      <w:r w:rsidRPr="00023FAE">
        <w:rPr>
          <w:lang w:val="en-GB"/>
        </w:rPr>
        <w:t xml:space="preserve"> </w:t>
      </w:r>
      <w:r w:rsidR="00915202">
        <w:rPr>
          <w:lang w:val="en-GB"/>
        </w:rPr>
        <w:t>S</w:t>
      </w:r>
      <w:r w:rsidRPr="00023FAE">
        <w:rPr>
          <w:lang w:val="en-GB"/>
        </w:rPr>
        <w:t>ervices for [</w:t>
      </w:r>
      <w:r w:rsidRPr="00023FAE">
        <w:rPr>
          <w:i/>
          <w:iCs/>
          <w:lang w:val="en-GB"/>
        </w:rPr>
        <w:t>Insert t</w:t>
      </w:r>
      <w:r w:rsidRPr="00023FAE">
        <w:rPr>
          <w:i/>
          <w:lang w:val="en-GB"/>
        </w:rPr>
        <w:t>itle of assignment</w:t>
      </w:r>
      <w:r w:rsidRPr="00023FAE">
        <w:rPr>
          <w:lang w:val="en-GB"/>
        </w:rPr>
        <w:t>] in accordance with your Request for Proposal/Invitation for Proposals (delete as appropriate) dated [</w:t>
      </w:r>
      <w:r w:rsidRPr="00023FAE">
        <w:rPr>
          <w:i/>
          <w:iCs/>
          <w:lang w:val="en-GB"/>
        </w:rPr>
        <w:t xml:space="preserve">Insert </w:t>
      </w:r>
      <w:r w:rsidRPr="00023FAE">
        <w:rPr>
          <w:i/>
          <w:lang w:val="en-GB"/>
        </w:rPr>
        <w:t>Date</w:t>
      </w:r>
      <w:r w:rsidRPr="00023FAE">
        <w:rPr>
          <w:lang w:val="en-GB"/>
        </w:rPr>
        <w:t xml:space="preserve">] and our Proposal.  We are hereby submitting our Proposal, which includes this </w:t>
      </w:r>
      <w:r w:rsidRPr="00023FAE">
        <w:rPr>
          <w:spacing w:val="-2"/>
          <w:lang w:val="en-GB"/>
        </w:rPr>
        <w:t>Technical Proposal</w:t>
      </w:r>
      <w:r w:rsidR="001E7B78">
        <w:rPr>
          <w:spacing w:val="-2"/>
          <w:lang w:val="en-GB"/>
        </w:rPr>
        <w:t xml:space="preserve"> in one envelope</w:t>
      </w:r>
      <w:r w:rsidRPr="00023FAE">
        <w:rPr>
          <w:lang w:val="en-GB"/>
        </w:rPr>
        <w:t>, and a Financial</w:t>
      </w:r>
      <w:r w:rsidRPr="00023FAE">
        <w:rPr>
          <w:sz w:val="18"/>
          <w:lang w:val="en-GB"/>
        </w:rPr>
        <w:t xml:space="preserve"> </w:t>
      </w:r>
      <w:r w:rsidRPr="00023FAE">
        <w:rPr>
          <w:lang w:val="en-GB"/>
        </w:rPr>
        <w:t xml:space="preserve">Proposal </w:t>
      </w:r>
      <w:r w:rsidR="001E7B78">
        <w:rPr>
          <w:lang w:val="en-GB"/>
        </w:rPr>
        <w:t xml:space="preserve">in </w:t>
      </w:r>
      <w:r w:rsidRPr="00023FAE">
        <w:rPr>
          <w:lang w:val="en-GB"/>
        </w:rPr>
        <w:t>a separate envelope.</w:t>
      </w:r>
    </w:p>
    <w:p w14:paraId="39B5EE52" w14:textId="77777777" w:rsidR="000D5EC8" w:rsidRPr="00023FAE" w:rsidRDefault="000D5EC8" w:rsidP="000D5EC8">
      <w:pPr>
        <w:jc w:val="both"/>
        <w:rPr>
          <w:lang w:val="en-GB"/>
        </w:rPr>
      </w:pPr>
    </w:p>
    <w:p w14:paraId="1384A060" w14:textId="2B58F491" w:rsidR="000D5EC8" w:rsidRPr="00023FAE" w:rsidRDefault="000D5EC8" w:rsidP="000D5EC8">
      <w:pPr>
        <w:numPr>
          <w:ilvl w:val="0"/>
          <w:numId w:val="4"/>
        </w:numPr>
        <w:spacing w:after="0" w:line="240" w:lineRule="auto"/>
        <w:jc w:val="both"/>
        <w:rPr>
          <w:lang w:val="en-GB"/>
        </w:rPr>
      </w:pPr>
      <w:r w:rsidRPr="00023FAE">
        <w:rPr>
          <w:lang w:val="en-GB"/>
        </w:rPr>
        <w:t xml:space="preserve">We are submitting our Proposal in </w:t>
      </w:r>
      <w:r w:rsidR="00474259">
        <w:rPr>
          <w:lang w:val="en-GB"/>
        </w:rPr>
        <w:t>joint venture [insert joint venture name</w:t>
      </w:r>
      <w:r w:rsidR="00915202">
        <w:rPr>
          <w:lang w:val="en-GB"/>
        </w:rPr>
        <w:t xml:space="preserve"> if applicable</w:t>
      </w:r>
      <w:r w:rsidR="00474259">
        <w:rPr>
          <w:lang w:val="en-GB"/>
        </w:rPr>
        <w:t>]</w:t>
      </w:r>
    </w:p>
    <w:p w14:paraId="62093B85" w14:textId="77777777" w:rsidR="000D5EC8" w:rsidRPr="00023FAE" w:rsidRDefault="000D5EC8" w:rsidP="000D5EC8">
      <w:pPr>
        <w:jc w:val="both"/>
        <w:rPr>
          <w:lang w:val="en-GB"/>
        </w:rPr>
      </w:pPr>
    </w:p>
    <w:p w14:paraId="173D4372" w14:textId="77777777" w:rsidR="000D5EC8" w:rsidRPr="00023FAE" w:rsidRDefault="000D5EC8" w:rsidP="000D5EC8">
      <w:pPr>
        <w:numPr>
          <w:ilvl w:val="0"/>
          <w:numId w:val="4"/>
        </w:numPr>
        <w:spacing w:after="0" w:line="240" w:lineRule="auto"/>
        <w:jc w:val="both"/>
        <w:rPr>
          <w:lang w:val="en-GB"/>
        </w:rPr>
      </w:pPr>
      <w:r w:rsidRPr="00023FAE">
        <w:rPr>
          <w:lang w:val="en-GB"/>
        </w:rPr>
        <w:t>We hereby declare that all the information and statements made in this Proposal are true and accept that any misinterpretation contained in it may lead to our disqualification.</w:t>
      </w:r>
    </w:p>
    <w:p w14:paraId="245135FF" w14:textId="77777777" w:rsidR="000D5EC8" w:rsidRPr="00023FAE" w:rsidRDefault="000D5EC8" w:rsidP="000D5EC8">
      <w:pPr>
        <w:jc w:val="both"/>
        <w:rPr>
          <w:lang w:val="en-GB"/>
        </w:rPr>
      </w:pPr>
    </w:p>
    <w:p w14:paraId="5A913959" w14:textId="26A4F533" w:rsidR="000D5EC8" w:rsidRPr="00023FAE" w:rsidRDefault="000D5EC8" w:rsidP="000D5EC8">
      <w:pPr>
        <w:numPr>
          <w:ilvl w:val="0"/>
          <w:numId w:val="4"/>
        </w:numPr>
        <w:spacing w:after="0" w:line="240" w:lineRule="auto"/>
        <w:jc w:val="both"/>
        <w:rPr>
          <w:lang w:val="en-GB"/>
        </w:rPr>
      </w:pPr>
      <w:r w:rsidRPr="00023FAE">
        <w:rPr>
          <w:lang w:val="en-GB"/>
        </w:rPr>
        <w:t>If negotiations are held during the period of validity of the Proposal, i.e., before the date indicated in Paragraph Reference 1.</w:t>
      </w:r>
      <w:r w:rsidR="00A4454F" w:rsidRPr="00023FAE">
        <w:rPr>
          <w:lang w:val="en-GB"/>
        </w:rPr>
        <w:t>9</w:t>
      </w:r>
      <w:r w:rsidRPr="00023FAE">
        <w:rPr>
          <w:lang w:val="en-GB"/>
        </w:rPr>
        <w:t xml:space="preserve"> of the Data Sheet, we undertake to negotiate </w:t>
      </w:r>
      <w:proofErr w:type="gramStart"/>
      <w:r w:rsidRPr="00023FAE">
        <w:rPr>
          <w:lang w:val="en-GB"/>
        </w:rPr>
        <w:t>on the basis of</w:t>
      </w:r>
      <w:proofErr w:type="gramEnd"/>
      <w:r w:rsidRPr="00023FAE">
        <w:rPr>
          <w:lang w:val="en-GB"/>
        </w:rPr>
        <w:t xml:space="preserve"> the proposed staff.  Our Proposal is binding upon us and subject to the modifications resulting from </w:t>
      </w:r>
      <w:r w:rsidR="00413842">
        <w:rPr>
          <w:lang w:val="en-GB"/>
        </w:rPr>
        <w:t>c</w:t>
      </w:r>
      <w:r w:rsidRPr="00023FAE">
        <w:rPr>
          <w:lang w:val="en-GB"/>
        </w:rPr>
        <w:t>ontract negotiations.</w:t>
      </w:r>
    </w:p>
    <w:p w14:paraId="1051F0A3" w14:textId="77777777" w:rsidR="000D5EC8" w:rsidRPr="00023FAE" w:rsidRDefault="000D5EC8" w:rsidP="000D5EC8">
      <w:pPr>
        <w:jc w:val="both"/>
        <w:rPr>
          <w:lang w:val="en-GB"/>
        </w:rPr>
      </w:pPr>
    </w:p>
    <w:p w14:paraId="328966DF" w14:textId="27448DAF" w:rsidR="000D5EC8" w:rsidRPr="00023FAE" w:rsidRDefault="000D5EC8" w:rsidP="000D5EC8">
      <w:pPr>
        <w:pStyle w:val="BodyText"/>
        <w:numPr>
          <w:ilvl w:val="0"/>
          <w:numId w:val="4"/>
        </w:numPr>
        <w:spacing w:line="240" w:lineRule="auto"/>
      </w:pPr>
      <w:r w:rsidRPr="00023FAE">
        <w:t>We undertake, if our Proposal is accepted, to initiate the consulting services related to the assignment not later than the date indicated in Paragraph Reference 7.</w:t>
      </w:r>
      <w:r w:rsidR="000E676D" w:rsidRPr="00023FAE">
        <w:t>2</w:t>
      </w:r>
      <w:r w:rsidRPr="00023FAE">
        <w:t xml:space="preserve"> of the Data Sheet.</w:t>
      </w:r>
    </w:p>
    <w:p w14:paraId="5C3C41B1" w14:textId="77777777" w:rsidR="000D5EC8" w:rsidRPr="00023FAE" w:rsidRDefault="000D5EC8" w:rsidP="000D5EC8">
      <w:pPr>
        <w:pStyle w:val="ListParagraph"/>
      </w:pPr>
    </w:p>
    <w:p w14:paraId="0EB1047C" w14:textId="77777777" w:rsidR="000D5EC8" w:rsidRPr="00023FAE" w:rsidRDefault="000D5EC8" w:rsidP="000D5EC8">
      <w:pPr>
        <w:numPr>
          <w:ilvl w:val="0"/>
          <w:numId w:val="4"/>
        </w:numPr>
        <w:tabs>
          <w:tab w:val="left" w:pos="450"/>
          <w:tab w:val="left" w:pos="810"/>
        </w:tabs>
        <w:spacing w:after="0" w:line="240" w:lineRule="auto"/>
        <w:jc w:val="both"/>
      </w:pPr>
      <w:r w:rsidRPr="00023FAE">
        <w:t>We have taken steps to ensure that no person acting for us or on our behalf</w:t>
      </w:r>
      <w:r w:rsidRPr="00023FAE">
        <w:rPr>
          <w:color w:val="000000"/>
        </w:rPr>
        <w:t xml:space="preserve"> will</w:t>
      </w:r>
      <w:r w:rsidRPr="00023FAE">
        <w:t xml:space="preserve"> engage in any type of fraud and corruption as per the principles described </w:t>
      </w:r>
      <w:proofErr w:type="gramStart"/>
      <w:r w:rsidRPr="00023FAE">
        <w:t>hereunder,</w:t>
      </w:r>
      <w:proofErr w:type="gramEnd"/>
      <w:r w:rsidRPr="00023FAE">
        <w:t xml:space="preserve"> during the bidding process </w:t>
      </w:r>
      <w:r w:rsidRPr="00023FAE">
        <w:rPr>
          <w:color w:val="000000"/>
        </w:rPr>
        <w:t>and contract execution:</w:t>
      </w:r>
    </w:p>
    <w:p w14:paraId="3805D314" w14:textId="77777777" w:rsidR="000D5EC8" w:rsidRPr="00023FAE" w:rsidRDefault="000D5EC8" w:rsidP="000D5EC8">
      <w:pPr>
        <w:ind w:left="720"/>
        <w:jc w:val="both"/>
      </w:pPr>
    </w:p>
    <w:p w14:paraId="527F6B6C" w14:textId="77777777" w:rsidR="000D5EC8" w:rsidRPr="00023FAE" w:rsidRDefault="000D5EC8">
      <w:pPr>
        <w:pStyle w:val="ListParagraph"/>
        <w:numPr>
          <w:ilvl w:val="3"/>
          <w:numId w:val="16"/>
        </w:numPr>
        <w:tabs>
          <w:tab w:val="clear" w:pos="1901"/>
          <w:tab w:val="num" w:pos="1440"/>
        </w:tabs>
        <w:ind w:hanging="432"/>
        <w:jc w:val="both"/>
      </w:pPr>
      <w:r w:rsidRPr="00023FAE">
        <w:t xml:space="preserve">We </w:t>
      </w:r>
      <w:r w:rsidRPr="00023FAE">
        <w:rPr>
          <w:color w:val="000000"/>
        </w:rPr>
        <w:t>shall not, directly or through any other person or firm, offer, promise or give to any of the clients’</w:t>
      </w:r>
      <w:r w:rsidRPr="00023FAE">
        <w:rPr>
          <w:color w:val="00B050"/>
        </w:rPr>
        <w:t xml:space="preserve"> </w:t>
      </w:r>
      <w:r w:rsidRPr="00023FAE">
        <w:t xml:space="preserve">employees involved in the bidding process or the execution of the contract or to any third person any material or immaterial </w:t>
      </w:r>
      <w:r w:rsidRPr="00023FAE">
        <w:lastRenderedPageBreak/>
        <w:t>benefit which he/she is not legally entitled to, in order to obtain in exchange any advantage of any kind whatsoever during the tender process or during the execution of the contract.</w:t>
      </w:r>
    </w:p>
    <w:p w14:paraId="7D49012C" w14:textId="77777777" w:rsidR="000D5EC8" w:rsidRPr="00023FAE" w:rsidRDefault="000D5EC8">
      <w:pPr>
        <w:pStyle w:val="ListParagraph"/>
        <w:numPr>
          <w:ilvl w:val="3"/>
          <w:numId w:val="16"/>
        </w:numPr>
        <w:tabs>
          <w:tab w:val="clear" w:pos="1901"/>
          <w:tab w:val="num" w:pos="1530"/>
        </w:tabs>
        <w:ind w:hanging="432"/>
        <w:jc w:val="both"/>
      </w:pPr>
      <w:r w:rsidRPr="00023FAE">
        <w:t xml:space="preserve">We shall not enter with other Consultants into any undisclosed agreement or understanding, whether formal or informal. This applies </w:t>
      </w:r>
      <w:proofErr w:type="gramStart"/>
      <w:r w:rsidRPr="00023FAE">
        <w:t>in particular to</w:t>
      </w:r>
      <w:proofErr w:type="gramEnd"/>
      <w:r w:rsidRPr="00023FAE">
        <w:t xml:space="preserve"> prices, specifications, certifications, subsidiary contracts, submission or non-submission of proposals or any other actions to restrict competitiveness or to introduce </w:t>
      </w:r>
      <w:proofErr w:type="spellStart"/>
      <w:r w:rsidRPr="00023FAE">
        <w:t>cartelisation</w:t>
      </w:r>
      <w:proofErr w:type="spellEnd"/>
      <w:r w:rsidRPr="00023FAE">
        <w:t xml:space="preserve"> in the bidding process.</w:t>
      </w:r>
    </w:p>
    <w:p w14:paraId="74BEE73F" w14:textId="77777777" w:rsidR="000D5EC8" w:rsidRPr="00023FAE" w:rsidRDefault="000D5EC8">
      <w:pPr>
        <w:pStyle w:val="ListParagraph"/>
        <w:numPr>
          <w:ilvl w:val="3"/>
          <w:numId w:val="16"/>
        </w:numPr>
        <w:tabs>
          <w:tab w:val="clear" w:pos="1901"/>
          <w:tab w:val="num" w:pos="1620"/>
        </w:tabs>
        <w:ind w:hanging="432"/>
        <w:jc w:val="both"/>
      </w:pPr>
      <w:r w:rsidRPr="00023FAE">
        <w:t>We shall not use falsified documents, erroneous data or deliberately not disclose requested facts to obtain a benefit in a procurement proceeding.</w:t>
      </w:r>
    </w:p>
    <w:p w14:paraId="5ABA5C3D" w14:textId="77777777" w:rsidR="000D5EC8" w:rsidRPr="00023FAE" w:rsidRDefault="000D5EC8" w:rsidP="000D5EC8">
      <w:pPr>
        <w:ind w:left="720"/>
        <w:jc w:val="both"/>
      </w:pPr>
      <w:r w:rsidRPr="00023FAE">
        <w:t>We understand that transgression of the above is a serious offence and appropriate actions will be taken against such consultants.</w:t>
      </w:r>
    </w:p>
    <w:p w14:paraId="3A716FD8" w14:textId="77777777" w:rsidR="000D5EC8" w:rsidRPr="00023FAE" w:rsidRDefault="000D5EC8" w:rsidP="000D5EC8">
      <w:pPr>
        <w:jc w:val="both"/>
        <w:rPr>
          <w:lang w:val="en-GB"/>
        </w:rPr>
      </w:pPr>
    </w:p>
    <w:p w14:paraId="2CDC8996" w14:textId="77777777" w:rsidR="000D5EC8" w:rsidRPr="00023FAE" w:rsidRDefault="000D5EC8" w:rsidP="000D5EC8">
      <w:pPr>
        <w:numPr>
          <w:ilvl w:val="0"/>
          <w:numId w:val="4"/>
        </w:numPr>
        <w:spacing w:after="0" w:line="240" w:lineRule="auto"/>
        <w:jc w:val="both"/>
        <w:rPr>
          <w:lang w:val="en-GB"/>
        </w:rPr>
      </w:pPr>
      <w:r w:rsidRPr="00023FAE">
        <w:rPr>
          <w:lang w:val="en-GB"/>
        </w:rPr>
        <w:t>We understand you are not bound to accept any Proposal you receive.</w:t>
      </w:r>
    </w:p>
    <w:p w14:paraId="23970A59" w14:textId="77777777" w:rsidR="000D5EC8" w:rsidRPr="00023FAE" w:rsidRDefault="000D5EC8" w:rsidP="000D5EC8">
      <w:pPr>
        <w:jc w:val="both"/>
        <w:rPr>
          <w:lang w:val="en-GB"/>
        </w:rPr>
      </w:pPr>
    </w:p>
    <w:p w14:paraId="7474BD6A" w14:textId="77777777" w:rsidR="000D5EC8" w:rsidRPr="00023FAE" w:rsidRDefault="000D5EC8" w:rsidP="000D5EC8">
      <w:pPr>
        <w:rPr>
          <w:lang w:eastAsia="it-IT"/>
        </w:rPr>
      </w:pPr>
      <w:r w:rsidRPr="00023FAE">
        <w:rPr>
          <w:lang w:eastAsia="it-IT"/>
        </w:rPr>
        <w:tab/>
        <w:t>We remain,</w:t>
      </w:r>
    </w:p>
    <w:p w14:paraId="3D93777B" w14:textId="77777777" w:rsidR="000D5EC8" w:rsidRPr="00023FAE" w:rsidRDefault="000D5EC8" w:rsidP="000D5EC8">
      <w:pPr>
        <w:rPr>
          <w:lang w:val="en-GB"/>
        </w:rPr>
      </w:pPr>
    </w:p>
    <w:p w14:paraId="5D5B79C8" w14:textId="77777777" w:rsidR="000D5EC8" w:rsidRPr="00023FAE" w:rsidRDefault="000D5EC8" w:rsidP="000D5EC8">
      <w:pPr>
        <w:ind w:firstLine="708"/>
        <w:jc w:val="both"/>
        <w:rPr>
          <w:lang w:val="en-GB"/>
        </w:rPr>
      </w:pPr>
      <w:r w:rsidRPr="00023FAE">
        <w:rPr>
          <w:lang w:val="en-GB"/>
        </w:rPr>
        <w:t>Yours sincerely,</w:t>
      </w:r>
    </w:p>
    <w:p w14:paraId="195BCE2B" w14:textId="77777777" w:rsidR="000D5EC8" w:rsidRPr="00023FAE" w:rsidRDefault="000D5EC8" w:rsidP="000D5EC8">
      <w:pPr>
        <w:jc w:val="both"/>
        <w:rPr>
          <w:lang w:val="en-GB"/>
        </w:rPr>
      </w:pPr>
    </w:p>
    <w:p w14:paraId="7200F94C" w14:textId="0766449B" w:rsidR="000D5EC8" w:rsidRPr="00023FAE" w:rsidRDefault="000D5EC8" w:rsidP="000D5EC8">
      <w:pPr>
        <w:tabs>
          <w:tab w:val="right" w:pos="8460"/>
        </w:tabs>
        <w:ind w:left="720"/>
        <w:jc w:val="both"/>
        <w:rPr>
          <w:u w:val="single"/>
          <w:lang w:val="en-GB"/>
        </w:rPr>
      </w:pPr>
      <w:r w:rsidRPr="00023FAE">
        <w:rPr>
          <w:lang w:val="en-GB"/>
        </w:rPr>
        <w:t>Authori</w:t>
      </w:r>
      <w:r w:rsidR="00D35565">
        <w:rPr>
          <w:lang w:val="en-GB"/>
        </w:rPr>
        <w:t>s</w:t>
      </w:r>
      <w:r w:rsidRPr="00023FAE">
        <w:rPr>
          <w:lang w:val="en-GB"/>
        </w:rPr>
        <w:t>ed Signature [</w:t>
      </w:r>
      <w:r w:rsidRPr="00023FAE">
        <w:rPr>
          <w:i/>
          <w:iCs/>
          <w:lang w:val="en-GB"/>
        </w:rPr>
        <w:t>In full and initials</w:t>
      </w:r>
      <w:r w:rsidRPr="00023FAE">
        <w:rPr>
          <w:lang w:val="en-GB"/>
        </w:rPr>
        <w:t xml:space="preserve">]:  </w:t>
      </w:r>
      <w:r w:rsidRPr="00023FAE">
        <w:rPr>
          <w:u w:val="single"/>
          <w:lang w:val="en-GB"/>
        </w:rPr>
        <w:tab/>
      </w:r>
    </w:p>
    <w:p w14:paraId="2A68C2DC" w14:textId="77777777" w:rsidR="000D5EC8" w:rsidRPr="00023FAE" w:rsidRDefault="000D5EC8" w:rsidP="000D5EC8">
      <w:pPr>
        <w:tabs>
          <w:tab w:val="right" w:pos="8460"/>
        </w:tabs>
        <w:ind w:left="720"/>
        <w:jc w:val="both"/>
        <w:rPr>
          <w:u w:val="single"/>
          <w:lang w:val="en-GB"/>
        </w:rPr>
      </w:pPr>
      <w:r w:rsidRPr="00023FAE">
        <w:rPr>
          <w:lang w:val="en-GB"/>
        </w:rPr>
        <w:t xml:space="preserve">Name and Title of Signatory:  </w:t>
      </w:r>
      <w:r w:rsidRPr="00023FAE">
        <w:rPr>
          <w:u w:val="single"/>
          <w:lang w:val="en-GB"/>
        </w:rPr>
        <w:tab/>
      </w:r>
    </w:p>
    <w:p w14:paraId="10083B48" w14:textId="77777777" w:rsidR="000D5EC8" w:rsidRPr="00023FAE" w:rsidRDefault="000D5EC8" w:rsidP="000D5EC8">
      <w:pPr>
        <w:tabs>
          <w:tab w:val="right" w:pos="8460"/>
        </w:tabs>
        <w:ind w:left="720"/>
        <w:jc w:val="both"/>
        <w:rPr>
          <w:u w:val="single"/>
          <w:lang w:val="en-GB"/>
        </w:rPr>
      </w:pPr>
      <w:r w:rsidRPr="00023FAE">
        <w:rPr>
          <w:lang w:val="en-GB"/>
        </w:rPr>
        <w:t xml:space="preserve">Name of Firm:  </w:t>
      </w:r>
      <w:r w:rsidRPr="00023FAE">
        <w:rPr>
          <w:u w:val="single"/>
          <w:lang w:val="en-GB"/>
        </w:rPr>
        <w:tab/>
      </w:r>
    </w:p>
    <w:p w14:paraId="26D6E5F7" w14:textId="77777777" w:rsidR="000D5EC8" w:rsidRPr="00023FAE" w:rsidRDefault="000D5EC8" w:rsidP="000D5EC8">
      <w:pPr>
        <w:tabs>
          <w:tab w:val="right" w:pos="8460"/>
        </w:tabs>
        <w:ind w:left="720"/>
        <w:jc w:val="both"/>
        <w:rPr>
          <w:sz w:val="28"/>
          <w:lang w:val="en-GB"/>
        </w:rPr>
      </w:pPr>
      <w:r w:rsidRPr="00023FAE">
        <w:rPr>
          <w:lang w:val="en-GB"/>
        </w:rPr>
        <w:t>Address</w:t>
      </w:r>
      <w:r w:rsidRPr="00023FAE">
        <w:rPr>
          <w:sz w:val="28"/>
          <w:lang w:val="en-GB"/>
        </w:rPr>
        <w:t xml:space="preserve">:  </w:t>
      </w:r>
      <w:r w:rsidRPr="00023FAE">
        <w:rPr>
          <w:sz w:val="28"/>
          <w:u w:val="single"/>
          <w:lang w:val="en-GB"/>
        </w:rPr>
        <w:tab/>
      </w:r>
    </w:p>
    <w:p w14:paraId="1D410009"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61AB21CC"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74AABC74" w14:textId="77777777" w:rsidR="000D5EC8" w:rsidRPr="00023FAE" w:rsidRDefault="000D5EC8" w:rsidP="000D5EC8">
      <w:pPr>
        <w:pStyle w:val="Heading3"/>
        <w:keepNext w:val="0"/>
        <w:rPr>
          <w:b/>
          <w:bCs/>
          <w:lang w:val="en-GB"/>
        </w:rPr>
      </w:pPr>
      <w:r w:rsidRPr="00023FAE">
        <w:br w:type="page"/>
      </w:r>
    </w:p>
    <w:p w14:paraId="550CB60F" w14:textId="5AB9CD1A" w:rsidR="000D5EC8" w:rsidRPr="00023FAE" w:rsidRDefault="000D5EC8" w:rsidP="000D5EC8">
      <w:pPr>
        <w:pStyle w:val="Section3-Heading1"/>
      </w:pPr>
      <w:bookmarkStart w:id="80" w:name="_Toc217469968"/>
      <w:proofErr w:type="gramStart"/>
      <w:r w:rsidRPr="00023FAE">
        <w:lastRenderedPageBreak/>
        <w:t>Form</w:t>
      </w:r>
      <w:proofErr w:type="gramEnd"/>
      <w:r w:rsidRPr="00023FAE">
        <w:t xml:space="preserve"> TECH-2: Consultant’s </w:t>
      </w:r>
      <w:proofErr w:type="spellStart"/>
      <w:r w:rsidRPr="00023FAE">
        <w:t>Organi</w:t>
      </w:r>
      <w:r w:rsidR="00D35565">
        <w:t>s</w:t>
      </w:r>
      <w:r w:rsidRPr="00023FAE">
        <w:t>ation</w:t>
      </w:r>
      <w:proofErr w:type="spellEnd"/>
      <w:r w:rsidRPr="00023FAE">
        <w:t xml:space="preserve"> and Experience</w:t>
      </w:r>
      <w:bookmarkEnd w:id="80"/>
    </w:p>
    <w:p w14:paraId="63B14A78" w14:textId="474F1F5D" w:rsidR="000D5EC8" w:rsidRPr="00023FAE" w:rsidRDefault="000D5EC8" w:rsidP="000D5EC8">
      <w:pPr>
        <w:pStyle w:val="Section3-Heading2"/>
      </w:pPr>
      <w:bookmarkStart w:id="81" w:name="_Toc217469969"/>
      <w:r w:rsidRPr="00023FAE">
        <w:t xml:space="preserve">A - Consultant’s </w:t>
      </w:r>
      <w:proofErr w:type="spellStart"/>
      <w:r w:rsidRPr="00023FAE">
        <w:t>Organi</w:t>
      </w:r>
      <w:r w:rsidR="00D35565">
        <w:t>s</w:t>
      </w:r>
      <w:r w:rsidRPr="00023FAE">
        <w:t>ation</w:t>
      </w:r>
      <w:bookmarkEnd w:id="81"/>
      <w:proofErr w:type="spellEnd"/>
    </w:p>
    <w:p w14:paraId="2382C273" w14:textId="77777777" w:rsidR="000D5EC8" w:rsidRPr="00023FAE" w:rsidRDefault="000D5EC8" w:rsidP="000D5EC8">
      <w:pPr>
        <w:jc w:val="both"/>
        <w:rPr>
          <w:lang w:val="en-GB"/>
        </w:rPr>
      </w:pPr>
    </w:p>
    <w:p w14:paraId="6A6A7BFC" w14:textId="775BD4EA" w:rsidR="000D5EC8" w:rsidRPr="00023FAE" w:rsidRDefault="000D5EC8" w:rsidP="000D5EC8">
      <w:pPr>
        <w:pStyle w:val="BodyText"/>
      </w:pPr>
      <w:r w:rsidRPr="00023FAE">
        <w:t>[</w:t>
      </w:r>
      <w:r w:rsidRPr="00023FAE">
        <w:rPr>
          <w:i/>
          <w:iCs/>
        </w:rPr>
        <w:t xml:space="preserve">Please provide here a description of the background and </w:t>
      </w:r>
      <w:proofErr w:type="spellStart"/>
      <w:r w:rsidRPr="00023FAE">
        <w:rPr>
          <w:i/>
          <w:iCs/>
        </w:rPr>
        <w:t>organi</w:t>
      </w:r>
      <w:r w:rsidR="00D35565">
        <w:rPr>
          <w:i/>
          <w:iCs/>
        </w:rPr>
        <w:t>s</w:t>
      </w:r>
      <w:r w:rsidRPr="00023FAE">
        <w:rPr>
          <w:i/>
          <w:iCs/>
        </w:rPr>
        <w:t>ation</w:t>
      </w:r>
      <w:proofErr w:type="spellEnd"/>
      <w:r w:rsidRPr="00023FAE">
        <w:rPr>
          <w:i/>
          <w:iCs/>
        </w:rPr>
        <w:t xml:space="preserve"> of your firm/entity and each associate for this assignment.</w:t>
      </w:r>
      <w:r w:rsidRPr="00023FAE">
        <w:t>]</w:t>
      </w:r>
    </w:p>
    <w:p w14:paraId="122353F5" w14:textId="77777777" w:rsidR="000D5EC8" w:rsidRPr="00023FAE" w:rsidRDefault="000D5EC8" w:rsidP="000D5EC8">
      <w:pPr>
        <w:jc w:val="both"/>
        <w:rPr>
          <w:lang w:val="en-GB"/>
        </w:rPr>
      </w:pPr>
    </w:p>
    <w:p w14:paraId="70589692" w14:textId="77777777" w:rsidR="000D5EC8" w:rsidRPr="00023FAE" w:rsidRDefault="000D5EC8" w:rsidP="000D5EC8">
      <w:pPr>
        <w:pStyle w:val="BodyText"/>
        <w:rPr>
          <w:i/>
          <w:iCs/>
        </w:rPr>
      </w:pPr>
      <w:r w:rsidRPr="00023FAE">
        <w:rPr>
          <w:i/>
          <w:iCs/>
        </w:rPr>
        <w:t>[Please provide a brief on the General experience of firm with a description of activities and services provided, its size in terms of no. of local partners, directors and work force.]</w:t>
      </w:r>
    </w:p>
    <w:p w14:paraId="11956490" w14:textId="77777777" w:rsidR="000D5EC8" w:rsidRPr="00023FAE" w:rsidRDefault="000D5EC8" w:rsidP="000D5EC8">
      <w:pPr>
        <w:pStyle w:val="BodyText"/>
        <w:rPr>
          <w:i/>
          <w:iCs/>
        </w:rPr>
      </w:pPr>
    </w:p>
    <w:p w14:paraId="2B3FB62A" w14:textId="37292134" w:rsidR="000D5EC8" w:rsidRPr="00023FAE" w:rsidRDefault="000D5EC8" w:rsidP="000D5EC8">
      <w:pPr>
        <w:pStyle w:val="BodyText"/>
        <w:rPr>
          <w:i/>
          <w:iCs/>
        </w:rPr>
      </w:pPr>
      <w:r w:rsidRPr="00023FAE">
        <w:rPr>
          <w:i/>
          <w:iCs/>
        </w:rPr>
        <w:t xml:space="preserve">[Please provide a summary of significant past assignments for the last 10 years in terms of professional </w:t>
      </w:r>
      <w:r w:rsidR="00C76AA3" w:rsidRPr="00C76AA3">
        <w:rPr>
          <w:i/>
          <w:iCs/>
          <w:lang w:val="en-GB"/>
        </w:rPr>
        <w:t xml:space="preserve">Real Estate </w:t>
      </w:r>
      <w:r w:rsidR="00D35565" w:rsidRPr="00D35565">
        <w:rPr>
          <w:i/>
          <w:iCs/>
        </w:rPr>
        <w:t>Consultan</w:t>
      </w:r>
      <w:r w:rsidR="00D35565">
        <w:rPr>
          <w:i/>
          <w:iCs/>
        </w:rPr>
        <w:t>c</w:t>
      </w:r>
      <w:r w:rsidRPr="00023FAE">
        <w:rPr>
          <w:i/>
          <w:iCs/>
        </w:rPr>
        <w:t>y services delivered to clients.]</w:t>
      </w:r>
    </w:p>
    <w:p w14:paraId="463C3888" w14:textId="77777777" w:rsidR="000D5EC8" w:rsidRPr="00023FAE" w:rsidRDefault="000D5EC8" w:rsidP="000D5EC8">
      <w:pPr>
        <w:pStyle w:val="BodyText"/>
        <w:rPr>
          <w:i/>
          <w:iCs/>
        </w:rPr>
      </w:pPr>
    </w:p>
    <w:p w14:paraId="0F5199FE" w14:textId="3FEB8D93" w:rsidR="000D5EC8" w:rsidRPr="00023FAE" w:rsidRDefault="000D5EC8" w:rsidP="000D5EC8">
      <w:pPr>
        <w:pStyle w:val="BodyText"/>
        <w:rPr>
          <w:i/>
          <w:iCs/>
        </w:rPr>
        <w:sectPr w:rsidR="000D5EC8" w:rsidRPr="00023FAE" w:rsidSect="00B349FE">
          <w:headerReference w:type="even" r:id="rId11"/>
          <w:headerReference w:type="default" r:id="rId12"/>
          <w:footerReference w:type="default" r:id="rId13"/>
          <w:pgSz w:w="11906" w:h="16838" w:code="9"/>
          <w:pgMar w:top="1440" w:right="1440" w:bottom="1440" w:left="1800" w:header="720" w:footer="720" w:gutter="0"/>
          <w:cols w:space="708"/>
          <w:titlePg/>
          <w:docGrid w:linePitch="360"/>
        </w:sectPr>
      </w:pPr>
      <w:r w:rsidRPr="0070799A">
        <w:rPr>
          <w:i/>
          <w:iCs/>
        </w:rPr>
        <w:t xml:space="preserve">[Please elaborate on specific experience of the firm </w:t>
      </w:r>
      <w:r w:rsidR="007F01C8" w:rsidRPr="0070799A">
        <w:rPr>
          <w:i/>
          <w:iCs/>
        </w:rPr>
        <w:t xml:space="preserve">or any key expert employed </w:t>
      </w:r>
      <w:r w:rsidRPr="0070799A">
        <w:rPr>
          <w:i/>
          <w:iCs/>
        </w:rPr>
        <w:t>on services provided which are relevant to the assignment and related to</w:t>
      </w:r>
      <w:r w:rsidR="0037024E" w:rsidRPr="0070799A">
        <w:rPr>
          <w:i/>
          <w:iCs/>
        </w:rPr>
        <w:t xml:space="preserve"> </w:t>
      </w:r>
      <w:r w:rsidR="00C76AA3" w:rsidRPr="00C76AA3">
        <w:rPr>
          <w:i/>
          <w:iCs/>
          <w:lang w:val="en-GB"/>
        </w:rPr>
        <w:t xml:space="preserve">Real Estate </w:t>
      </w:r>
      <w:r w:rsidR="00D35565" w:rsidRPr="00D35565">
        <w:rPr>
          <w:i/>
          <w:iCs/>
        </w:rPr>
        <w:t>Consultan</w:t>
      </w:r>
      <w:r w:rsidR="00D35565">
        <w:rPr>
          <w:i/>
          <w:iCs/>
        </w:rPr>
        <w:t>c</w:t>
      </w:r>
      <w:r w:rsidR="0037024E" w:rsidRPr="0070799A">
        <w:rPr>
          <w:i/>
          <w:iCs/>
        </w:rPr>
        <w:t>y services</w:t>
      </w:r>
      <w:r w:rsidRPr="0070799A">
        <w:rPr>
          <w:i/>
          <w:iCs/>
        </w:rPr>
        <w:t>.</w:t>
      </w:r>
      <w:r w:rsidR="00875539" w:rsidRPr="0070799A">
        <w:rPr>
          <w:i/>
          <w:iCs/>
        </w:rPr>
        <w:t>]</w:t>
      </w:r>
    </w:p>
    <w:p w14:paraId="488D5DEB" w14:textId="77777777" w:rsidR="000D5EC8" w:rsidRPr="00023FAE" w:rsidRDefault="000D5EC8" w:rsidP="000D5EC8">
      <w:pPr>
        <w:pStyle w:val="Section3-Heading2"/>
        <w:rPr>
          <w:lang w:val="en-GB"/>
        </w:rPr>
      </w:pPr>
      <w:bookmarkStart w:id="82" w:name="_Toc217469970"/>
      <w:r w:rsidRPr="00023FAE">
        <w:rPr>
          <w:lang w:val="en-GB"/>
        </w:rPr>
        <w:lastRenderedPageBreak/>
        <w:t>B - Consultant’s Experience</w:t>
      </w:r>
      <w:bookmarkEnd w:id="82"/>
    </w:p>
    <w:p w14:paraId="7258E67F" w14:textId="77777777" w:rsidR="000D5EC8" w:rsidRPr="00023FAE" w:rsidRDefault="000D5EC8" w:rsidP="000D5EC8">
      <w:pPr>
        <w:pStyle w:val="Header"/>
        <w:tabs>
          <w:tab w:val="clear" w:pos="4320"/>
          <w:tab w:val="clear" w:pos="8640"/>
        </w:tabs>
        <w:rPr>
          <w:szCs w:val="24"/>
          <w:lang w:val="en-GB" w:eastAsia="it-IT"/>
        </w:rPr>
      </w:pPr>
    </w:p>
    <w:p w14:paraId="578F8614" w14:textId="77777777" w:rsidR="000D5EC8" w:rsidRPr="00023FAE" w:rsidRDefault="000D5EC8" w:rsidP="000D5EC8">
      <w:pPr>
        <w:rPr>
          <w:lang w:val="en-GB"/>
        </w:rPr>
      </w:pPr>
      <w:r w:rsidRPr="00023FAE">
        <w:rPr>
          <w:lang w:val="en-GB"/>
        </w:rPr>
        <w:t>[</w:t>
      </w:r>
      <w:r w:rsidRPr="00023FAE">
        <w:rPr>
          <w:i/>
          <w:iCs/>
          <w:lang w:val="en-GB"/>
        </w:rPr>
        <w:t xml:space="preserve">Using the format below, provide information on each assignment for which your firm, and each associate for this assignment, was legally contracted either individually as a corporate entity or as one of the major companies within an association, for carrying out consulting services </w:t>
      </w:r>
      <w:proofErr w:type="gramStart"/>
      <w:r w:rsidRPr="00023FAE">
        <w:rPr>
          <w:i/>
          <w:iCs/>
          <w:lang w:val="en-GB"/>
        </w:rPr>
        <w:t>similar to</w:t>
      </w:r>
      <w:proofErr w:type="gramEnd"/>
      <w:r w:rsidRPr="00023FAE">
        <w:rPr>
          <w:i/>
          <w:iCs/>
          <w:lang w:val="en-GB"/>
        </w:rPr>
        <w:t xml:space="preserve"> the ones requested under this assignment. Use around 20 pages.</w:t>
      </w:r>
      <w:r w:rsidRPr="00023FAE">
        <w:rPr>
          <w:lang w:val="en-GB"/>
        </w:rPr>
        <w:t>]</w:t>
      </w:r>
    </w:p>
    <w:p w14:paraId="3817957E" w14:textId="466716B5" w:rsidR="000D5EC8" w:rsidRPr="00023FAE" w:rsidRDefault="000D5EC8" w:rsidP="000D5EC8">
      <w:pPr>
        <w:rPr>
          <w:lang w:val="en-GB"/>
        </w:rPr>
      </w:pPr>
    </w:p>
    <w:p w14:paraId="7BDEF93D" w14:textId="77777777" w:rsidR="00C95B7B" w:rsidRPr="00023FAE" w:rsidRDefault="00C95B7B" w:rsidP="000D5EC8">
      <w:pPr>
        <w:rPr>
          <w:lang w:val="en-GB"/>
        </w:rPr>
      </w:pPr>
    </w:p>
    <w:tbl>
      <w:tblPr>
        <w:tblW w:w="0" w:type="auto"/>
        <w:tblInd w:w="1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0" w:type="dxa"/>
        </w:tblCellMar>
        <w:tblLook w:val="0000" w:firstRow="0" w:lastRow="0" w:firstColumn="0" w:lastColumn="0" w:noHBand="0" w:noVBand="0"/>
      </w:tblPr>
      <w:tblGrid>
        <w:gridCol w:w="4457"/>
        <w:gridCol w:w="4543"/>
      </w:tblGrid>
      <w:tr w:rsidR="000D5EC8" w:rsidRPr="00023FAE" w14:paraId="69722060" w14:textId="77777777" w:rsidTr="00A437FF">
        <w:tc>
          <w:tcPr>
            <w:tcW w:w="4457" w:type="dxa"/>
            <w:tcMar>
              <w:top w:w="28" w:type="dxa"/>
              <w:right w:w="28" w:type="dxa"/>
            </w:tcMar>
          </w:tcPr>
          <w:p w14:paraId="7BCECFA6" w14:textId="77777777" w:rsidR="000D5EC8" w:rsidRPr="00023FAE" w:rsidRDefault="000D5EC8" w:rsidP="00A437FF">
            <w:pPr>
              <w:rPr>
                <w:sz w:val="20"/>
                <w:lang w:val="en-GB"/>
              </w:rPr>
            </w:pPr>
            <w:r w:rsidRPr="00023FAE">
              <w:rPr>
                <w:sz w:val="20"/>
                <w:lang w:val="en-GB"/>
              </w:rPr>
              <w:t>Assignment name:</w:t>
            </w:r>
          </w:p>
          <w:p w14:paraId="4800FB15" w14:textId="77777777" w:rsidR="000D5EC8" w:rsidRPr="00023FAE" w:rsidRDefault="000D5EC8" w:rsidP="00A437FF">
            <w:pPr>
              <w:rPr>
                <w:sz w:val="20"/>
                <w:lang w:val="en-GB"/>
              </w:rPr>
            </w:pPr>
          </w:p>
          <w:p w14:paraId="68AD1E22" w14:textId="77777777" w:rsidR="000D5EC8" w:rsidRPr="00023FAE" w:rsidRDefault="000D5EC8" w:rsidP="00A437FF">
            <w:pPr>
              <w:rPr>
                <w:sz w:val="20"/>
                <w:lang w:val="en-GB"/>
              </w:rPr>
            </w:pPr>
          </w:p>
        </w:tc>
        <w:tc>
          <w:tcPr>
            <w:tcW w:w="4543" w:type="dxa"/>
            <w:tcMar>
              <w:top w:w="28" w:type="dxa"/>
              <w:right w:w="28" w:type="dxa"/>
            </w:tcMar>
          </w:tcPr>
          <w:p w14:paraId="5469DF75" w14:textId="56087231" w:rsidR="000D5EC8" w:rsidRPr="00023FAE" w:rsidRDefault="000D5EC8" w:rsidP="00A437FF">
            <w:pPr>
              <w:rPr>
                <w:sz w:val="20"/>
                <w:lang w:val="en-GB"/>
              </w:rPr>
            </w:pPr>
            <w:r w:rsidRPr="00023FAE">
              <w:rPr>
                <w:sz w:val="20"/>
                <w:lang w:val="en-GB"/>
              </w:rPr>
              <w:t xml:space="preserve">Approx. value of the </w:t>
            </w:r>
            <w:r w:rsidRPr="005D0DEB">
              <w:rPr>
                <w:sz w:val="20"/>
                <w:lang w:val="en-GB"/>
              </w:rPr>
              <w:t>contract (in MUR):</w:t>
            </w:r>
          </w:p>
          <w:p w14:paraId="7CAE74ED" w14:textId="77777777" w:rsidR="000D5EC8" w:rsidRPr="00023FAE" w:rsidRDefault="000D5EC8" w:rsidP="00A437FF">
            <w:pPr>
              <w:rPr>
                <w:sz w:val="20"/>
                <w:lang w:val="en-GB"/>
              </w:rPr>
            </w:pPr>
          </w:p>
          <w:p w14:paraId="4BC897BE" w14:textId="77777777" w:rsidR="000D5EC8" w:rsidRPr="00023FAE" w:rsidRDefault="000D5EC8" w:rsidP="00A437FF">
            <w:pPr>
              <w:rPr>
                <w:sz w:val="20"/>
                <w:lang w:val="en-GB"/>
              </w:rPr>
            </w:pPr>
          </w:p>
        </w:tc>
      </w:tr>
      <w:tr w:rsidR="000D5EC8" w:rsidRPr="00023FAE" w14:paraId="3735F745" w14:textId="77777777" w:rsidTr="00A437FF">
        <w:tc>
          <w:tcPr>
            <w:tcW w:w="4457" w:type="dxa"/>
            <w:tcMar>
              <w:top w:w="28" w:type="dxa"/>
              <w:right w:w="28" w:type="dxa"/>
            </w:tcMar>
          </w:tcPr>
          <w:p w14:paraId="5A50E03C" w14:textId="77777777" w:rsidR="000D5EC8" w:rsidRPr="00023FAE" w:rsidRDefault="000D5EC8" w:rsidP="00A437FF">
            <w:pPr>
              <w:rPr>
                <w:sz w:val="20"/>
                <w:lang w:val="en-GB"/>
              </w:rPr>
            </w:pPr>
            <w:r w:rsidRPr="00023FAE">
              <w:rPr>
                <w:sz w:val="20"/>
                <w:lang w:val="en-GB"/>
              </w:rPr>
              <w:t>Country:</w:t>
            </w:r>
          </w:p>
          <w:p w14:paraId="6BB74412" w14:textId="77777777" w:rsidR="000D5EC8" w:rsidRPr="00023FAE" w:rsidRDefault="000D5EC8" w:rsidP="00A437FF">
            <w:pPr>
              <w:rPr>
                <w:sz w:val="20"/>
                <w:lang w:val="en-GB"/>
              </w:rPr>
            </w:pPr>
            <w:r w:rsidRPr="00023FAE">
              <w:rPr>
                <w:sz w:val="20"/>
                <w:lang w:val="en-GB"/>
              </w:rPr>
              <w:t>Location within country:</w:t>
            </w:r>
          </w:p>
          <w:p w14:paraId="70BB646A" w14:textId="77777777" w:rsidR="000D5EC8" w:rsidRPr="00023FAE" w:rsidRDefault="000D5EC8" w:rsidP="00A437FF">
            <w:pPr>
              <w:rPr>
                <w:sz w:val="20"/>
                <w:lang w:val="en-GB"/>
              </w:rPr>
            </w:pPr>
          </w:p>
        </w:tc>
        <w:tc>
          <w:tcPr>
            <w:tcW w:w="4543" w:type="dxa"/>
            <w:tcMar>
              <w:top w:w="28" w:type="dxa"/>
              <w:right w:w="28" w:type="dxa"/>
            </w:tcMar>
          </w:tcPr>
          <w:p w14:paraId="60083CB4" w14:textId="77777777" w:rsidR="000D5EC8" w:rsidRPr="00023FAE" w:rsidRDefault="000D5EC8" w:rsidP="00A437FF">
            <w:pPr>
              <w:rPr>
                <w:sz w:val="20"/>
                <w:lang w:val="en-GB"/>
              </w:rPr>
            </w:pPr>
            <w:r w:rsidRPr="00023FAE">
              <w:rPr>
                <w:sz w:val="20"/>
                <w:lang w:val="en-GB"/>
              </w:rPr>
              <w:t>Duration of assignment (months):</w:t>
            </w:r>
          </w:p>
          <w:p w14:paraId="370DAB85" w14:textId="77777777" w:rsidR="000D5EC8" w:rsidRPr="00023FAE" w:rsidRDefault="000D5EC8" w:rsidP="00A437FF">
            <w:pPr>
              <w:rPr>
                <w:sz w:val="20"/>
                <w:lang w:val="en-GB"/>
              </w:rPr>
            </w:pPr>
          </w:p>
          <w:p w14:paraId="2279D6E6" w14:textId="77777777" w:rsidR="000D5EC8" w:rsidRPr="00023FAE" w:rsidRDefault="000D5EC8" w:rsidP="00A437FF">
            <w:pPr>
              <w:rPr>
                <w:sz w:val="20"/>
                <w:lang w:val="en-GB"/>
              </w:rPr>
            </w:pPr>
          </w:p>
        </w:tc>
      </w:tr>
      <w:tr w:rsidR="000D5EC8" w:rsidRPr="00023FAE" w14:paraId="742E8457" w14:textId="77777777" w:rsidTr="00A437FF">
        <w:tc>
          <w:tcPr>
            <w:tcW w:w="4457" w:type="dxa"/>
            <w:tcMar>
              <w:top w:w="28" w:type="dxa"/>
              <w:right w:w="28" w:type="dxa"/>
            </w:tcMar>
          </w:tcPr>
          <w:p w14:paraId="2C5BD102" w14:textId="77777777" w:rsidR="000D5EC8" w:rsidRPr="00023FAE" w:rsidRDefault="000D5EC8" w:rsidP="00A437FF">
            <w:pPr>
              <w:rPr>
                <w:sz w:val="20"/>
                <w:lang w:val="en-GB"/>
              </w:rPr>
            </w:pPr>
            <w:r w:rsidRPr="00023FAE">
              <w:rPr>
                <w:sz w:val="20"/>
                <w:lang w:val="en-GB"/>
              </w:rPr>
              <w:t>Name of Client:</w:t>
            </w:r>
          </w:p>
          <w:p w14:paraId="596E0361" w14:textId="77777777" w:rsidR="000D5EC8" w:rsidRPr="00023FAE" w:rsidRDefault="000D5EC8" w:rsidP="00A437FF">
            <w:pPr>
              <w:rPr>
                <w:sz w:val="20"/>
                <w:lang w:val="en-GB"/>
              </w:rPr>
            </w:pPr>
          </w:p>
          <w:p w14:paraId="6C848F48" w14:textId="77777777" w:rsidR="000D5EC8" w:rsidRPr="00023FAE" w:rsidRDefault="000D5EC8" w:rsidP="00A437FF">
            <w:pPr>
              <w:rPr>
                <w:sz w:val="20"/>
                <w:lang w:val="en-GB"/>
              </w:rPr>
            </w:pPr>
          </w:p>
        </w:tc>
        <w:tc>
          <w:tcPr>
            <w:tcW w:w="4543" w:type="dxa"/>
            <w:tcMar>
              <w:top w:w="28" w:type="dxa"/>
              <w:right w:w="28" w:type="dxa"/>
            </w:tcMar>
          </w:tcPr>
          <w:p w14:paraId="34799E57" w14:textId="77777777" w:rsidR="000D5EC8" w:rsidRPr="00023FAE" w:rsidRDefault="000D5EC8" w:rsidP="00A437FF">
            <w:pPr>
              <w:rPr>
                <w:sz w:val="20"/>
                <w:lang w:val="en-GB"/>
              </w:rPr>
            </w:pPr>
            <w:r w:rsidRPr="00023FAE">
              <w:rPr>
                <w:sz w:val="20"/>
                <w:lang w:val="en-GB"/>
              </w:rPr>
              <w:t>Total N</w:t>
            </w:r>
            <w:r w:rsidRPr="00023FAE">
              <w:rPr>
                <w:sz w:val="20"/>
                <w:u w:val="single"/>
                <w:vertAlign w:val="superscript"/>
                <w:lang w:val="en-GB"/>
              </w:rPr>
              <w:t>o</w:t>
            </w:r>
            <w:r w:rsidRPr="00023FAE">
              <w:rPr>
                <w:sz w:val="20"/>
                <w:lang w:val="en-GB"/>
              </w:rPr>
              <w:t xml:space="preserve"> of staff-months of the assignment:</w:t>
            </w:r>
          </w:p>
          <w:p w14:paraId="38BC39B6" w14:textId="77777777" w:rsidR="000D5EC8" w:rsidRPr="00023FAE" w:rsidRDefault="000D5EC8" w:rsidP="00A437FF">
            <w:pPr>
              <w:rPr>
                <w:sz w:val="20"/>
                <w:lang w:val="en-GB"/>
              </w:rPr>
            </w:pPr>
          </w:p>
          <w:p w14:paraId="27FEC73F" w14:textId="77777777" w:rsidR="000D5EC8" w:rsidRPr="00023FAE" w:rsidRDefault="000D5EC8" w:rsidP="00A437FF">
            <w:pPr>
              <w:rPr>
                <w:sz w:val="20"/>
                <w:lang w:val="en-GB"/>
              </w:rPr>
            </w:pPr>
          </w:p>
        </w:tc>
      </w:tr>
      <w:tr w:rsidR="000D5EC8" w:rsidRPr="00023FAE" w14:paraId="621C5250" w14:textId="77777777" w:rsidTr="00A437FF">
        <w:tc>
          <w:tcPr>
            <w:tcW w:w="4457" w:type="dxa"/>
            <w:tcMar>
              <w:top w:w="28" w:type="dxa"/>
              <w:right w:w="28" w:type="dxa"/>
            </w:tcMar>
          </w:tcPr>
          <w:p w14:paraId="3797F03F" w14:textId="77777777" w:rsidR="000D5EC8" w:rsidRPr="00023FAE" w:rsidRDefault="000D5EC8" w:rsidP="00A437FF">
            <w:pPr>
              <w:rPr>
                <w:sz w:val="20"/>
                <w:lang w:val="en-GB"/>
              </w:rPr>
            </w:pPr>
            <w:r w:rsidRPr="00023FAE">
              <w:rPr>
                <w:sz w:val="20"/>
                <w:lang w:val="en-GB"/>
              </w:rPr>
              <w:t>Address:</w:t>
            </w:r>
          </w:p>
          <w:p w14:paraId="5AE8776D" w14:textId="77777777" w:rsidR="000D5EC8" w:rsidRPr="00023FAE" w:rsidRDefault="000D5EC8" w:rsidP="00A437FF">
            <w:pPr>
              <w:rPr>
                <w:sz w:val="20"/>
                <w:lang w:val="en-GB"/>
              </w:rPr>
            </w:pPr>
          </w:p>
          <w:p w14:paraId="233A88EF" w14:textId="77777777" w:rsidR="000D5EC8" w:rsidRPr="00023FAE" w:rsidRDefault="000D5EC8" w:rsidP="00A437FF">
            <w:pPr>
              <w:rPr>
                <w:sz w:val="20"/>
                <w:lang w:val="en-GB"/>
              </w:rPr>
            </w:pPr>
          </w:p>
        </w:tc>
        <w:tc>
          <w:tcPr>
            <w:tcW w:w="4543" w:type="dxa"/>
            <w:tcMar>
              <w:top w:w="28" w:type="dxa"/>
              <w:right w:w="28" w:type="dxa"/>
            </w:tcMar>
          </w:tcPr>
          <w:p w14:paraId="17A407BA" w14:textId="4910C2CA" w:rsidR="000D5EC8" w:rsidRPr="00023FAE" w:rsidRDefault="000D5EC8" w:rsidP="00A437FF">
            <w:pPr>
              <w:rPr>
                <w:sz w:val="20"/>
                <w:lang w:val="en-GB"/>
              </w:rPr>
            </w:pPr>
            <w:r w:rsidRPr="00023FAE">
              <w:rPr>
                <w:sz w:val="20"/>
                <w:lang w:val="en-GB"/>
              </w:rPr>
              <w:t xml:space="preserve">Approx. value of the services provided by your firm under the </w:t>
            </w:r>
            <w:r w:rsidRPr="005D0DEB">
              <w:rPr>
                <w:sz w:val="20"/>
                <w:lang w:val="en-GB"/>
              </w:rPr>
              <w:t>contract (in MUR):</w:t>
            </w:r>
          </w:p>
          <w:p w14:paraId="0AC92851" w14:textId="77777777" w:rsidR="000D5EC8" w:rsidRPr="00023FAE" w:rsidRDefault="000D5EC8" w:rsidP="00A437FF">
            <w:pPr>
              <w:rPr>
                <w:sz w:val="20"/>
                <w:lang w:val="en-GB"/>
              </w:rPr>
            </w:pPr>
          </w:p>
        </w:tc>
      </w:tr>
      <w:tr w:rsidR="000D5EC8" w:rsidRPr="00023FAE" w14:paraId="6D65330E" w14:textId="77777777" w:rsidTr="00A437FF">
        <w:tc>
          <w:tcPr>
            <w:tcW w:w="4457" w:type="dxa"/>
            <w:tcMar>
              <w:top w:w="28" w:type="dxa"/>
              <w:right w:w="28" w:type="dxa"/>
            </w:tcMar>
          </w:tcPr>
          <w:p w14:paraId="738EAB50" w14:textId="77777777" w:rsidR="000D5EC8" w:rsidRPr="00023FAE" w:rsidRDefault="000D5EC8" w:rsidP="00A437FF">
            <w:pPr>
              <w:rPr>
                <w:sz w:val="20"/>
                <w:lang w:val="en-GB"/>
              </w:rPr>
            </w:pPr>
            <w:r w:rsidRPr="00023FAE">
              <w:rPr>
                <w:sz w:val="20"/>
                <w:lang w:val="en-GB"/>
              </w:rPr>
              <w:t>Start date (month/year):</w:t>
            </w:r>
          </w:p>
          <w:p w14:paraId="434F1D9D" w14:textId="77777777" w:rsidR="000D5EC8" w:rsidRPr="00023FAE" w:rsidRDefault="000D5EC8" w:rsidP="00A437FF">
            <w:pPr>
              <w:rPr>
                <w:sz w:val="20"/>
                <w:lang w:val="en-GB"/>
              </w:rPr>
            </w:pPr>
            <w:r w:rsidRPr="00023FAE">
              <w:rPr>
                <w:sz w:val="20"/>
                <w:lang w:val="en-GB"/>
              </w:rPr>
              <w:t>Completion date (month/year):</w:t>
            </w:r>
          </w:p>
          <w:p w14:paraId="4D2FEC1F" w14:textId="77777777" w:rsidR="000D5EC8" w:rsidRPr="00023FAE" w:rsidRDefault="000D5EC8" w:rsidP="00A437FF">
            <w:pPr>
              <w:rPr>
                <w:sz w:val="20"/>
                <w:lang w:val="en-GB"/>
              </w:rPr>
            </w:pPr>
          </w:p>
        </w:tc>
        <w:tc>
          <w:tcPr>
            <w:tcW w:w="4543" w:type="dxa"/>
            <w:tcMar>
              <w:top w:w="28" w:type="dxa"/>
              <w:right w:w="28" w:type="dxa"/>
            </w:tcMar>
          </w:tcPr>
          <w:p w14:paraId="4282442B" w14:textId="77777777" w:rsidR="000D5EC8" w:rsidRPr="00023FAE" w:rsidRDefault="000D5EC8" w:rsidP="00A437FF">
            <w:pPr>
              <w:rPr>
                <w:sz w:val="20"/>
                <w:lang w:val="en-GB"/>
              </w:rPr>
            </w:pPr>
            <w:r w:rsidRPr="00023FAE">
              <w:rPr>
                <w:sz w:val="20"/>
                <w:lang w:val="en-GB"/>
              </w:rPr>
              <w:t>N</w:t>
            </w:r>
            <w:r w:rsidRPr="00023FAE">
              <w:rPr>
                <w:sz w:val="20"/>
                <w:u w:val="single"/>
                <w:vertAlign w:val="superscript"/>
                <w:lang w:val="en-GB"/>
              </w:rPr>
              <w:t>o</w:t>
            </w:r>
            <w:r w:rsidRPr="00023FAE">
              <w:rPr>
                <w:sz w:val="20"/>
                <w:lang w:val="en-GB"/>
              </w:rPr>
              <w:t xml:space="preserve"> of professional staff-months provided by associated Consultants:</w:t>
            </w:r>
          </w:p>
          <w:p w14:paraId="1A7DF679" w14:textId="77777777" w:rsidR="000D5EC8" w:rsidRPr="00023FAE" w:rsidRDefault="000D5EC8" w:rsidP="00A437FF">
            <w:pPr>
              <w:rPr>
                <w:sz w:val="20"/>
                <w:lang w:val="en-GB"/>
              </w:rPr>
            </w:pPr>
          </w:p>
        </w:tc>
      </w:tr>
      <w:tr w:rsidR="000D5EC8" w:rsidRPr="00023FAE" w14:paraId="4250AB6F" w14:textId="77777777" w:rsidTr="00A437FF">
        <w:tc>
          <w:tcPr>
            <w:tcW w:w="4457" w:type="dxa"/>
            <w:tcMar>
              <w:top w:w="28" w:type="dxa"/>
              <w:right w:w="28" w:type="dxa"/>
            </w:tcMar>
          </w:tcPr>
          <w:p w14:paraId="5E649BA4" w14:textId="77777777" w:rsidR="000D5EC8" w:rsidRPr="00023FAE" w:rsidRDefault="000D5EC8" w:rsidP="00A437FF">
            <w:pPr>
              <w:rPr>
                <w:sz w:val="20"/>
                <w:lang w:val="en-GB"/>
              </w:rPr>
            </w:pPr>
            <w:r w:rsidRPr="00023FAE">
              <w:rPr>
                <w:sz w:val="20"/>
                <w:lang w:val="en-GB"/>
              </w:rPr>
              <w:t>Name of associated Consultants, if any:</w:t>
            </w:r>
          </w:p>
          <w:p w14:paraId="54B3D0A6" w14:textId="77777777" w:rsidR="000D5EC8" w:rsidRPr="00023FAE" w:rsidRDefault="000D5EC8" w:rsidP="00A437FF">
            <w:pPr>
              <w:rPr>
                <w:sz w:val="20"/>
                <w:lang w:val="en-GB"/>
              </w:rPr>
            </w:pPr>
          </w:p>
          <w:p w14:paraId="115843A1" w14:textId="77777777" w:rsidR="000D5EC8" w:rsidRPr="00023FAE" w:rsidRDefault="000D5EC8" w:rsidP="00A437FF">
            <w:pPr>
              <w:rPr>
                <w:sz w:val="20"/>
                <w:lang w:val="en-GB"/>
              </w:rPr>
            </w:pPr>
          </w:p>
          <w:p w14:paraId="02272A5E" w14:textId="77777777" w:rsidR="000D5EC8" w:rsidRPr="00023FAE" w:rsidRDefault="000D5EC8" w:rsidP="00A437FF">
            <w:pPr>
              <w:rPr>
                <w:sz w:val="20"/>
                <w:lang w:val="en-GB"/>
              </w:rPr>
            </w:pPr>
          </w:p>
          <w:p w14:paraId="33911870" w14:textId="77777777" w:rsidR="000D5EC8" w:rsidRPr="00023FAE" w:rsidRDefault="000D5EC8" w:rsidP="00A437FF">
            <w:pPr>
              <w:rPr>
                <w:sz w:val="20"/>
                <w:lang w:val="en-GB"/>
              </w:rPr>
            </w:pPr>
          </w:p>
          <w:p w14:paraId="606354AF" w14:textId="77777777" w:rsidR="000D5EC8" w:rsidRPr="00023FAE" w:rsidRDefault="000D5EC8" w:rsidP="00A437FF">
            <w:pPr>
              <w:rPr>
                <w:sz w:val="20"/>
                <w:lang w:val="en-GB"/>
              </w:rPr>
            </w:pPr>
          </w:p>
        </w:tc>
        <w:tc>
          <w:tcPr>
            <w:tcW w:w="4543" w:type="dxa"/>
            <w:tcMar>
              <w:top w:w="28" w:type="dxa"/>
              <w:right w:w="28" w:type="dxa"/>
            </w:tcMar>
          </w:tcPr>
          <w:p w14:paraId="76C01774" w14:textId="41B9DD6C" w:rsidR="000D5EC8" w:rsidRPr="00023FAE" w:rsidRDefault="000D5EC8" w:rsidP="00A437FF">
            <w:pPr>
              <w:rPr>
                <w:sz w:val="20"/>
                <w:lang w:val="en-GB"/>
              </w:rPr>
            </w:pPr>
            <w:r w:rsidRPr="00023FAE">
              <w:rPr>
                <w:sz w:val="20"/>
                <w:lang w:val="en-GB"/>
              </w:rPr>
              <w:t xml:space="preserve">Name of senior professional staff of your firm involved and functions performed (indicate most significant profiles such as </w:t>
            </w:r>
            <w:r w:rsidR="00185ECB">
              <w:rPr>
                <w:sz w:val="20"/>
                <w:lang w:val="en-GB"/>
              </w:rPr>
              <w:t xml:space="preserve">Lead Consultant, Project </w:t>
            </w:r>
            <w:r w:rsidRPr="00023FAE">
              <w:rPr>
                <w:sz w:val="20"/>
                <w:lang w:val="en-GB"/>
              </w:rPr>
              <w:t xml:space="preserve">Manager, </w:t>
            </w:r>
            <w:r w:rsidR="00185ECB">
              <w:rPr>
                <w:sz w:val="20"/>
                <w:lang w:val="en-GB"/>
              </w:rPr>
              <w:t>Civil Engineer, Land Surveyor, EIA specialist</w:t>
            </w:r>
            <w:r w:rsidRPr="00023FAE">
              <w:rPr>
                <w:sz w:val="20"/>
                <w:lang w:val="en-GB"/>
              </w:rPr>
              <w:t>):</w:t>
            </w:r>
          </w:p>
        </w:tc>
      </w:tr>
      <w:tr w:rsidR="000D5EC8" w:rsidRPr="00023FAE" w14:paraId="7F774ED3" w14:textId="77777777" w:rsidTr="00A437FF">
        <w:tc>
          <w:tcPr>
            <w:tcW w:w="9000" w:type="dxa"/>
            <w:gridSpan w:val="2"/>
            <w:tcMar>
              <w:top w:w="28" w:type="dxa"/>
              <w:right w:w="28" w:type="dxa"/>
            </w:tcMar>
          </w:tcPr>
          <w:p w14:paraId="2BCDA98D" w14:textId="77777777" w:rsidR="000D5EC8" w:rsidRPr="00023FAE" w:rsidRDefault="000D5EC8" w:rsidP="00A437FF">
            <w:pPr>
              <w:rPr>
                <w:sz w:val="20"/>
                <w:lang w:val="en-GB"/>
              </w:rPr>
            </w:pPr>
            <w:r w:rsidRPr="00023FAE">
              <w:rPr>
                <w:sz w:val="20"/>
                <w:lang w:val="en-GB"/>
              </w:rPr>
              <w:t>Narrative description of Project:</w:t>
            </w:r>
          </w:p>
          <w:p w14:paraId="0BEE531A" w14:textId="77777777" w:rsidR="000D5EC8" w:rsidRPr="00023FAE" w:rsidRDefault="000D5EC8" w:rsidP="00A437FF">
            <w:pPr>
              <w:rPr>
                <w:sz w:val="20"/>
                <w:lang w:val="en-GB"/>
              </w:rPr>
            </w:pPr>
          </w:p>
          <w:p w14:paraId="50F6CDDB" w14:textId="77777777" w:rsidR="000D5EC8" w:rsidRPr="00023FAE" w:rsidRDefault="000D5EC8" w:rsidP="00A437FF">
            <w:pPr>
              <w:rPr>
                <w:sz w:val="20"/>
                <w:lang w:val="en-GB"/>
              </w:rPr>
            </w:pPr>
          </w:p>
          <w:p w14:paraId="27443A5A" w14:textId="77777777" w:rsidR="000D5EC8" w:rsidRPr="00023FAE" w:rsidRDefault="000D5EC8" w:rsidP="00A437FF">
            <w:pPr>
              <w:rPr>
                <w:sz w:val="20"/>
                <w:lang w:val="en-GB"/>
              </w:rPr>
            </w:pPr>
          </w:p>
          <w:p w14:paraId="7F7F68D5" w14:textId="77777777" w:rsidR="000D5EC8" w:rsidRPr="00023FAE" w:rsidRDefault="000D5EC8" w:rsidP="00A437FF">
            <w:pPr>
              <w:rPr>
                <w:sz w:val="20"/>
                <w:lang w:val="en-GB"/>
              </w:rPr>
            </w:pPr>
          </w:p>
          <w:p w14:paraId="55E5A0EC" w14:textId="77777777" w:rsidR="000D5EC8" w:rsidRPr="00023FAE" w:rsidRDefault="000D5EC8" w:rsidP="00A437FF">
            <w:pPr>
              <w:rPr>
                <w:sz w:val="20"/>
                <w:lang w:val="en-GB"/>
              </w:rPr>
            </w:pPr>
          </w:p>
          <w:p w14:paraId="655B6D27" w14:textId="77777777" w:rsidR="000D5EC8" w:rsidRPr="00023FAE" w:rsidRDefault="000D5EC8" w:rsidP="00A437FF">
            <w:pPr>
              <w:rPr>
                <w:sz w:val="20"/>
                <w:lang w:val="en-GB"/>
              </w:rPr>
            </w:pPr>
          </w:p>
        </w:tc>
      </w:tr>
      <w:tr w:rsidR="000D5EC8" w:rsidRPr="00023FAE" w14:paraId="382784CB" w14:textId="77777777" w:rsidTr="00A437FF">
        <w:tc>
          <w:tcPr>
            <w:tcW w:w="9000" w:type="dxa"/>
            <w:gridSpan w:val="2"/>
            <w:tcMar>
              <w:top w:w="28" w:type="dxa"/>
              <w:right w:w="28" w:type="dxa"/>
            </w:tcMar>
          </w:tcPr>
          <w:p w14:paraId="1F17F6CE" w14:textId="77777777" w:rsidR="000D5EC8" w:rsidRPr="00023FAE" w:rsidRDefault="000D5EC8" w:rsidP="00A437FF">
            <w:pPr>
              <w:rPr>
                <w:sz w:val="20"/>
                <w:lang w:val="en-GB"/>
              </w:rPr>
            </w:pPr>
            <w:r w:rsidRPr="00023FAE">
              <w:rPr>
                <w:sz w:val="20"/>
                <w:lang w:val="en-GB"/>
              </w:rPr>
              <w:lastRenderedPageBreak/>
              <w:t>Description of actual services provided by your staff within the assignment:</w:t>
            </w:r>
          </w:p>
          <w:p w14:paraId="756403F1" w14:textId="77777777" w:rsidR="000D5EC8" w:rsidRPr="00023FAE" w:rsidRDefault="000D5EC8" w:rsidP="00A437FF">
            <w:pPr>
              <w:rPr>
                <w:sz w:val="20"/>
                <w:lang w:val="en-GB"/>
              </w:rPr>
            </w:pPr>
          </w:p>
          <w:p w14:paraId="18F81CDB" w14:textId="77777777" w:rsidR="000D5EC8" w:rsidRPr="00023FAE" w:rsidRDefault="000D5EC8" w:rsidP="00A437FF">
            <w:pPr>
              <w:rPr>
                <w:sz w:val="20"/>
                <w:lang w:val="en-GB"/>
              </w:rPr>
            </w:pPr>
          </w:p>
          <w:p w14:paraId="0177AB0B" w14:textId="77777777" w:rsidR="000D5EC8" w:rsidRPr="00023FAE" w:rsidRDefault="000D5EC8" w:rsidP="00A437FF">
            <w:pPr>
              <w:rPr>
                <w:sz w:val="20"/>
                <w:lang w:val="en-GB"/>
              </w:rPr>
            </w:pPr>
          </w:p>
          <w:p w14:paraId="66E98249" w14:textId="77777777" w:rsidR="000D5EC8" w:rsidRPr="00023FAE" w:rsidRDefault="000D5EC8" w:rsidP="00A437FF">
            <w:pPr>
              <w:rPr>
                <w:sz w:val="20"/>
                <w:lang w:val="en-GB"/>
              </w:rPr>
            </w:pPr>
          </w:p>
          <w:p w14:paraId="27381AB1" w14:textId="77777777" w:rsidR="000D5EC8" w:rsidRPr="00023FAE" w:rsidRDefault="000D5EC8" w:rsidP="00A437FF">
            <w:pPr>
              <w:rPr>
                <w:sz w:val="20"/>
                <w:lang w:val="en-GB"/>
              </w:rPr>
            </w:pPr>
          </w:p>
          <w:p w14:paraId="2E64B405" w14:textId="77777777" w:rsidR="000D5EC8" w:rsidRPr="00023FAE" w:rsidRDefault="000D5EC8" w:rsidP="00A437FF">
            <w:pPr>
              <w:rPr>
                <w:sz w:val="20"/>
                <w:lang w:val="en-GB"/>
              </w:rPr>
            </w:pPr>
          </w:p>
          <w:p w14:paraId="685AF4BD" w14:textId="77777777" w:rsidR="000D5EC8" w:rsidRPr="00023FAE" w:rsidRDefault="000D5EC8" w:rsidP="00A437FF">
            <w:pPr>
              <w:rPr>
                <w:sz w:val="20"/>
                <w:lang w:val="en-GB"/>
              </w:rPr>
            </w:pPr>
          </w:p>
          <w:p w14:paraId="046BD719" w14:textId="77777777" w:rsidR="000D5EC8" w:rsidRPr="00023FAE" w:rsidRDefault="000D5EC8" w:rsidP="00A437FF">
            <w:pPr>
              <w:rPr>
                <w:sz w:val="20"/>
                <w:lang w:val="en-GB"/>
              </w:rPr>
            </w:pPr>
          </w:p>
        </w:tc>
      </w:tr>
    </w:tbl>
    <w:p w14:paraId="5F1E27C0" w14:textId="77777777" w:rsidR="000D5EC8" w:rsidRPr="00023FAE" w:rsidRDefault="000D5EC8" w:rsidP="000D5EC8">
      <w:pPr>
        <w:tabs>
          <w:tab w:val="left" w:pos="5760"/>
        </w:tabs>
        <w:jc w:val="center"/>
        <w:rPr>
          <w:lang w:val="en-GB"/>
        </w:rPr>
      </w:pPr>
    </w:p>
    <w:p w14:paraId="22E7DFF2" w14:textId="77777777" w:rsidR="000D5EC8" w:rsidRPr="00023FAE" w:rsidRDefault="000D5EC8" w:rsidP="000D5EC8">
      <w:pPr>
        <w:tabs>
          <w:tab w:val="left" w:pos="8820"/>
        </w:tabs>
        <w:jc w:val="both"/>
        <w:rPr>
          <w:u w:val="single"/>
          <w:lang w:val="en-GB"/>
        </w:rPr>
      </w:pPr>
      <w:r w:rsidRPr="00023FAE">
        <w:rPr>
          <w:lang w:val="en-GB"/>
        </w:rPr>
        <w:t xml:space="preserve">Firm’s Name:  </w:t>
      </w:r>
      <w:r w:rsidRPr="00023FAE">
        <w:rPr>
          <w:u w:val="single"/>
          <w:lang w:val="en-GB"/>
        </w:rPr>
        <w:tab/>
      </w:r>
    </w:p>
    <w:p w14:paraId="34870FAC" w14:textId="16B9314B" w:rsidR="000D5EC8" w:rsidRPr="00023FAE" w:rsidRDefault="000D5EC8" w:rsidP="000D5EC8">
      <w:pPr>
        <w:pStyle w:val="Heading3"/>
        <w:keepNext w:val="0"/>
        <w:ind w:left="0" w:firstLine="0"/>
        <w:rPr>
          <w:b/>
          <w:bCs/>
        </w:rPr>
      </w:pPr>
    </w:p>
    <w:p w14:paraId="59A4C2D1" w14:textId="20D2AB16" w:rsidR="000D5EC8" w:rsidRPr="00023FAE" w:rsidRDefault="000D5EC8" w:rsidP="000D5EC8"/>
    <w:p w14:paraId="4CFA38B1" w14:textId="7E1B3AE9" w:rsidR="000D5EC8" w:rsidRPr="00023FAE" w:rsidRDefault="000D5EC8" w:rsidP="000D5EC8"/>
    <w:p w14:paraId="75AFE9D0" w14:textId="5B936A2C" w:rsidR="000D5EC8" w:rsidRPr="00023FAE" w:rsidRDefault="000D5EC8" w:rsidP="000D5EC8"/>
    <w:p w14:paraId="415CF519" w14:textId="4E752A2B" w:rsidR="000D5EC8" w:rsidRPr="00023FAE" w:rsidRDefault="000D5EC8" w:rsidP="000D5EC8"/>
    <w:p w14:paraId="7FDF903B" w14:textId="165BA648" w:rsidR="000D5EC8" w:rsidRPr="00023FAE" w:rsidRDefault="000D5EC8" w:rsidP="000D5EC8"/>
    <w:p w14:paraId="5506D094" w14:textId="16987327" w:rsidR="000D5EC8" w:rsidRPr="00023FAE" w:rsidRDefault="000D5EC8" w:rsidP="000D5EC8"/>
    <w:p w14:paraId="71864DCF" w14:textId="43A3FBAE" w:rsidR="000D5EC8" w:rsidRPr="00023FAE" w:rsidRDefault="000D5EC8" w:rsidP="000D5EC8"/>
    <w:p w14:paraId="04FB1C0E" w14:textId="57B5EFDA" w:rsidR="000D5EC8" w:rsidRPr="00023FAE" w:rsidRDefault="000D5EC8" w:rsidP="000D5EC8"/>
    <w:p w14:paraId="79BF704F" w14:textId="5BB73D36" w:rsidR="000D5EC8" w:rsidRPr="00023FAE" w:rsidRDefault="000D5EC8" w:rsidP="000D5EC8"/>
    <w:p w14:paraId="1FB43462" w14:textId="68F08E0A" w:rsidR="000D5EC8" w:rsidRPr="00023FAE" w:rsidRDefault="000D5EC8" w:rsidP="000D5EC8"/>
    <w:p w14:paraId="3C70FB46" w14:textId="77777777" w:rsidR="000D5EC8" w:rsidRPr="00023FAE" w:rsidRDefault="000D5EC8" w:rsidP="000D5EC8">
      <w:pPr>
        <w:pStyle w:val="Section3-Heading1"/>
        <w:rPr>
          <w:lang w:val="en-GB"/>
        </w:rPr>
      </w:pPr>
      <w:bookmarkStart w:id="83" w:name="_Toc217469971"/>
      <w:r w:rsidRPr="00023FAE">
        <w:rPr>
          <w:lang w:val="en-GB"/>
        </w:rPr>
        <w:lastRenderedPageBreak/>
        <w:t>Form TECH-3: Comments and Suggestions on the Terms of Reference and on Counterpart Staff and Facilities to be Provided by the Client</w:t>
      </w:r>
      <w:bookmarkEnd w:id="83"/>
    </w:p>
    <w:p w14:paraId="55647256" w14:textId="77777777" w:rsidR="000D5EC8" w:rsidRPr="00023FAE" w:rsidRDefault="000D5EC8" w:rsidP="000D5EC8">
      <w:pPr>
        <w:pStyle w:val="Section3-Heading2"/>
      </w:pPr>
      <w:bookmarkStart w:id="84" w:name="_Toc217469972"/>
      <w:r w:rsidRPr="00023FAE">
        <w:t xml:space="preserve">A - On </w:t>
      </w:r>
      <w:proofErr w:type="gramStart"/>
      <w:r w:rsidRPr="00023FAE">
        <w:t>the Terms</w:t>
      </w:r>
      <w:proofErr w:type="gramEnd"/>
      <w:r w:rsidRPr="00023FAE">
        <w:t xml:space="preserve"> of Reference</w:t>
      </w:r>
      <w:bookmarkEnd w:id="84"/>
    </w:p>
    <w:p w14:paraId="09833924" w14:textId="6229C80F" w:rsidR="000D5EC8" w:rsidRPr="00023FAE" w:rsidRDefault="000D5EC8" w:rsidP="000D5EC8">
      <w:pPr>
        <w:jc w:val="both"/>
        <w:rPr>
          <w:iCs/>
          <w:lang w:val="en-GB"/>
        </w:rPr>
      </w:pPr>
      <w:r w:rsidRPr="00023FAE">
        <w:rPr>
          <w:iCs/>
          <w:lang w:val="en-GB"/>
        </w:rPr>
        <w:t>[</w:t>
      </w:r>
      <w:r w:rsidRPr="00023FAE">
        <w:rPr>
          <w:i/>
          <w:lang w:val="en-GB"/>
        </w:rPr>
        <w:t xml:space="preserve">Present and justify here any modifications or improvement to the Terms of Reference you are proposing to improve performance in carrying out the assignment (such as deleting some activities you consider unnecessary, or adding another, or proposing </w:t>
      </w:r>
      <w:r w:rsidR="003D78D4">
        <w:rPr>
          <w:i/>
          <w:lang w:val="en-GB"/>
        </w:rPr>
        <w:t xml:space="preserve">alternative structures) </w:t>
      </w:r>
      <w:r w:rsidRPr="00023FAE">
        <w:rPr>
          <w:i/>
          <w:lang w:val="en-GB"/>
        </w:rPr>
        <w:t>Such suggestions should be concise and to the point</w:t>
      </w:r>
      <w:r w:rsidR="008901AD" w:rsidRPr="00023FAE">
        <w:rPr>
          <w:i/>
          <w:lang w:val="en-GB"/>
        </w:rPr>
        <w:t xml:space="preserve"> </w:t>
      </w:r>
      <w:r w:rsidRPr="00023FAE">
        <w:rPr>
          <w:i/>
          <w:lang w:val="en-GB"/>
        </w:rPr>
        <w:t>and incorporated in your Proposal.</w:t>
      </w:r>
      <w:r w:rsidRPr="00023FAE">
        <w:rPr>
          <w:iCs/>
          <w:lang w:val="en-GB"/>
        </w:rPr>
        <w:t>]</w:t>
      </w:r>
    </w:p>
    <w:p w14:paraId="0A33E323" w14:textId="77777777" w:rsidR="000D5EC8" w:rsidRPr="00023FAE" w:rsidRDefault="000D5EC8" w:rsidP="000D5EC8">
      <w:pPr>
        <w:rPr>
          <w:lang w:val="en-GB"/>
        </w:rPr>
      </w:pPr>
    </w:p>
    <w:p w14:paraId="039D6D04" w14:textId="77777777" w:rsidR="000D5EC8" w:rsidRPr="00023FAE" w:rsidRDefault="000D5EC8" w:rsidP="000D5EC8">
      <w:pPr>
        <w:rPr>
          <w:lang w:val="en-GB"/>
        </w:rPr>
      </w:pPr>
    </w:p>
    <w:p w14:paraId="496BE7E0" w14:textId="77777777" w:rsidR="000D5EC8" w:rsidRPr="00023FAE" w:rsidRDefault="000D5EC8" w:rsidP="000D5EC8">
      <w:pPr>
        <w:rPr>
          <w:lang w:val="en-GB"/>
        </w:rPr>
      </w:pPr>
      <w:r w:rsidRPr="00023FAE">
        <w:rPr>
          <w:lang w:val="en-GB"/>
        </w:rPr>
        <w:br w:type="page"/>
      </w:r>
    </w:p>
    <w:p w14:paraId="4BAB69C5" w14:textId="77777777" w:rsidR="000D5EC8" w:rsidRPr="00023FAE" w:rsidRDefault="000D5EC8" w:rsidP="000D5EC8">
      <w:pPr>
        <w:pStyle w:val="Section3-Heading2"/>
      </w:pPr>
      <w:bookmarkStart w:id="85" w:name="_Toc217469973"/>
      <w:r w:rsidRPr="00023FAE">
        <w:lastRenderedPageBreak/>
        <w:t>B - On Counterpart Staff and Facilities</w:t>
      </w:r>
      <w:bookmarkEnd w:id="85"/>
    </w:p>
    <w:p w14:paraId="0A058BE7" w14:textId="77777777" w:rsidR="000D5EC8" w:rsidRPr="00023FAE" w:rsidRDefault="000D5EC8" w:rsidP="000D5EC8">
      <w:pPr>
        <w:rPr>
          <w:lang w:val="en-GB"/>
        </w:rPr>
      </w:pPr>
    </w:p>
    <w:p w14:paraId="11D4CE86" w14:textId="38A11E52" w:rsidR="000D5EC8" w:rsidRPr="00023FAE" w:rsidRDefault="000D5EC8" w:rsidP="0091684A">
      <w:pPr>
        <w:jc w:val="both"/>
        <w:rPr>
          <w:lang w:val="en-GB"/>
        </w:rPr>
      </w:pPr>
      <w:r w:rsidRPr="00023FAE">
        <w:rPr>
          <w:lang w:val="en-GB"/>
        </w:rPr>
        <w:t>[</w:t>
      </w:r>
      <w:r w:rsidRPr="00023FAE">
        <w:rPr>
          <w:i/>
          <w:iCs/>
          <w:lang w:val="en-GB"/>
        </w:rPr>
        <w:t>Comment here on counterpart staff and facilities to be provided by the Client</w:t>
      </w:r>
      <w:r w:rsidR="000D65FE" w:rsidRPr="00023FAE">
        <w:rPr>
          <w:i/>
          <w:iCs/>
          <w:lang w:val="en-GB"/>
        </w:rPr>
        <w:t xml:space="preserve">, if any, </w:t>
      </w:r>
      <w:proofErr w:type="gramStart"/>
      <w:r w:rsidRPr="00023FAE">
        <w:rPr>
          <w:i/>
          <w:iCs/>
          <w:lang w:val="en-GB"/>
        </w:rPr>
        <w:t>including:</w:t>
      </w:r>
      <w:proofErr w:type="gramEnd"/>
      <w:r w:rsidRPr="00023FAE">
        <w:rPr>
          <w:i/>
          <w:iCs/>
          <w:lang w:val="en-GB"/>
        </w:rPr>
        <w:t xml:space="preserve"> administrative support, office space, local transportation, equipment, data, etc.</w:t>
      </w:r>
      <w:r w:rsidRPr="00023FAE">
        <w:rPr>
          <w:lang w:val="en-GB"/>
        </w:rPr>
        <w:t xml:space="preserve">] </w:t>
      </w:r>
    </w:p>
    <w:p w14:paraId="2C03A799" w14:textId="77777777" w:rsidR="000D5EC8" w:rsidRPr="00023FAE" w:rsidRDefault="000D5EC8" w:rsidP="000D5EC8">
      <w:pPr>
        <w:rPr>
          <w:lang w:val="en-GB"/>
        </w:rPr>
      </w:pPr>
    </w:p>
    <w:p w14:paraId="234165E9" w14:textId="77777777" w:rsidR="000D5EC8" w:rsidRPr="00023FAE" w:rsidRDefault="000D5EC8" w:rsidP="000D5EC8">
      <w:pPr>
        <w:pStyle w:val="Heading3"/>
        <w:keepNext w:val="0"/>
        <w:ind w:left="0" w:firstLine="0"/>
        <w:rPr>
          <w:lang w:val="en-GB"/>
        </w:rPr>
      </w:pPr>
      <w:r w:rsidRPr="00023FAE">
        <w:br w:type="page"/>
      </w:r>
    </w:p>
    <w:p w14:paraId="1EEF6082" w14:textId="77777777" w:rsidR="000D5EC8" w:rsidRPr="00023FAE" w:rsidRDefault="000D5EC8" w:rsidP="000D5EC8">
      <w:pPr>
        <w:pStyle w:val="Section3-Heading1"/>
      </w:pPr>
      <w:bookmarkStart w:id="86" w:name="_Toc217469974"/>
      <w:proofErr w:type="gramStart"/>
      <w:r w:rsidRPr="00023FAE">
        <w:lastRenderedPageBreak/>
        <w:t>Form</w:t>
      </w:r>
      <w:proofErr w:type="gramEnd"/>
      <w:r w:rsidRPr="00023FAE">
        <w:t xml:space="preserve"> TECH-4: Description of Approach, Methodology and Work Plan for Performing the Assignment</w:t>
      </w:r>
      <w:bookmarkEnd w:id="86"/>
    </w:p>
    <w:p w14:paraId="60560BEE" w14:textId="77777777" w:rsidR="000D5EC8" w:rsidRPr="00023FAE" w:rsidRDefault="000D5EC8" w:rsidP="000D5EC8">
      <w:pPr>
        <w:pStyle w:val="BodyText"/>
        <w:tabs>
          <w:tab w:val="left" w:pos="-720"/>
          <w:tab w:val="left" w:pos="1080"/>
        </w:tabs>
        <w:rPr>
          <w:i/>
          <w:iCs/>
        </w:rPr>
      </w:pPr>
      <w:r w:rsidRPr="00023FAE">
        <w:t>[</w:t>
      </w:r>
      <w:r w:rsidRPr="00023FAE">
        <w:rPr>
          <w:i/>
          <w:iCs/>
        </w:rPr>
        <w:t>Technical approach, methodology and work plan are key components of the Technical Proposal.  You are suggested to present your Technical Proposal (about 50 pages, inclusive of charts and diagrams) divided into the following three chapters:</w:t>
      </w:r>
    </w:p>
    <w:p w14:paraId="601485D9" w14:textId="77777777" w:rsidR="000D5EC8" w:rsidRPr="00023FAE" w:rsidRDefault="000D5EC8" w:rsidP="000D5EC8">
      <w:pPr>
        <w:pStyle w:val="BodyText2"/>
        <w:tabs>
          <w:tab w:val="left" w:pos="1080"/>
        </w:tabs>
        <w:spacing w:line="120" w:lineRule="exact"/>
        <w:rPr>
          <w:i/>
          <w:iCs/>
          <w:spacing w:val="0"/>
          <w:szCs w:val="24"/>
        </w:rPr>
      </w:pPr>
    </w:p>
    <w:p w14:paraId="0E5FAE40" w14:textId="77777777" w:rsidR="000D5EC8" w:rsidRPr="00023FAE" w:rsidRDefault="000D5EC8">
      <w:pPr>
        <w:numPr>
          <w:ilvl w:val="0"/>
          <w:numId w:val="15"/>
        </w:numPr>
        <w:spacing w:after="0" w:line="240" w:lineRule="auto"/>
        <w:jc w:val="both"/>
        <w:rPr>
          <w:i/>
          <w:iCs/>
          <w:lang w:val="en-GB"/>
        </w:rPr>
      </w:pPr>
      <w:r w:rsidRPr="00023FAE">
        <w:rPr>
          <w:i/>
          <w:iCs/>
          <w:lang w:val="en-GB"/>
        </w:rPr>
        <w:t>Technical Approach and Methodology,</w:t>
      </w:r>
    </w:p>
    <w:p w14:paraId="07AC8D9E" w14:textId="77777777" w:rsidR="000D5EC8" w:rsidRPr="00023FAE" w:rsidRDefault="000D5EC8">
      <w:pPr>
        <w:numPr>
          <w:ilvl w:val="0"/>
          <w:numId w:val="15"/>
        </w:numPr>
        <w:spacing w:after="0" w:line="240" w:lineRule="auto"/>
        <w:jc w:val="both"/>
        <w:rPr>
          <w:i/>
          <w:iCs/>
          <w:lang w:val="en-GB"/>
        </w:rPr>
      </w:pPr>
      <w:r w:rsidRPr="00023FAE">
        <w:rPr>
          <w:i/>
          <w:iCs/>
          <w:lang w:val="en-GB"/>
        </w:rPr>
        <w:t>Work Plan, and</w:t>
      </w:r>
    </w:p>
    <w:p w14:paraId="01C19B01" w14:textId="588EE6C1" w:rsidR="000D5EC8" w:rsidRPr="00023FAE" w:rsidRDefault="000D5EC8">
      <w:pPr>
        <w:numPr>
          <w:ilvl w:val="0"/>
          <w:numId w:val="15"/>
        </w:numPr>
        <w:spacing w:after="0" w:line="240" w:lineRule="auto"/>
        <w:jc w:val="both"/>
        <w:rPr>
          <w:i/>
          <w:iCs/>
          <w:lang w:val="en-GB"/>
        </w:rPr>
      </w:pPr>
      <w:r w:rsidRPr="00023FAE">
        <w:rPr>
          <w:i/>
          <w:iCs/>
          <w:lang w:val="en-GB"/>
        </w:rPr>
        <w:t>Organi</w:t>
      </w:r>
      <w:r w:rsidR="00D35565">
        <w:rPr>
          <w:i/>
          <w:iCs/>
          <w:lang w:val="en-GB"/>
        </w:rPr>
        <w:t>s</w:t>
      </w:r>
      <w:r w:rsidRPr="00023FAE">
        <w:rPr>
          <w:i/>
          <w:iCs/>
          <w:lang w:val="en-GB"/>
        </w:rPr>
        <w:t>ation and Staffing,</w:t>
      </w:r>
    </w:p>
    <w:p w14:paraId="7B64161B" w14:textId="77777777" w:rsidR="000D5EC8" w:rsidRPr="00023FAE" w:rsidRDefault="000D5EC8" w:rsidP="000D5EC8">
      <w:pPr>
        <w:pStyle w:val="BodyText2"/>
        <w:tabs>
          <w:tab w:val="left" w:pos="1080"/>
        </w:tabs>
        <w:suppressAutoHyphens w:val="0"/>
        <w:rPr>
          <w:i/>
          <w:iCs/>
          <w:spacing w:val="0"/>
        </w:rPr>
      </w:pPr>
    </w:p>
    <w:p w14:paraId="49B0F21C" w14:textId="7A67DD57" w:rsidR="000D5EC8" w:rsidRPr="00023FAE" w:rsidRDefault="000D5EC8" w:rsidP="000D5EC8">
      <w:pPr>
        <w:pStyle w:val="BodyText"/>
        <w:tabs>
          <w:tab w:val="left" w:pos="360"/>
        </w:tabs>
        <w:rPr>
          <w:i/>
          <w:iCs/>
        </w:rPr>
      </w:pPr>
      <w:r w:rsidRPr="00023FAE">
        <w:rPr>
          <w:i/>
          <w:iCs/>
        </w:rPr>
        <w:t>a)</w:t>
      </w:r>
      <w:r w:rsidRPr="00023FAE">
        <w:rPr>
          <w:i/>
          <w:iCs/>
        </w:rPr>
        <w:tab/>
      </w:r>
      <w:r w:rsidRPr="00023FAE">
        <w:rPr>
          <w:i/>
          <w:iCs/>
          <w:u w:val="single"/>
        </w:rPr>
        <w:t>Technical Approach and Methodology.</w:t>
      </w:r>
      <w:r w:rsidRPr="00023FAE">
        <w:rPr>
          <w:i/>
          <w:iCs/>
        </w:rPr>
        <w:t xml:space="preserve">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w:t>
      </w:r>
      <w:proofErr w:type="gramStart"/>
      <w:r w:rsidRPr="00023FAE">
        <w:rPr>
          <w:i/>
          <w:iCs/>
        </w:rPr>
        <w:t>importance,</w:t>
      </w:r>
      <w:r w:rsidR="00F62C9B">
        <w:rPr>
          <w:i/>
          <w:iCs/>
        </w:rPr>
        <w:t xml:space="preserve"> </w:t>
      </w:r>
      <w:r w:rsidRPr="00023FAE">
        <w:rPr>
          <w:i/>
          <w:iCs/>
        </w:rPr>
        <w:t>and</w:t>
      </w:r>
      <w:proofErr w:type="gramEnd"/>
      <w:r w:rsidRPr="00023FAE">
        <w:rPr>
          <w:i/>
          <w:iCs/>
        </w:rPr>
        <w:t xml:space="preserve"> explain the technical approach you would adopt to address them. You should also explain the methodologies you propose to adopt and highlight the compatibility of those methodologies with the proposed approach.</w:t>
      </w:r>
      <w:r w:rsidR="00BB2EE8">
        <w:rPr>
          <w:i/>
          <w:iCs/>
        </w:rPr>
        <w:t xml:space="preserve"> Assumptions and valuations of costs shall be substantiated.</w:t>
      </w:r>
    </w:p>
    <w:p w14:paraId="24450719" w14:textId="77777777" w:rsidR="000D5EC8" w:rsidRPr="00023FAE" w:rsidRDefault="000D5EC8" w:rsidP="000D5EC8">
      <w:pPr>
        <w:pStyle w:val="BodyText2"/>
        <w:tabs>
          <w:tab w:val="left" w:pos="357"/>
        </w:tabs>
        <w:suppressAutoHyphens w:val="0"/>
        <w:spacing w:line="120" w:lineRule="exact"/>
        <w:rPr>
          <w:i/>
          <w:iCs/>
          <w:spacing w:val="0"/>
        </w:rPr>
      </w:pPr>
    </w:p>
    <w:p w14:paraId="072E0547" w14:textId="77777777" w:rsidR="000D5EC8" w:rsidRPr="00023FAE" w:rsidRDefault="000D5EC8" w:rsidP="000D5EC8">
      <w:pPr>
        <w:pStyle w:val="BodyText"/>
        <w:tabs>
          <w:tab w:val="left" w:pos="-720"/>
          <w:tab w:val="left" w:pos="360"/>
        </w:tabs>
        <w:rPr>
          <w:i/>
          <w:iCs/>
        </w:rPr>
      </w:pPr>
      <w:r w:rsidRPr="00023FAE">
        <w:rPr>
          <w:i/>
          <w:iCs/>
        </w:rPr>
        <w:t>b)</w:t>
      </w:r>
      <w:r w:rsidRPr="00023FAE">
        <w:rPr>
          <w:i/>
          <w:iCs/>
        </w:rPr>
        <w:tab/>
      </w:r>
      <w:r w:rsidRPr="00023FAE">
        <w:rPr>
          <w:i/>
          <w:iCs/>
          <w:u w:val="single"/>
        </w:rPr>
        <w:t>Work Plan.</w:t>
      </w:r>
      <w:r w:rsidRPr="00023FAE">
        <w:rPr>
          <w:i/>
          <w:iCs/>
        </w:rPr>
        <w:t xml:space="preserve">  In this chapter you should propose the main activities of the assignment, their content and duration, phasing and interrelations, milestones (including interim approvals by the Client),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Schedule of Form TECH-8. </w:t>
      </w:r>
    </w:p>
    <w:p w14:paraId="0B8D3B4E" w14:textId="77777777" w:rsidR="000D5EC8" w:rsidRPr="00023FAE" w:rsidRDefault="000D5EC8" w:rsidP="000D5EC8">
      <w:pPr>
        <w:pStyle w:val="BodyText2"/>
        <w:tabs>
          <w:tab w:val="left" w:pos="357"/>
        </w:tabs>
        <w:suppressAutoHyphens w:val="0"/>
        <w:spacing w:line="120" w:lineRule="exact"/>
        <w:rPr>
          <w:i/>
          <w:iCs/>
        </w:rPr>
      </w:pPr>
    </w:p>
    <w:p w14:paraId="4428CFE4" w14:textId="4F5760E8" w:rsidR="000D5EC8" w:rsidRPr="00023FAE" w:rsidRDefault="000D5EC8" w:rsidP="000D5EC8">
      <w:pPr>
        <w:tabs>
          <w:tab w:val="left" w:pos="-720"/>
          <w:tab w:val="left" w:pos="357"/>
        </w:tabs>
        <w:jc w:val="both"/>
        <w:rPr>
          <w:lang w:val="en-GB"/>
        </w:rPr>
      </w:pPr>
      <w:r w:rsidRPr="00023FAE">
        <w:rPr>
          <w:i/>
          <w:iCs/>
          <w:lang w:val="en-GB"/>
        </w:rPr>
        <w:t>c)</w:t>
      </w:r>
      <w:r w:rsidRPr="00023FAE">
        <w:rPr>
          <w:i/>
          <w:iCs/>
          <w:lang w:val="en-GB"/>
        </w:rPr>
        <w:tab/>
      </w:r>
      <w:r w:rsidRPr="00023FAE">
        <w:rPr>
          <w:i/>
          <w:iCs/>
          <w:u w:val="single"/>
          <w:lang w:val="en-GB"/>
        </w:rPr>
        <w:t>Organi</w:t>
      </w:r>
      <w:r w:rsidR="00D35565">
        <w:rPr>
          <w:i/>
          <w:iCs/>
          <w:u w:val="single"/>
          <w:lang w:val="en-GB"/>
        </w:rPr>
        <w:t>s</w:t>
      </w:r>
      <w:r w:rsidRPr="00023FAE">
        <w:rPr>
          <w:i/>
          <w:iCs/>
          <w:u w:val="single"/>
          <w:lang w:val="en-GB"/>
        </w:rPr>
        <w:t>ation and Staffing.</w:t>
      </w:r>
      <w:r w:rsidRPr="00023FAE">
        <w:rPr>
          <w:i/>
          <w:iCs/>
          <w:lang w:val="en-GB"/>
        </w:rPr>
        <w:t xml:space="preserve">  In this chapter you should propose the structure and composition of your team. You should list the main disciplines of the assignment, the key expert responsible, and proposed technical and support staff.</w:t>
      </w:r>
    </w:p>
    <w:p w14:paraId="6CBC2C47" w14:textId="77777777" w:rsidR="000D5EC8" w:rsidRPr="00023FAE" w:rsidRDefault="000D5EC8" w:rsidP="000D5EC8">
      <w:pPr>
        <w:tabs>
          <w:tab w:val="left" w:pos="-720"/>
          <w:tab w:val="left" w:pos="1080"/>
        </w:tabs>
        <w:jc w:val="both"/>
        <w:rPr>
          <w:lang w:val="en-GB"/>
        </w:rPr>
      </w:pPr>
    </w:p>
    <w:p w14:paraId="09FB8074" w14:textId="77777777" w:rsidR="000D5EC8" w:rsidRPr="00023FAE" w:rsidRDefault="000D5EC8" w:rsidP="000D5EC8">
      <w:pPr>
        <w:tabs>
          <w:tab w:val="left" w:pos="-720"/>
          <w:tab w:val="left" w:pos="1080"/>
        </w:tabs>
        <w:jc w:val="both"/>
        <w:rPr>
          <w:lang w:val="en-GB"/>
        </w:rPr>
      </w:pPr>
    </w:p>
    <w:p w14:paraId="107BA1E8" w14:textId="77777777" w:rsidR="000D5EC8" w:rsidRPr="00023FAE" w:rsidRDefault="000D5EC8" w:rsidP="000D5EC8">
      <w:pPr>
        <w:jc w:val="center"/>
        <w:rPr>
          <w:lang w:val="en-GB"/>
        </w:rPr>
        <w:sectPr w:rsidR="000D5EC8" w:rsidRPr="00023FAE" w:rsidSect="00A437FF">
          <w:headerReference w:type="even" r:id="rId14"/>
          <w:headerReference w:type="default" r:id="rId15"/>
          <w:footerReference w:type="default" r:id="rId16"/>
          <w:pgSz w:w="12242" w:h="15842" w:code="1"/>
          <w:pgMar w:top="1440" w:right="1440" w:bottom="1440" w:left="1800" w:header="720" w:footer="720" w:gutter="0"/>
          <w:cols w:space="708"/>
          <w:titlePg/>
          <w:docGrid w:linePitch="360"/>
        </w:sectPr>
      </w:pPr>
    </w:p>
    <w:p w14:paraId="605081FF" w14:textId="77777777" w:rsidR="000D5EC8" w:rsidRPr="00023FAE" w:rsidRDefault="000D5EC8" w:rsidP="000D5EC8">
      <w:pPr>
        <w:pStyle w:val="Section3-Heading1"/>
      </w:pPr>
      <w:bookmarkStart w:id="87" w:name="_Toc217469975"/>
      <w:proofErr w:type="gramStart"/>
      <w:r w:rsidRPr="00023FAE">
        <w:lastRenderedPageBreak/>
        <w:t>Form</w:t>
      </w:r>
      <w:proofErr w:type="gramEnd"/>
      <w:r w:rsidRPr="00023FAE">
        <w:t xml:space="preserve"> TECH-5: Team Composition and Task Assignments</w:t>
      </w:r>
      <w:bookmarkEnd w:id="87"/>
    </w:p>
    <w:tbl>
      <w:tblPr>
        <w:tblW w:w="12884" w:type="dxa"/>
        <w:tblInd w:w="558" w:type="dxa"/>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1829"/>
        <w:gridCol w:w="1559"/>
        <w:gridCol w:w="1985"/>
        <w:gridCol w:w="1985"/>
        <w:gridCol w:w="1842"/>
        <w:gridCol w:w="1842"/>
        <w:gridCol w:w="1842"/>
      </w:tblGrid>
      <w:tr w:rsidR="00EF027D" w:rsidRPr="00023FAE" w14:paraId="00D2C6D4" w14:textId="5B9BBE8B" w:rsidTr="00EF027D">
        <w:trPr>
          <w:trHeight w:val="567"/>
        </w:trPr>
        <w:tc>
          <w:tcPr>
            <w:tcW w:w="12884" w:type="dxa"/>
            <w:gridSpan w:val="7"/>
            <w:tcBorders>
              <w:bottom w:val="single" w:sz="12" w:space="0" w:color="auto"/>
            </w:tcBorders>
            <w:vAlign w:val="center"/>
          </w:tcPr>
          <w:p w14:paraId="00E9C905" w14:textId="435CCDE5" w:rsidR="00EF027D" w:rsidRPr="00023FAE" w:rsidRDefault="00EF027D" w:rsidP="00A437FF">
            <w:pPr>
              <w:pStyle w:val="Heading7"/>
              <w:keepNext w:val="0"/>
              <w:rPr>
                <w:sz w:val="24"/>
              </w:rPr>
            </w:pPr>
            <w:r w:rsidRPr="00023FAE">
              <w:rPr>
                <w:sz w:val="24"/>
              </w:rPr>
              <w:t>Professional Staff</w:t>
            </w:r>
          </w:p>
        </w:tc>
      </w:tr>
      <w:tr w:rsidR="00EF027D" w:rsidRPr="00023FAE" w14:paraId="2084621B" w14:textId="23D17539" w:rsidTr="00EF027D">
        <w:tblPrEx>
          <w:tblBorders>
            <w:top w:val="single" w:sz="6" w:space="0" w:color="auto"/>
            <w:bottom w:val="double" w:sz="6" w:space="0" w:color="auto"/>
            <w:insideH w:val="single" w:sz="6" w:space="0" w:color="auto"/>
            <w:insideV w:val="single" w:sz="6" w:space="0" w:color="auto"/>
          </w:tblBorders>
        </w:tblPrEx>
        <w:tc>
          <w:tcPr>
            <w:tcW w:w="1829" w:type="dxa"/>
            <w:tcBorders>
              <w:bottom w:val="single" w:sz="6" w:space="0" w:color="auto"/>
            </w:tcBorders>
            <w:vAlign w:val="center"/>
          </w:tcPr>
          <w:p w14:paraId="31226E36" w14:textId="77777777" w:rsidR="00EF027D" w:rsidRPr="00023FAE" w:rsidRDefault="00EF027D" w:rsidP="00A437FF">
            <w:pPr>
              <w:spacing w:before="40" w:after="40"/>
              <w:jc w:val="center"/>
              <w:rPr>
                <w:lang w:val="en-GB"/>
              </w:rPr>
            </w:pPr>
            <w:r w:rsidRPr="00023FAE">
              <w:rPr>
                <w:lang w:val="en-GB"/>
              </w:rPr>
              <w:t>Name of Staff</w:t>
            </w:r>
          </w:p>
        </w:tc>
        <w:tc>
          <w:tcPr>
            <w:tcW w:w="1559" w:type="dxa"/>
            <w:tcBorders>
              <w:bottom w:val="single" w:sz="6" w:space="0" w:color="auto"/>
            </w:tcBorders>
            <w:vAlign w:val="center"/>
          </w:tcPr>
          <w:p w14:paraId="10EAD421" w14:textId="77777777" w:rsidR="00EF027D" w:rsidRPr="00023FAE" w:rsidRDefault="00EF027D" w:rsidP="00A437FF">
            <w:pPr>
              <w:spacing w:before="40" w:after="40"/>
              <w:jc w:val="center"/>
              <w:rPr>
                <w:lang w:val="en-GB"/>
              </w:rPr>
            </w:pPr>
            <w:r w:rsidRPr="00023FAE">
              <w:rPr>
                <w:lang w:val="en-GB"/>
              </w:rPr>
              <w:t>Firm</w:t>
            </w:r>
          </w:p>
        </w:tc>
        <w:tc>
          <w:tcPr>
            <w:tcW w:w="1985" w:type="dxa"/>
            <w:tcBorders>
              <w:bottom w:val="single" w:sz="6" w:space="0" w:color="auto"/>
            </w:tcBorders>
            <w:vAlign w:val="center"/>
          </w:tcPr>
          <w:p w14:paraId="1BD8B20C" w14:textId="77777777" w:rsidR="00EF027D" w:rsidRPr="00023FAE" w:rsidRDefault="00EF027D" w:rsidP="00A437FF">
            <w:pPr>
              <w:spacing w:before="40" w:after="40"/>
              <w:jc w:val="center"/>
              <w:rPr>
                <w:lang w:val="en-GB"/>
              </w:rPr>
            </w:pPr>
            <w:r w:rsidRPr="00023FAE">
              <w:rPr>
                <w:lang w:val="en-GB"/>
              </w:rPr>
              <w:t>Area of Expertise</w:t>
            </w:r>
          </w:p>
        </w:tc>
        <w:tc>
          <w:tcPr>
            <w:tcW w:w="1985" w:type="dxa"/>
            <w:tcBorders>
              <w:bottom w:val="single" w:sz="6" w:space="0" w:color="auto"/>
            </w:tcBorders>
            <w:vAlign w:val="center"/>
          </w:tcPr>
          <w:p w14:paraId="63332D18" w14:textId="77777777" w:rsidR="00EF027D" w:rsidRPr="00023FAE" w:rsidRDefault="00EF027D" w:rsidP="00A437FF">
            <w:pPr>
              <w:spacing w:before="40" w:after="40"/>
              <w:jc w:val="center"/>
              <w:rPr>
                <w:lang w:val="en-GB"/>
              </w:rPr>
            </w:pPr>
            <w:r w:rsidRPr="00023FAE">
              <w:rPr>
                <w:lang w:val="en-GB"/>
              </w:rPr>
              <w:t>Position Assigned</w:t>
            </w:r>
          </w:p>
        </w:tc>
        <w:tc>
          <w:tcPr>
            <w:tcW w:w="1842" w:type="dxa"/>
            <w:tcBorders>
              <w:bottom w:val="single" w:sz="6" w:space="0" w:color="auto"/>
            </w:tcBorders>
            <w:vAlign w:val="center"/>
          </w:tcPr>
          <w:p w14:paraId="3D55D2CA" w14:textId="77777777" w:rsidR="00EF027D" w:rsidRPr="00023FAE" w:rsidRDefault="00EF027D" w:rsidP="00A437FF">
            <w:pPr>
              <w:spacing w:before="40" w:after="40"/>
              <w:jc w:val="center"/>
              <w:rPr>
                <w:lang w:val="en-GB"/>
              </w:rPr>
            </w:pPr>
            <w:r w:rsidRPr="00023FAE">
              <w:rPr>
                <w:lang w:val="en-GB"/>
              </w:rPr>
              <w:t>Task Assigned</w:t>
            </w:r>
          </w:p>
        </w:tc>
        <w:tc>
          <w:tcPr>
            <w:tcW w:w="1842" w:type="dxa"/>
            <w:tcBorders>
              <w:bottom w:val="single" w:sz="6" w:space="0" w:color="auto"/>
            </w:tcBorders>
          </w:tcPr>
          <w:p w14:paraId="699B1947" w14:textId="2791788E" w:rsidR="00EF027D" w:rsidRPr="00023FAE" w:rsidRDefault="00EF027D" w:rsidP="00A437FF">
            <w:pPr>
              <w:spacing w:before="40" w:after="40"/>
              <w:jc w:val="center"/>
              <w:rPr>
                <w:lang w:val="en-GB"/>
              </w:rPr>
            </w:pPr>
            <w:r w:rsidRPr="00023FAE">
              <w:rPr>
                <w:lang w:val="en-GB"/>
              </w:rPr>
              <w:t>Qualifications</w:t>
            </w:r>
          </w:p>
        </w:tc>
        <w:tc>
          <w:tcPr>
            <w:tcW w:w="1842" w:type="dxa"/>
            <w:tcBorders>
              <w:bottom w:val="single" w:sz="6" w:space="0" w:color="auto"/>
            </w:tcBorders>
          </w:tcPr>
          <w:p w14:paraId="358ACC39" w14:textId="01717611" w:rsidR="00EF027D" w:rsidRPr="00023FAE" w:rsidRDefault="00EF027D" w:rsidP="00A437FF">
            <w:pPr>
              <w:spacing w:before="40" w:after="40"/>
              <w:jc w:val="center"/>
              <w:rPr>
                <w:lang w:val="en-GB"/>
              </w:rPr>
            </w:pPr>
            <w:r w:rsidRPr="00023FAE">
              <w:rPr>
                <w:lang w:val="en-GB"/>
              </w:rPr>
              <w:t>Experience</w:t>
            </w:r>
          </w:p>
        </w:tc>
      </w:tr>
      <w:tr w:rsidR="00EF027D" w:rsidRPr="00023FAE" w14:paraId="43F43A63" w14:textId="28C974BF" w:rsidTr="00EF027D">
        <w:tblPrEx>
          <w:tblBorders>
            <w:top w:val="single" w:sz="6" w:space="0" w:color="auto"/>
            <w:bottom w:val="double" w:sz="6" w:space="0" w:color="auto"/>
            <w:insideH w:val="single" w:sz="6" w:space="0" w:color="auto"/>
            <w:insideV w:val="single" w:sz="6" w:space="0" w:color="auto"/>
          </w:tblBorders>
        </w:tblPrEx>
        <w:tc>
          <w:tcPr>
            <w:tcW w:w="1829" w:type="dxa"/>
            <w:tcBorders>
              <w:top w:val="single" w:sz="6" w:space="0" w:color="auto"/>
            </w:tcBorders>
          </w:tcPr>
          <w:p w14:paraId="11B46DAB" w14:textId="77777777" w:rsidR="00EF027D" w:rsidRPr="00023FAE" w:rsidRDefault="00EF027D" w:rsidP="00A437FF">
            <w:pPr>
              <w:rPr>
                <w:lang w:val="en-GB"/>
              </w:rPr>
            </w:pPr>
          </w:p>
          <w:p w14:paraId="51DFF404" w14:textId="77777777" w:rsidR="00EF027D" w:rsidRPr="00023FAE" w:rsidRDefault="00EF027D" w:rsidP="00A437FF">
            <w:pPr>
              <w:rPr>
                <w:lang w:val="en-GB"/>
              </w:rPr>
            </w:pPr>
          </w:p>
        </w:tc>
        <w:tc>
          <w:tcPr>
            <w:tcW w:w="1559" w:type="dxa"/>
            <w:tcBorders>
              <w:top w:val="single" w:sz="6" w:space="0" w:color="auto"/>
            </w:tcBorders>
          </w:tcPr>
          <w:p w14:paraId="17A10E74" w14:textId="77777777" w:rsidR="00EF027D" w:rsidRPr="00023FAE" w:rsidRDefault="00EF027D" w:rsidP="00A437FF">
            <w:pPr>
              <w:rPr>
                <w:lang w:val="en-GB"/>
              </w:rPr>
            </w:pPr>
          </w:p>
        </w:tc>
        <w:tc>
          <w:tcPr>
            <w:tcW w:w="1985" w:type="dxa"/>
            <w:tcBorders>
              <w:top w:val="single" w:sz="6" w:space="0" w:color="auto"/>
            </w:tcBorders>
          </w:tcPr>
          <w:p w14:paraId="18B4392E" w14:textId="77777777" w:rsidR="00EF027D" w:rsidRPr="00023FAE" w:rsidRDefault="00EF027D" w:rsidP="00A437FF">
            <w:pPr>
              <w:rPr>
                <w:lang w:val="en-GB"/>
              </w:rPr>
            </w:pPr>
          </w:p>
        </w:tc>
        <w:tc>
          <w:tcPr>
            <w:tcW w:w="1985" w:type="dxa"/>
            <w:tcBorders>
              <w:top w:val="single" w:sz="6" w:space="0" w:color="auto"/>
            </w:tcBorders>
          </w:tcPr>
          <w:p w14:paraId="550266A9" w14:textId="77777777" w:rsidR="00EF027D" w:rsidRPr="00023FAE" w:rsidRDefault="00EF027D" w:rsidP="00A437FF">
            <w:pPr>
              <w:rPr>
                <w:lang w:val="en-GB"/>
              </w:rPr>
            </w:pPr>
          </w:p>
        </w:tc>
        <w:tc>
          <w:tcPr>
            <w:tcW w:w="1842" w:type="dxa"/>
            <w:tcBorders>
              <w:top w:val="single" w:sz="6" w:space="0" w:color="auto"/>
            </w:tcBorders>
          </w:tcPr>
          <w:p w14:paraId="58295023" w14:textId="77777777" w:rsidR="00EF027D" w:rsidRPr="00023FAE" w:rsidRDefault="00EF027D" w:rsidP="00A437FF">
            <w:pPr>
              <w:rPr>
                <w:lang w:val="en-GB"/>
              </w:rPr>
            </w:pPr>
          </w:p>
        </w:tc>
        <w:tc>
          <w:tcPr>
            <w:tcW w:w="1842" w:type="dxa"/>
            <w:tcBorders>
              <w:top w:val="single" w:sz="6" w:space="0" w:color="auto"/>
            </w:tcBorders>
          </w:tcPr>
          <w:p w14:paraId="057F3F9C" w14:textId="77777777" w:rsidR="00EF027D" w:rsidRPr="00023FAE" w:rsidRDefault="00EF027D" w:rsidP="00A437FF">
            <w:pPr>
              <w:rPr>
                <w:lang w:val="en-GB"/>
              </w:rPr>
            </w:pPr>
          </w:p>
        </w:tc>
        <w:tc>
          <w:tcPr>
            <w:tcW w:w="1842" w:type="dxa"/>
            <w:tcBorders>
              <w:top w:val="single" w:sz="6" w:space="0" w:color="auto"/>
            </w:tcBorders>
          </w:tcPr>
          <w:p w14:paraId="539090DD" w14:textId="77777777" w:rsidR="00EF027D" w:rsidRPr="00023FAE" w:rsidRDefault="00EF027D" w:rsidP="00A437FF">
            <w:pPr>
              <w:rPr>
                <w:lang w:val="en-GB"/>
              </w:rPr>
            </w:pPr>
          </w:p>
        </w:tc>
      </w:tr>
      <w:tr w:rsidR="00EF027D" w:rsidRPr="00023FAE" w14:paraId="19A6B72A" w14:textId="6C124114" w:rsidTr="00EF027D">
        <w:tblPrEx>
          <w:tblBorders>
            <w:top w:val="single" w:sz="6" w:space="0" w:color="auto"/>
            <w:bottom w:val="double" w:sz="6" w:space="0" w:color="auto"/>
            <w:insideH w:val="single" w:sz="6" w:space="0" w:color="auto"/>
            <w:insideV w:val="single" w:sz="6" w:space="0" w:color="auto"/>
          </w:tblBorders>
        </w:tblPrEx>
        <w:tc>
          <w:tcPr>
            <w:tcW w:w="1829" w:type="dxa"/>
          </w:tcPr>
          <w:p w14:paraId="0B70C27B" w14:textId="77777777" w:rsidR="00EF027D" w:rsidRPr="00023FAE" w:rsidRDefault="00EF027D" w:rsidP="00A437FF">
            <w:pPr>
              <w:rPr>
                <w:lang w:val="en-GB"/>
              </w:rPr>
            </w:pPr>
          </w:p>
          <w:p w14:paraId="7FE1AC57" w14:textId="77777777" w:rsidR="00EF027D" w:rsidRPr="00023FAE" w:rsidRDefault="00EF027D" w:rsidP="00A437FF">
            <w:pPr>
              <w:rPr>
                <w:lang w:val="en-GB"/>
              </w:rPr>
            </w:pPr>
          </w:p>
        </w:tc>
        <w:tc>
          <w:tcPr>
            <w:tcW w:w="1559" w:type="dxa"/>
          </w:tcPr>
          <w:p w14:paraId="0F9D86A3" w14:textId="77777777" w:rsidR="00EF027D" w:rsidRPr="00023FAE" w:rsidRDefault="00EF027D" w:rsidP="00A437FF">
            <w:pPr>
              <w:rPr>
                <w:lang w:val="en-GB"/>
              </w:rPr>
            </w:pPr>
          </w:p>
        </w:tc>
        <w:tc>
          <w:tcPr>
            <w:tcW w:w="1985" w:type="dxa"/>
          </w:tcPr>
          <w:p w14:paraId="2942C69A" w14:textId="77777777" w:rsidR="00EF027D" w:rsidRPr="00023FAE" w:rsidRDefault="00EF027D" w:rsidP="00A437FF">
            <w:pPr>
              <w:rPr>
                <w:lang w:val="en-GB"/>
              </w:rPr>
            </w:pPr>
          </w:p>
        </w:tc>
        <w:tc>
          <w:tcPr>
            <w:tcW w:w="1985" w:type="dxa"/>
          </w:tcPr>
          <w:p w14:paraId="01C9BBF2" w14:textId="77777777" w:rsidR="00EF027D" w:rsidRPr="00023FAE" w:rsidRDefault="00EF027D" w:rsidP="00A437FF">
            <w:pPr>
              <w:rPr>
                <w:lang w:val="en-GB"/>
              </w:rPr>
            </w:pPr>
          </w:p>
        </w:tc>
        <w:tc>
          <w:tcPr>
            <w:tcW w:w="1842" w:type="dxa"/>
          </w:tcPr>
          <w:p w14:paraId="333BD6A8" w14:textId="77777777" w:rsidR="00EF027D" w:rsidRPr="00023FAE" w:rsidRDefault="00EF027D" w:rsidP="00A437FF">
            <w:pPr>
              <w:rPr>
                <w:lang w:val="en-GB"/>
              </w:rPr>
            </w:pPr>
          </w:p>
        </w:tc>
        <w:tc>
          <w:tcPr>
            <w:tcW w:w="1842" w:type="dxa"/>
          </w:tcPr>
          <w:p w14:paraId="157A3F84" w14:textId="77777777" w:rsidR="00EF027D" w:rsidRPr="00023FAE" w:rsidRDefault="00EF027D" w:rsidP="00A437FF">
            <w:pPr>
              <w:rPr>
                <w:lang w:val="en-GB"/>
              </w:rPr>
            </w:pPr>
          </w:p>
        </w:tc>
        <w:tc>
          <w:tcPr>
            <w:tcW w:w="1842" w:type="dxa"/>
          </w:tcPr>
          <w:p w14:paraId="13579175" w14:textId="77777777" w:rsidR="00EF027D" w:rsidRPr="00023FAE" w:rsidRDefault="00EF027D" w:rsidP="00A437FF">
            <w:pPr>
              <w:rPr>
                <w:lang w:val="en-GB"/>
              </w:rPr>
            </w:pPr>
          </w:p>
        </w:tc>
      </w:tr>
      <w:tr w:rsidR="00EF027D" w:rsidRPr="00023FAE" w14:paraId="038CF731" w14:textId="2173EC47" w:rsidTr="00EF027D">
        <w:tblPrEx>
          <w:tblBorders>
            <w:top w:val="single" w:sz="6" w:space="0" w:color="auto"/>
            <w:bottom w:val="double" w:sz="6" w:space="0" w:color="auto"/>
            <w:insideH w:val="single" w:sz="6" w:space="0" w:color="auto"/>
            <w:insideV w:val="single" w:sz="6" w:space="0" w:color="auto"/>
          </w:tblBorders>
        </w:tblPrEx>
        <w:tc>
          <w:tcPr>
            <w:tcW w:w="1829" w:type="dxa"/>
          </w:tcPr>
          <w:p w14:paraId="2BCD7F5B" w14:textId="77777777" w:rsidR="00EF027D" w:rsidRPr="00023FAE" w:rsidRDefault="00EF027D" w:rsidP="00A437FF">
            <w:pPr>
              <w:rPr>
                <w:lang w:val="en-GB"/>
              </w:rPr>
            </w:pPr>
          </w:p>
          <w:p w14:paraId="059B8946" w14:textId="77777777" w:rsidR="00EF027D" w:rsidRPr="00023FAE" w:rsidRDefault="00EF027D" w:rsidP="00A437FF">
            <w:pPr>
              <w:rPr>
                <w:lang w:val="en-GB"/>
              </w:rPr>
            </w:pPr>
          </w:p>
        </w:tc>
        <w:tc>
          <w:tcPr>
            <w:tcW w:w="1559" w:type="dxa"/>
          </w:tcPr>
          <w:p w14:paraId="3AEDF349" w14:textId="77777777" w:rsidR="00EF027D" w:rsidRPr="00023FAE" w:rsidRDefault="00EF027D" w:rsidP="00A437FF">
            <w:pPr>
              <w:pStyle w:val="BankNormal"/>
              <w:spacing w:after="0"/>
              <w:rPr>
                <w:szCs w:val="24"/>
                <w:lang w:val="en-GB"/>
              </w:rPr>
            </w:pPr>
          </w:p>
        </w:tc>
        <w:tc>
          <w:tcPr>
            <w:tcW w:w="1985" w:type="dxa"/>
          </w:tcPr>
          <w:p w14:paraId="559AFB7A" w14:textId="77777777" w:rsidR="00EF027D" w:rsidRPr="00023FAE" w:rsidRDefault="00EF027D" w:rsidP="00A437FF">
            <w:pPr>
              <w:rPr>
                <w:lang w:val="en-GB"/>
              </w:rPr>
            </w:pPr>
          </w:p>
        </w:tc>
        <w:tc>
          <w:tcPr>
            <w:tcW w:w="1985" w:type="dxa"/>
          </w:tcPr>
          <w:p w14:paraId="35AE6DDC" w14:textId="77777777" w:rsidR="00EF027D" w:rsidRPr="00023FAE" w:rsidRDefault="00EF027D" w:rsidP="00A437FF">
            <w:pPr>
              <w:rPr>
                <w:lang w:val="en-GB"/>
              </w:rPr>
            </w:pPr>
          </w:p>
        </w:tc>
        <w:tc>
          <w:tcPr>
            <w:tcW w:w="1842" w:type="dxa"/>
          </w:tcPr>
          <w:p w14:paraId="7FB95208" w14:textId="77777777" w:rsidR="00EF027D" w:rsidRPr="00023FAE" w:rsidRDefault="00EF027D" w:rsidP="00A437FF">
            <w:pPr>
              <w:rPr>
                <w:lang w:val="en-GB"/>
              </w:rPr>
            </w:pPr>
          </w:p>
        </w:tc>
        <w:tc>
          <w:tcPr>
            <w:tcW w:w="1842" w:type="dxa"/>
          </w:tcPr>
          <w:p w14:paraId="65CFFD76" w14:textId="77777777" w:rsidR="00EF027D" w:rsidRPr="00023FAE" w:rsidRDefault="00EF027D" w:rsidP="00A437FF">
            <w:pPr>
              <w:rPr>
                <w:lang w:val="en-GB"/>
              </w:rPr>
            </w:pPr>
          </w:p>
        </w:tc>
        <w:tc>
          <w:tcPr>
            <w:tcW w:w="1842" w:type="dxa"/>
          </w:tcPr>
          <w:p w14:paraId="773C3129" w14:textId="77777777" w:rsidR="00EF027D" w:rsidRPr="00023FAE" w:rsidRDefault="00EF027D" w:rsidP="00A437FF">
            <w:pPr>
              <w:rPr>
                <w:lang w:val="en-GB"/>
              </w:rPr>
            </w:pPr>
          </w:p>
        </w:tc>
      </w:tr>
      <w:tr w:rsidR="00EF027D" w:rsidRPr="00023FAE" w14:paraId="06C637EE" w14:textId="5B36FC23" w:rsidTr="00EF027D">
        <w:tblPrEx>
          <w:tblBorders>
            <w:top w:val="single" w:sz="6" w:space="0" w:color="auto"/>
            <w:bottom w:val="double" w:sz="6" w:space="0" w:color="auto"/>
            <w:insideH w:val="single" w:sz="6" w:space="0" w:color="auto"/>
            <w:insideV w:val="single" w:sz="6" w:space="0" w:color="auto"/>
          </w:tblBorders>
        </w:tblPrEx>
        <w:tc>
          <w:tcPr>
            <w:tcW w:w="1829" w:type="dxa"/>
          </w:tcPr>
          <w:p w14:paraId="51F3D70F" w14:textId="77777777" w:rsidR="00EF027D" w:rsidRPr="00023FAE" w:rsidRDefault="00EF027D" w:rsidP="00A437FF">
            <w:pPr>
              <w:rPr>
                <w:lang w:val="en-GB"/>
              </w:rPr>
            </w:pPr>
          </w:p>
          <w:p w14:paraId="128E4680" w14:textId="77777777" w:rsidR="00EF027D" w:rsidRPr="00023FAE" w:rsidRDefault="00EF027D" w:rsidP="00A437FF">
            <w:pPr>
              <w:rPr>
                <w:lang w:val="en-GB"/>
              </w:rPr>
            </w:pPr>
          </w:p>
        </w:tc>
        <w:tc>
          <w:tcPr>
            <w:tcW w:w="1559" w:type="dxa"/>
          </w:tcPr>
          <w:p w14:paraId="77334D20" w14:textId="77777777" w:rsidR="00EF027D" w:rsidRPr="00023FAE" w:rsidRDefault="00EF027D" w:rsidP="00A437FF">
            <w:pPr>
              <w:rPr>
                <w:lang w:val="en-GB"/>
              </w:rPr>
            </w:pPr>
          </w:p>
        </w:tc>
        <w:tc>
          <w:tcPr>
            <w:tcW w:w="1985" w:type="dxa"/>
          </w:tcPr>
          <w:p w14:paraId="0622C069" w14:textId="77777777" w:rsidR="00EF027D" w:rsidRPr="00023FAE" w:rsidRDefault="00EF027D" w:rsidP="00A437FF">
            <w:pPr>
              <w:rPr>
                <w:lang w:val="en-GB"/>
              </w:rPr>
            </w:pPr>
          </w:p>
        </w:tc>
        <w:tc>
          <w:tcPr>
            <w:tcW w:w="1985" w:type="dxa"/>
          </w:tcPr>
          <w:p w14:paraId="7E3C3250" w14:textId="77777777" w:rsidR="00EF027D" w:rsidRPr="00023FAE" w:rsidRDefault="00EF027D" w:rsidP="00A437FF">
            <w:pPr>
              <w:rPr>
                <w:lang w:val="en-GB"/>
              </w:rPr>
            </w:pPr>
          </w:p>
        </w:tc>
        <w:tc>
          <w:tcPr>
            <w:tcW w:w="1842" w:type="dxa"/>
          </w:tcPr>
          <w:p w14:paraId="666333C7" w14:textId="77777777" w:rsidR="00EF027D" w:rsidRPr="00023FAE" w:rsidRDefault="00EF027D" w:rsidP="00A437FF">
            <w:pPr>
              <w:rPr>
                <w:lang w:val="en-GB"/>
              </w:rPr>
            </w:pPr>
          </w:p>
        </w:tc>
        <w:tc>
          <w:tcPr>
            <w:tcW w:w="1842" w:type="dxa"/>
          </w:tcPr>
          <w:p w14:paraId="3F663457" w14:textId="77777777" w:rsidR="00EF027D" w:rsidRPr="00023FAE" w:rsidRDefault="00EF027D" w:rsidP="00A437FF">
            <w:pPr>
              <w:rPr>
                <w:lang w:val="en-GB"/>
              </w:rPr>
            </w:pPr>
          </w:p>
        </w:tc>
        <w:tc>
          <w:tcPr>
            <w:tcW w:w="1842" w:type="dxa"/>
          </w:tcPr>
          <w:p w14:paraId="6773A97F" w14:textId="77777777" w:rsidR="00EF027D" w:rsidRPr="00023FAE" w:rsidRDefault="00EF027D" w:rsidP="00A437FF">
            <w:pPr>
              <w:rPr>
                <w:lang w:val="en-GB"/>
              </w:rPr>
            </w:pPr>
          </w:p>
        </w:tc>
      </w:tr>
      <w:tr w:rsidR="00EF027D" w:rsidRPr="00023FAE" w14:paraId="5F85EFA4" w14:textId="5B3A64B9" w:rsidTr="00EF027D">
        <w:tblPrEx>
          <w:tblBorders>
            <w:top w:val="single" w:sz="6" w:space="0" w:color="auto"/>
            <w:bottom w:val="double" w:sz="6" w:space="0" w:color="auto"/>
            <w:insideH w:val="single" w:sz="6" w:space="0" w:color="auto"/>
            <w:insideV w:val="single" w:sz="6" w:space="0" w:color="auto"/>
          </w:tblBorders>
        </w:tblPrEx>
        <w:tc>
          <w:tcPr>
            <w:tcW w:w="1829" w:type="dxa"/>
          </w:tcPr>
          <w:p w14:paraId="7D5C68BE" w14:textId="77777777" w:rsidR="00EF027D" w:rsidRPr="00023FAE" w:rsidRDefault="00EF027D" w:rsidP="00A437FF">
            <w:pPr>
              <w:rPr>
                <w:lang w:val="en-GB"/>
              </w:rPr>
            </w:pPr>
          </w:p>
          <w:p w14:paraId="5D2B4592" w14:textId="77777777" w:rsidR="00EF027D" w:rsidRPr="00023FAE" w:rsidRDefault="00EF027D" w:rsidP="00A437FF">
            <w:pPr>
              <w:rPr>
                <w:lang w:val="en-GB"/>
              </w:rPr>
            </w:pPr>
          </w:p>
        </w:tc>
        <w:tc>
          <w:tcPr>
            <w:tcW w:w="1559" w:type="dxa"/>
          </w:tcPr>
          <w:p w14:paraId="6018D851" w14:textId="77777777" w:rsidR="00EF027D" w:rsidRPr="00023FAE" w:rsidRDefault="00EF027D" w:rsidP="00A437FF">
            <w:pPr>
              <w:rPr>
                <w:lang w:val="en-GB"/>
              </w:rPr>
            </w:pPr>
          </w:p>
        </w:tc>
        <w:tc>
          <w:tcPr>
            <w:tcW w:w="1985" w:type="dxa"/>
          </w:tcPr>
          <w:p w14:paraId="342F72F1" w14:textId="77777777" w:rsidR="00EF027D" w:rsidRPr="00023FAE" w:rsidRDefault="00EF027D" w:rsidP="00A437FF">
            <w:pPr>
              <w:rPr>
                <w:lang w:val="en-GB"/>
              </w:rPr>
            </w:pPr>
          </w:p>
        </w:tc>
        <w:tc>
          <w:tcPr>
            <w:tcW w:w="1985" w:type="dxa"/>
          </w:tcPr>
          <w:p w14:paraId="1B596763" w14:textId="77777777" w:rsidR="00EF027D" w:rsidRPr="00023FAE" w:rsidRDefault="00EF027D" w:rsidP="00A437FF">
            <w:pPr>
              <w:rPr>
                <w:lang w:val="en-GB"/>
              </w:rPr>
            </w:pPr>
          </w:p>
        </w:tc>
        <w:tc>
          <w:tcPr>
            <w:tcW w:w="1842" w:type="dxa"/>
          </w:tcPr>
          <w:p w14:paraId="4FE000A7" w14:textId="77777777" w:rsidR="00EF027D" w:rsidRPr="00023FAE" w:rsidRDefault="00EF027D" w:rsidP="00A437FF">
            <w:pPr>
              <w:rPr>
                <w:lang w:val="en-GB"/>
              </w:rPr>
            </w:pPr>
          </w:p>
        </w:tc>
        <w:tc>
          <w:tcPr>
            <w:tcW w:w="1842" w:type="dxa"/>
          </w:tcPr>
          <w:p w14:paraId="509B4BF3" w14:textId="77777777" w:rsidR="00EF027D" w:rsidRPr="00023FAE" w:rsidRDefault="00EF027D" w:rsidP="00A437FF">
            <w:pPr>
              <w:rPr>
                <w:lang w:val="en-GB"/>
              </w:rPr>
            </w:pPr>
          </w:p>
        </w:tc>
        <w:tc>
          <w:tcPr>
            <w:tcW w:w="1842" w:type="dxa"/>
          </w:tcPr>
          <w:p w14:paraId="6A36E326" w14:textId="77777777" w:rsidR="00EF027D" w:rsidRPr="00023FAE" w:rsidRDefault="00EF027D" w:rsidP="00A437FF">
            <w:pPr>
              <w:rPr>
                <w:lang w:val="en-GB"/>
              </w:rPr>
            </w:pPr>
          </w:p>
        </w:tc>
      </w:tr>
      <w:tr w:rsidR="00EF027D" w:rsidRPr="00023FAE" w14:paraId="4D922889" w14:textId="56B50FC1" w:rsidTr="00EF027D">
        <w:tblPrEx>
          <w:tblBorders>
            <w:top w:val="single" w:sz="6" w:space="0" w:color="auto"/>
            <w:bottom w:val="double" w:sz="6" w:space="0" w:color="auto"/>
            <w:insideH w:val="single" w:sz="6" w:space="0" w:color="auto"/>
            <w:insideV w:val="single" w:sz="6" w:space="0" w:color="auto"/>
          </w:tblBorders>
        </w:tblPrEx>
        <w:tc>
          <w:tcPr>
            <w:tcW w:w="1829" w:type="dxa"/>
          </w:tcPr>
          <w:p w14:paraId="304752C7" w14:textId="77777777" w:rsidR="00EF027D" w:rsidRPr="00023FAE" w:rsidRDefault="00EF027D" w:rsidP="00A437FF">
            <w:pPr>
              <w:rPr>
                <w:lang w:val="en-GB"/>
              </w:rPr>
            </w:pPr>
          </w:p>
          <w:p w14:paraId="3B3F5ADC" w14:textId="77777777" w:rsidR="00EF027D" w:rsidRPr="00023FAE" w:rsidRDefault="00EF027D" w:rsidP="00A437FF">
            <w:pPr>
              <w:rPr>
                <w:lang w:val="en-GB"/>
              </w:rPr>
            </w:pPr>
          </w:p>
        </w:tc>
        <w:tc>
          <w:tcPr>
            <w:tcW w:w="1559" w:type="dxa"/>
          </w:tcPr>
          <w:p w14:paraId="088D771A" w14:textId="77777777" w:rsidR="00EF027D" w:rsidRPr="00023FAE" w:rsidRDefault="00EF027D" w:rsidP="00A437FF">
            <w:pPr>
              <w:rPr>
                <w:lang w:val="en-GB"/>
              </w:rPr>
            </w:pPr>
          </w:p>
        </w:tc>
        <w:tc>
          <w:tcPr>
            <w:tcW w:w="1985" w:type="dxa"/>
          </w:tcPr>
          <w:p w14:paraId="361ED75E" w14:textId="77777777" w:rsidR="00EF027D" w:rsidRPr="00023FAE" w:rsidRDefault="00EF027D" w:rsidP="00A437FF">
            <w:pPr>
              <w:rPr>
                <w:lang w:val="en-GB"/>
              </w:rPr>
            </w:pPr>
          </w:p>
        </w:tc>
        <w:tc>
          <w:tcPr>
            <w:tcW w:w="1985" w:type="dxa"/>
          </w:tcPr>
          <w:p w14:paraId="58391075" w14:textId="77777777" w:rsidR="00EF027D" w:rsidRPr="00023FAE" w:rsidRDefault="00EF027D" w:rsidP="00A437FF">
            <w:pPr>
              <w:rPr>
                <w:lang w:val="en-GB"/>
              </w:rPr>
            </w:pPr>
          </w:p>
        </w:tc>
        <w:tc>
          <w:tcPr>
            <w:tcW w:w="1842" w:type="dxa"/>
          </w:tcPr>
          <w:p w14:paraId="20393425" w14:textId="77777777" w:rsidR="00EF027D" w:rsidRPr="00023FAE" w:rsidRDefault="00EF027D" w:rsidP="00A437FF">
            <w:pPr>
              <w:rPr>
                <w:lang w:val="en-GB"/>
              </w:rPr>
            </w:pPr>
          </w:p>
        </w:tc>
        <w:tc>
          <w:tcPr>
            <w:tcW w:w="1842" w:type="dxa"/>
          </w:tcPr>
          <w:p w14:paraId="34138846" w14:textId="77777777" w:rsidR="00EF027D" w:rsidRPr="00023FAE" w:rsidRDefault="00EF027D" w:rsidP="00A437FF">
            <w:pPr>
              <w:rPr>
                <w:lang w:val="en-GB"/>
              </w:rPr>
            </w:pPr>
          </w:p>
        </w:tc>
        <w:tc>
          <w:tcPr>
            <w:tcW w:w="1842" w:type="dxa"/>
          </w:tcPr>
          <w:p w14:paraId="7B2A4EFA" w14:textId="77777777" w:rsidR="00EF027D" w:rsidRPr="00023FAE" w:rsidRDefault="00EF027D" w:rsidP="00A437FF">
            <w:pPr>
              <w:rPr>
                <w:lang w:val="en-GB"/>
              </w:rPr>
            </w:pPr>
          </w:p>
        </w:tc>
      </w:tr>
      <w:tr w:rsidR="00EF027D" w:rsidRPr="00023FAE" w14:paraId="65CB38EA" w14:textId="2124D44B" w:rsidTr="00EF027D">
        <w:tblPrEx>
          <w:tblBorders>
            <w:top w:val="single" w:sz="6" w:space="0" w:color="auto"/>
            <w:bottom w:val="double" w:sz="6" w:space="0" w:color="auto"/>
            <w:insideH w:val="single" w:sz="6" w:space="0" w:color="auto"/>
            <w:insideV w:val="single" w:sz="6" w:space="0" w:color="auto"/>
          </w:tblBorders>
        </w:tblPrEx>
        <w:tc>
          <w:tcPr>
            <w:tcW w:w="1829" w:type="dxa"/>
          </w:tcPr>
          <w:p w14:paraId="7B29F957" w14:textId="77777777" w:rsidR="00EF027D" w:rsidRPr="00023FAE" w:rsidRDefault="00EF027D" w:rsidP="00A437FF">
            <w:pPr>
              <w:rPr>
                <w:lang w:val="en-GB"/>
              </w:rPr>
            </w:pPr>
          </w:p>
          <w:p w14:paraId="144F7C30" w14:textId="77777777" w:rsidR="00EF027D" w:rsidRPr="00023FAE" w:rsidRDefault="00EF027D" w:rsidP="00A437FF">
            <w:pPr>
              <w:rPr>
                <w:lang w:val="en-GB"/>
              </w:rPr>
            </w:pPr>
          </w:p>
        </w:tc>
        <w:tc>
          <w:tcPr>
            <w:tcW w:w="1559" w:type="dxa"/>
          </w:tcPr>
          <w:p w14:paraId="485C0166" w14:textId="77777777" w:rsidR="00EF027D" w:rsidRPr="00023FAE" w:rsidRDefault="00EF027D" w:rsidP="00A437FF">
            <w:pPr>
              <w:rPr>
                <w:lang w:val="en-GB"/>
              </w:rPr>
            </w:pPr>
          </w:p>
        </w:tc>
        <w:tc>
          <w:tcPr>
            <w:tcW w:w="1985" w:type="dxa"/>
          </w:tcPr>
          <w:p w14:paraId="0CAE763B" w14:textId="77777777" w:rsidR="00EF027D" w:rsidRPr="00023FAE" w:rsidRDefault="00EF027D" w:rsidP="00A437FF">
            <w:pPr>
              <w:rPr>
                <w:lang w:val="en-GB"/>
              </w:rPr>
            </w:pPr>
          </w:p>
        </w:tc>
        <w:tc>
          <w:tcPr>
            <w:tcW w:w="1985" w:type="dxa"/>
          </w:tcPr>
          <w:p w14:paraId="1BFA768C" w14:textId="77777777" w:rsidR="00EF027D" w:rsidRPr="00023FAE" w:rsidRDefault="00EF027D" w:rsidP="00A437FF">
            <w:pPr>
              <w:rPr>
                <w:lang w:val="en-GB"/>
              </w:rPr>
            </w:pPr>
          </w:p>
        </w:tc>
        <w:tc>
          <w:tcPr>
            <w:tcW w:w="1842" w:type="dxa"/>
          </w:tcPr>
          <w:p w14:paraId="72A2ACC7" w14:textId="77777777" w:rsidR="00EF027D" w:rsidRPr="00023FAE" w:rsidRDefault="00EF027D" w:rsidP="00A437FF">
            <w:pPr>
              <w:rPr>
                <w:lang w:val="en-GB"/>
              </w:rPr>
            </w:pPr>
          </w:p>
        </w:tc>
        <w:tc>
          <w:tcPr>
            <w:tcW w:w="1842" w:type="dxa"/>
          </w:tcPr>
          <w:p w14:paraId="302E0C42" w14:textId="77777777" w:rsidR="00EF027D" w:rsidRPr="00023FAE" w:rsidRDefault="00EF027D" w:rsidP="00A437FF">
            <w:pPr>
              <w:rPr>
                <w:lang w:val="en-GB"/>
              </w:rPr>
            </w:pPr>
          </w:p>
        </w:tc>
        <w:tc>
          <w:tcPr>
            <w:tcW w:w="1842" w:type="dxa"/>
          </w:tcPr>
          <w:p w14:paraId="1CF1044F" w14:textId="77777777" w:rsidR="00EF027D" w:rsidRPr="00023FAE" w:rsidRDefault="00EF027D" w:rsidP="00A437FF">
            <w:pPr>
              <w:rPr>
                <w:lang w:val="en-GB"/>
              </w:rPr>
            </w:pPr>
          </w:p>
        </w:tc>
      </w:tr>
      <w:tr w:rsidR="00EF027D" w:rsidRPr="00023FAE" w14:paraId="10C90521" w14:textId="653F13FA" w:rsidTr="00EF027D">
        <w:tblPrEx>
          <w:tblBorders>
            <w:top w:val="single" w:sz="6" w:space="0" w:color="auto"/>
            <w:bottom w:val="double" w:sz="6" w:space="0" w:color="auto"/>
            <w:insideH w:val="single" w:sz="6" w:space="0" w:color="auto"/>
            <w:insideV w:val="single" w:sz="6" w:space="0" w:color="auto"/>
          </w:tblBorders>
        </w:tblPrEx>
        <w:tc>
          <w:tcPr>
            <w:tcW w:w="1829" w:type="dxa"/>
          </w:tcPr>
          <w:p w14:paraId="40535521" w14:textId="77777777" w:rsidR="00EF027D" w:rsidRPr="00023FAE" w:rsidRDefault="00EF027D" w:rsidP="00A437FF">
            <w:pPr>
              <w:rPr>
                <w:lang w:val="en-GB"/>
              </w:rPr>
            </w:pPr>
          </w:p>
          <w:p w14:paraId="57F5B0F2" w14:textId="77777777" w:rsidR="00EF027D" w:rsidRPr="00023FAE" w:rsidRDefault="00EF027D" w:rsidP="00A437FF">
            <w:pPr>
              <w:rPr>
                <w:lang w:val="en-GB"/>
              </w:rPr>
            </w:pPr>
          </w:p>
        </w:tc>
        <w:tc>
          <w:tcPr>
            <w:tcW w:w="1559" w:type="dxa"/>
          </w:tcPr>
          <w:p w14:paraId="07922B94" w14:textId="77777777" w:rsidR="00EF027D" w:rsidRPr="00023FAE" w:rsidRDefault="00EF027D" w:rsidP="00A437FF">
            <w:pPr>
              <w:rPr>
                <w:lang w:val="en-GB"/>
              </w:rPr>
            </w:pPr>
          </w:p>
        </w:tc>
        <w:tc>
          <w:tcPr>
            <w:tcW w:w="1985" w:type="dxa"/>
          </w:tcPr>
          <w:p w14:paraId="0D9E8351" w14:textId="77777777" w:rsidR="00EF027D" w:rsidRPr="00023FAE" w:rsidRDefault="00EF027D" w:rsidP="00A437FF">
            <w:pPr>
              <w:rPr>
                <w:lang w:val="en-GB"/>
              </w:rPr>
            </w:pPr>
          </w:p>
        </w:tc>
        <w:tc>
          <w:tcPr>
            <w:tcW w:w="1985" w:type="dxa"/>
          </w:tcPr>
          <w:p w14:paraId="152076E5" w14:textId="77777777" w:rsidR="00EF027D" w:rsidRPr="00023FAE" w:rsidRDefault="00EF027D" w:rsidP="00A437FF">
            <w:pPr>
              <w:pStyle w:val="Header"/>
              <w:tabs>
                <w:tab w:val="clear" w:pos="4320"/>
                <w:tab w:val="clear" w:pos="8640"/>
              </w:tabs>
              <w:rPr>
                <w:szCs w:val="24"/>
                <w:lang w:eastAsia="it-IT"/>
              </w:rPr>
            </w:pPr>
          </w:p>
        </w:tc>
        <w:tc>
          <w:tcPr>
            <w:tcW w:w="1842" w:type="dxa"/>
          </w:tcPr>
          <w:p w14:paraId="197DF913" w14:textId="77777777" w:rsidR="00EF027D" w:rsidRPr="00023FAE" w:rsidRDefault="00EF027D" w:rsidP="00A437FF">
            <w:pPr>
              <w:rPr>
                <w:lang w:val="en-GB"/>
              </w:rPr>
            </w:pPr>
          </w:p>
        </w:tc>
        <w:tc>
          <w:tcPr>
            <w:tcW w:w="1842" w:type="dxa"/>
          </w:tcPr>
          <w:p w14:paraId="162D5EE2" w14:textId="77777777" w:rsidR="00EF027D" w:rsidRPr="00023FAE" w:rsidRDefault="00EF027D" w:rsidP="00A437FF">
            <w:pPr>
              <w:rPr>
                <w:lang w:val="en-GB"/>
              </w:rPr>
            </w:pPr>
          </w:p>
        </w:tc>
        <w:tc>
          <w:tcPr>
            <w:tcW w:w="1842" w:type="dxa"/>
          </w:tcPr>
          <w:p w14:paraId="3FEE5063" w14:textId="77777777" w:rsidR="00EF027D" w:rsidRPr="00023FAE" w:rsidRDefault="00EF027D" w:rsidP="00A437FF">
            <w:pPr>
              <w:rPr>
                <w:lang w:val="en-GB"/>
              </w:rPr>
            </w:pPr>
          </w:p>
        </w:tc>
      </w:tr>
    </w:tbl>
    <w:p w14:paraId="6AEE88CF" w14:textId="77777777" w:rsidR="000D5EC8" w:rsidRPr="00023FAE" w:rsidRDefault="000D5EC8" w:rsidP="000D5EC8">
      <w:pPr>
        <w:rPr>
          <w:b/>
          <w:sz w:val="28"/>
          <w:lang w:val="en-GB"/>
        </w:rPr>
        <w:sectPr w:rsidR="000D5EC8" w:rsidRPr="00023FAE" w:rsidSect="00A437FF">
          <w:headerReference w:type="even" r:id="rId17"/>
          <w:headerReference w:type="default" r:id="rId18"/>
          <w:footerReference w:type="default" r:id="rId19"/>
          <w:pgSz w:w="15840" w:h="12240" w:orient="landscape" w:code="1"/>
          <w:pgMar w:top="1440" w:right="1440" w:bottom="1440" w:left="1440" w:header="720" w:footer="720" w:gutter="0"/>
          <w:cols w:space="720"/>
        </w:sectPr>
      </w:pPr>
    </w:p>
    <w:p w14:paraId="06448B50" w14:textId="77777777" w:rsidR="000D5EC8" w:rsidRPr="00023FAE" w:rsidRDefault="000D5EC8" w:rsidP="000D5EC8">
      <w:pPr>
        <w:pStyle w:val="Section3-Heading1"/>
        <w:rPr>
          <w:lang w:val="en-GB"/>
        </w:rPr>
      </w:pPr>
      <w:bookmarkStart w:id="88" w:name="_Toc217469976"/>
      <w:r w:rsidRPr="00023FAE">
        <w:rPr>
          <w:lang w:val="en-GB"/>
        </w:rPr>
        <w:lastRenderedPageBreak/>
        <w:t>Form TECH-6: Curriculum Vitae (CV) for all Professional Staff</w:t>
      </w:r>
      <w:bookmarkEnd w:id="88"/>
    </w:p>
    <w:p w14:paraId="0EA12F2B" w14:textId="77777777" w:rsidR="000D5EC8" w:rsidRPr="00023FAE" w:rsidRDefault="000D5EC8" w:rsidP="000D5EC8">
      <w:pPr>
        <w:pStyle w:val="Header"/>
        <w:tabs>
          <w:tab w:val="clear" w:pos="4320"/>
          <w:tab w:val="clear" w:pos="8640"/>
          <w:tab w:val="right" w:pos="9000"/>
        </w:tabs>
        <w:rPr>
          <w:szCs w:val="24"/>
          <w:lang w:eastAsia="it-IT"/>
        </w:rPr>
      </w:pPr>
    </w:p>
    <w:p w14:paraId="589B3373" w14:textId="77777777" w:rsidR="000D5EC8" w:rsidRPr="00023FAE" w:rsidRDefault="000D5EC8" w:rsidP="000D5EC8">
      <w:pPr>
        <w:tabs>
          <w:tab w:val="left" w:pos="360"/>
          <w:tab w:val="right" w:pos="9000"/>
        </w:tabs>
        <w:rPr>
          <w:b/>
          <w:bCs/>
          <w:lang w:val="en-GB"/>
        </w:rPr>
      </w:pPr>
      <w:r w:rsidRPr="00023FAE">
        <w:rPr>
          <w:b/>
          <w:bCs/>
          <w:lang w:val="en-GB"/>
        </w:rPr>
        <w:t>1.</w:t>
      </w:r>
      <w:r w:rsidRPr="00023FAE">
        <w:rPr>
          <w:b/>
          <w:bCs/>
          <w:lang w:val="en-GB"/>
        </w:rPr>
        <w:tab/>
        <w:t xml:space="preserve">Proposed </w:t>
      </w:r>
      <w:proofErr w:type="gramStart"/>
      <w:r w:rsidRPr="00023FAE">
        <w:rPr>
          <w:b/>
          <w:bCs/>
          <w:lang w:val="en-GB"/>
        </w:rPr>
        <w:t>Position</w:t>
      </w:r>
      <w:r w:rsidRPr="00023FAE">
        <w:rPr>
          <w:lang w:val="en-GB"/>
        </w:rPr>
        <w:t xml:space="preserve">  </w:t>
      </w:r>
      <w:r w:rsidRPr="00023FAE">
        <w:rPr>
          <w:sz w:val="20"/>
          <w:lang w:val="en-GB"/>
        </w:rPr>
        <w:t>[</w:t>
      </w:r>
      <w:proofErr w:type="gramEnd"/>
      <w:r w:rsidRPr="00023FAE">
        <w:rPr>
          <w:i/>
          <w:iCs/>
          <w:sz w:val="20"/>
          <w:lang w:val="en-GB"/>
        </w:rPr>
        <w:t>only one candidate shall be nominated for each position</w:t>
      </w:r>
      <w:r w:rsidRPr="00023FAE">
        <w:rPr>
          <w:sz w:val="20"/>
          <w:lang w:val="en-GB"/>
        </w:rPr>
        <w:t>]</w:t>
      </w:r>
      <w:r w:rsidRPr="00023FAE">
        <w:rPr>
          <w:lang w:val="en-GB"/>
        </w:rPr>
        <w:t xml:space="preserve">:  </w:t>
      </w:r>
      <w:r w:rsidRPr="00023FAE">
        <w:rPr>
          <w:u w:val="single"/>
          <w:lang w:val="en-GB"/>
        </w:rPr>
        <w:tab/>
      </w:r>
    </w:p>
    <w:p w14:paraId="5511B0C5" w14:textId="77777777" w:rsidR="000D5EC8" w:rsidRPr="00023FAE" w:rsidRDefault="000D5EC8" w:rsidP="000D5EC8">
      <w:pPr>
        <w:pStyle w:val="Header"/>
        <w:tabs>
          <w:tab w:val="clear" w:pos="4320"/>
          <w:tab w:val="clear" w:pos="8640"/>
          <w:tab w:val="right" w:pos="9000"/>
        </w:tabs>
        <w:rPr>
          <w:szCs w:val="24"/>
          <w:lang w:eastAsia="it-IT"/>
        </w:rPr>
      </w:pPr>
    </w:p>
    <w:p w14:paraId="22B76849" w14:textId="77777777" w:rsidR="000D5EC8" w:rsidRPr="00023FAE" w:rsidRDefault="000D5EC8" w:rsidP="000D5EC8">
      <w:pPr>
        <w:tabs>
          <w:tab w:val="left" w:pos="360"/>
          <w:tab w:val="right" w:pos="9000"/>
        </w:tabs>
        <w:ind w:left="360" w:hanging="360"/>
        <w:rPr>
          <w:u w:val="single"/>
          <w:lang w:val="en-GB"/>
        </w:rPr>
      </w:pPr>
      <w:r w:rsidRPr="00023FAE">
        <w:rPr>
          <w:b/>
          <w:bCs/>
          <w:lang w:val="en-GB"/>
        </w:rPr>
        <w:t>2.</w:t>
      </w:r>
      <w:r w:rsidRPr="00023FAE">
        <w:rPr>
          <w:b/>
          <w:bCs/>
          <w:lang w:val="en-GB"/>
        </w:rPr>
        <w:tab/>
        <w:t xml:space="preserve">Name of </w:t>
      </w:r>
      <w:proofErr w:type="gramStart"/>
      <w:r w:rsidRPr="00023FAE">
        <w:rPr>
          <w:b/>
          <w:bCs/>
          <w:lang w:val="en-GB"/>
        </w:rPr>
        <w:t>Firm</w:t>
      </w:r>
      <w:r w:rsidRPr="00023FAE">
        <w:rPr>
          <w:lang w:val="en-GB"/>
        </w:rPr>
        <w:t xml:space="preserve">  </w:t>
      </w:r>
      <w:r w:rsidRPr="00023FAE">
        <w:rPr>
          <w:sz w:val="20"/>
          <w:lang w:val="en-GB"/>
        </w:rPr>
        <w:t>[</w:t>
      </w:r>
      <w:proofErr w:type="gramEnd"/>
      <w:r w:rsidRPr="00023FAE">
        <w:rPr>
          <w:i/>
          <w:iCs/>
          <w:sz w:val="20"/>
          <w:lang w:val="en-GB"/>
        </w:rPr>
        <w:t>Insert name of firm proposing the staff</w:t>
      </w:r>
      <w:r w:rsidRPr="00023FAE">
        <w:rPr>
          <w:sz w:val="20"/>
          <w:lang w:val="en-GB"/>
        </w:rPr>
        <w:t>]</w:t>
      </w:r>
      <w:r w:rsidRPr="00023FAE">
        <w:rPr>
          <w:lang w:val="en-GB"/>
        </w:rPr>
        <w:t xml:space="preserve">:  </w:t>
      </w:r>
      <w:r w:rsidRPr="00023FAE">
        <w:rPr>
          <w:u w:val="single"/>
          <w:lang w:val="en-GB"/>
        </w:rPr>
        <w:tab/>
      </w:r>
    </w:p>
    <w:p w14:paraId="71286F84" w14:textId="77777777" w:rsidR="000D5EC8" w:rsidRPr="00023FAE" w:rsidRDefault="000D5EC8" w:rsidP="000D5EC8">
      <w:pPr>
        <w:tabs>
          <w:tab w:val="left" w:pos="360"/>
          <w:tab w:val="right" w:pos="9000"/>
        </w:tabs>
        <w:ind w:left="360" w:hanging="360"/>
        <w:rPr>
          <w:u w:val="single"/>
          <w:lang w:val="en-GB"/>
        </w:rPr>
      </w:pPr>
    </w:p>
    <w:p w14:paraId="374B013B" w14:textId="77777777" w:rsidR="000D5EC8" w:rsidRPr="00023FAE" w:rsidRDefault="000D5EC8" w:rsidP="000D5EC8">
      <w:pPr>
        <w:tabs>
          <w:tab w:val="right" w:pos="9000"/>
        </w:tabs>
        <w:ind w:left="360" w:hanging="360"/>
        <w:rPr>
          <w:u w:val="single"/>
          <w:lang w:val="en-GB"/>
        </w:rPr>
      </w:pPr>
      <w:r w:rsidRPr="00023FAE">
        <w:rPr>
          <w:b/>
          <w:bCs/>
          <w:lang w:val="en-GB"/>
        </w:rPr>
        <w:tab/>
      </w:r>
      <w:r w:rsidRPr="00023FAE">
        <w:rPr>
          <w:u w:val="single"/>
          <w:lang w:val="en-GB"/>
        </w:rPr>
        <w:tab/>
      </w:r>
    </w:p>
    <w:p w14:paraId="537B0C06" w14:textId="77777777" w:rsidR="000D5EC8" w:rsidRPr="00023FAE" w:rsidRDefault="000D5EC8" w:rsidP="000D5EC8">
      <w:pPr>
        <w:pStyle w:val="Header"/>
        <w:tabs>
          <w:tab w:val="clear" w:pos="4320"/>
          <w:tab w:val="clear" w:pos="8640"/>
          <w:tab w:val="right" w:pos="9000"/>
        </w:tabs>
        <w:rPr>
          <w:szCs w:val="24"/>
          <w:lang w:eastAsia="it-IT"/>
        </w:rPr>
      </w:pPr>
    </w:p>
    <w:p w14:paraId="328928FC" w14:textId="77777777" w:rsidR="000D5EC8" w:rsidRPr="00023FAE" w:rsidRDefault="000D5EC8" w:rsidP="000D5EC8">
      <w:pPr>
        <w:tabs>
          <w:tab w:val="left" w:pos="360"/>
          <w:tab w:val="right" w:pos="9000"/>
        </w:tabs>
        <w:rPr>
          <w:b/>
          <w:bCs/>
          <w:lang w:val="en-GB"/>
        </w:rPr>
      </w:pPr>
      <w:r w:rsidRPr="00023FAE">
        <w:rPr>
          <w:b/>
          <w:bCs/>
          <w:lang w:val="en-GB"/>
        </w:rPr>
        <w:t>3.</w:t>
      </w:r>
      <w:r w:rsidRPr="00023FAE">
        <w:rPr>
          <w:b/>
          <w:bCs/>
          <w:lang w:val="en-GB"/>
        </w:rPr>
        <w:tab/>
        <w:t xml:space="preserve">Name of </w:t>
      </w:r>
      <w:proofErr w:type="gramStart"/>
      <w:r w:rsidRPr="00023FAE">
        <w:rPr>
          <w:b/>
          <w:bCs/>
          <w:lang w:val="en-GB"/>
        </w:rPr>
        <w:t>Staff</w:t>
      </w:r>
      <w:r w:rsidRPr="00023FAE">
        <w:rPr>
          <w:lang w:val="en-GB"/>
        </w:rPr>
        <w:t xml:space="preserve">  </w:t>
      </w:r>
      <w:r w:rsidRPr="00023FAE">
        <w:rPr>
          <w:sz w:val="20"/>
          <w:lang w:val="en-GB"/>
        </w:rPr>
        <w:t>[</w:t>
      </w:r>
      <w:proofErr w:type="gramEnd"/>
      <w:r w:rsidRPr="00023FAE">
        <w:rPr>
          <w:i/>
          <w:iCs/>
          <w:sz w:val="20"/>
          <w:lang w:val="en-GB"/>
        </w:rPr>
        <w:t>Insert full name</w:t>
      </w:r>
      <w:r w:rsidRPr="00023FAE">
        <w:rPr>
          <w:sz w:val="20"/>
          <w:lang w:val="en-GB"/>
        </w:rPr>
        <w:t>]</w:t>
      </w:r>
      <w:r w:rsidRPr="00023FAE">
        <w:rPr>
          <w:lang w:val="en-GB"/>
        </w:rPr>
        <w:t xml:space="preserve">:  </w:t>
      </w:r>
      <w:r w:rsidRPr="00023FAE">
        <w:rPr>
          <w:u w:val="single"/>
          <w:lang w:val="en-GB"/>
        </w:rPr>
        <w:tab/>
      </w:r>
    </w:p>
    <w:p w14:paraId="52F6071D" w14:textId="77777777" w:rsidR="000D5EC8" w:rsidRPr="00023FAE" w:rsidRDefault="000D5EC8" w:rsidP="000D5EC8">
      <w:pPr>
        <w:pStyle w:val="Header"/>
        <w:tabs>
          <w:tab w:val="clear" w:pos="4320"/>
          <w:tab w:val="clear" w:pos="8640"/>
          <w:tab w:val="right" w:pos="9000"/>
        </w:tabs>
        <w:rPr>
          <w:szCs w:val="24"/>
          <w:lang w:eastAsia="it-IT"/>
        </w:rPr>
      </w:pPr>
    </w:p>
    <w:p w14:paraId="437BCCE2" w14:textId="77777777" w:rsidR="000D5EC8" w:rsidRPr="00023FAE" w:rsidRDefault="000D5EC8" w:rsidP="000D5EC8">
      <w:pPr>
        <w:tabs>
          <w:tab w:val="left" w:pos="360"/>
          <w:tab w:val="left" w:pos="4500"/>
          <w:tab w:val="right" w:pos="9000"/>
        </w:tabs>
        <w:rPr>
          <w:lang w:val="en-GB"/>
        </w:rPr>
      </w:pPr>
      <w:r w:rsidRPr="00023FAE">
        <w:rPr>
          <w:b/>
          <w:bCs/>
          <w:lang w:val="en-GB"/>
        </w:rPr>
        <w:t>4.</w:t>
      </w:r>
      <w:r w:rsidRPr="00023FAE">
        <w:rPr>
          <w:b/>
          <w:bCs/>
          <w:lang w:val="en-GB"/>
        </w:rPr>
        <w:tab/>
        <w:t>Date of Birth</w:t>
      </w:r>
      <w:r w:rsidRPr="00023FAE">
        <w:rPr>
          <w:lang w:val="en-GB"/>
        </w:rPr>
        <w:t xml:space="preserve">:  </w:t>
      </w:r>
      <w:r w:rsidRPr="00023FAE">
        <w:rPr>
          <w:u w:val="single"/>
          <w:lang w:val="en-GB"/>
        </w:rPr>
        <w:tab/>
        <w:t xml:space="preserve"> </w:t>
      </w:r>
      <w:r w:rsidRPr="00023FAE">
        <w:rPr>
          <w:b/>
          <w:bCs/>
          <w:lang w:val="en-GB"/>
        </w:rPr>
        <w:t>Nationality</w:t>
      </w:r>
      <w:r w:rsidRPr="00023FAE">
        <w:rPr>
          <w:lang w:val="en-GB"/>
        </w:rPr>
        <w:t xml:space="preserve">:  </w:t>
      </w:r>
      <w:r w:rsidRPr="00023FAE">
        <w:rPr>
          <w:u w:val="single"/>
          <w:lang w:val="en-GB"/>
        </w:rPr>
        <w:tab/>
      </w:r>
    </w:p>
    <w:p w14:paraId="7F6FE2C6" w14:textId="77777777" w:rsidR="000D5EC8" w:rsidRPr="00023FAE" w:rsidRDefault="000D5EC8" w:rsidP="000D5EC8">
      <w:pPr>
        <w:tabs>
          <w:tab w:val="right" w:pos="9000"/>
        </w:tabs>
        <w:rPr>
          <w:lang w:val="en-GB"/>
        </w:rPr>
      </w:pPr>
    </w:p>
    <w:p w14:paraId="025BBC9F" w14:textId="7A57BC6A" w:rsidR="000D5EC8" w:rsidRPr="00023FAE" w:rsidRDefault="000D5EC8" w:rsidP="000D5EC8">
      <w:pPr>
        <w:tabs>
          <w:tab w:val="left" w:pos="360"/>
          <w:tab w:val="right" w:pos="9000"/>
        </w:tabs>
        <w:ind w:left="360" w:hanging="360"/>
        <w:rPr>
          <w:bCs/>
          <w:u w:val="single"/>
          <w:lang w:val="en-GB"/>
        </w:rPr>
      </w:pPr>
      <w:r w:rsidRPr="00023FAE">
        <w:rPr>
          <w:b/>
          <w:lang w:val="en-GB"/>
        </w:rPr>
        <w:t>5.</w:t>
      </w:r>
      <w:r w:rsidRPr="00023FAE">
        <w:rPr>
          <w:b/>
          <w:lang w:val="en-GB"/>
        </w:rPr>
        <w:tab/>
      </w:r>
      <w:proofErr w:type="gramStart"/>
      <w:r w:rsidRPr="00023FAE">
        <w:rPr>
          <w:b/>
          <w:lang w:val="en-GB"/>
        </w:rPr>
        <w:t>Education</w:t>
      </w:r>
      <w:r w:rsidRPr="00023FAE">
        <w:rPr>
          <w:bCs/>
          <w:lang w:val="en-GB"/>
        </w:rPr>
        <w:t xml:space="preserve">  </w:t>
      </w:r>
      <w:r w:rsidRPr="00023FAE">
        <w:rPr>
          <w:sz w:val="20"/>
          <w:lang w:val="en-GB"/>
        </w:rPr>
        <w:t>[</w:t>
      </w:r>
      <w:proofErr w:type="gramEnd"/>
      <w:r w:rsidRPr="00023FAE">
        <w:rPr>
          <w:i/>
          <w:iCs/>
          <w:sz w:val="20"/>
          <w:lang w:val="en-GB"/>
        </w:rPr>
        <w:t>Indicate</w:t>
      </w:r>
      <w:r w:rsidRPr="00023FAE">
        <w:rPr>
          <w:i/>
          <w:sz w:val="20"/>
          <w:lang w:val="en-GB"/>
        </w:rPr>
        <w:t xml:space="preserve"> college/university and other speciali</w:t>
      </w:r>
      <w:r w:rsidR="00D35565">
        <w:rPr>
          <w:i/>
          <w:sz w:val="20"/>
          <w:lang w:val="en-GB"/>
        </w:rPr>
        <w:t>s</w:t>
      </w:r>
      <w:r w:rsidRPr="00023FAE">
        <w:rPr>
          <w:i/>
          <w:sz w:val="20"/>
          <w:lang w:val="en-GB"/>
        </w:rPr>
        <w:t>ed education of staff member, giving names of institutions, degrees obtained, and dates of obtainment</w:t>
      </w:r>
      <w:r w:rsidRPr="00023FAE">
        <w:rPr>
          <w:sz w:val="20"/>
          <w:lang w:val="en-GB"/>
        </w:rPr>
        <w:t>]</w:t>
      </w:r>
      <w:r w:rsidRPr="00023FAE">
        <w:rPr>
          <w:bCs/>
          <w:lang w:val="en-GB"/>
        </w:rPr>
        <w:t xml:space="preserve">:  </w:t>
      </w:r>
      <w:r w:rsidRPr="00023FAE">
        <w:rPr>
          <w:bCs/>
          <w:u w:val="single"/>
          <w:lang w:val="en-GB"/>
        </w:rPr>
        <w:tab/>
      </w:r>
    </w:p>
    <w:p w14:paraId="145FC873" w14:textId="77777777" w:rsidR="000D5EC8" w:rsidRPr="00023FAE" w:rsidRDefault="000D5EC8" w:rsidP="000D5EC8">
      <w:pPr>
        <w:tabs>
          <w:tab w:val="right" w:pos="9000"/>
        </w:tabs>
        <w:rPr>
          <w:bCs/>
          <w:u w:val="single"/>
          <w:lang w:val="en-GB"/>
        </w:rPr>
      </w:pPr>
    </w:p>
    <w:p w14:paraId="3999AF75" w14:textId="77777777" w:rsidR="000D5EC8" w:rsidRPr="00023FAE" w:rsidRDefault="000D5EC8" w:rsidP="000D5EC8">
      <w:pPr>
        <w:tabs>
          <w:tab w:val="right" w:pos="9000"/>
        </w:tabs>
        <w:rPr>
          <w:u w:val="single"/>
          <w:lang w:val="en-GB"/>
        </w:rPr>
      </w:pPr>
      <w:r w:rsidRPr="00023FAE">
        <w:rPr>
          <w:u w:val="single"/>
          <w:lang w:val="en-GB"/>
        </w:rPr>
        <w:tab/>
      </w:r>
    </w:p>
    <w:p w14:paraId="57ECF784" w14:textId="77777777" w:rsidR="000D5EC8" w:rsidRPr="00023FAE" w:rsidRDefault="000D5EC8" w:rsidP="000D5EC8">
      <w:pPr>
        <w:tabs>
          <w:tab w:val="right" w:pos="9000"/>
        </w:tabs>
        <w:rPr>
          <w:lang w:val="en-GB"/>
        </w:rPr>
      </w:pPr>
    </w:p>
    <w:p w14:paraId="38E05EE4" w14:textId="77777777" w:rsidR="000D5EC8" w:rsidRPr="00023FAE" w:rsidRDefault="000D5EC8" w:rsidP="000D5EC8">
      <w:pPr>
        <w:tabs>
          <w:tab w:val="left" w:pos="360"/>
          <w:tab w:val="right" w:pos="9000"/>
        </w:tabs>
        <w:rPr>
          <w:lang w:val="en-GB"/>
        </w:rPr>
      </w:pPr>
      <w:r w:rsidRPr="00023FAE">
        <w:rPr>
          <w:b/>
          <w:bCs/>
          <w:lang w:val="en-GB"/>
        </w:rPr>
        <w:t>6.</w:t>
      </w:r>
      <w:r w:rsidRPr="00023FAE">
        <w:rPr>
          <w:b/>
          <w:bCs/>
          <w:lang w:val="en-GB"/>
        </w:rPr>
        <w:tab/>
        <w:t>Membership of Professional Associations</w:t>
      </w:r>
      <w:r w:rsidRPr="00023FAE">
        <w:rPr>
          <w:lang w:val="en-GB"/>
        </w:rPr>
        <w:t xml:space="preserve">:  </w:t>
      </w:r>
      <w:r w:rsidRPr="00023FAE">
        <w:rPr>
          <w:u w:val="single"/>
          <w:lang w:val="en-GB"/>
        </w:rPr>
        <w:tab/>
      </w:r>
    </w:p>
    <w:p w14:paraId="12A525CD" w14:textId="77777777" w:rsidR="000D5EC8" w:rsidRPr="00023FAE" w:rsidRDefault="000D5EC8" w:rsidP="000D5EC8">
      <w:pPr>
        <w:tabs>
          <w:tab w:val="right" w:pos="9000"/>
        </w:tabs>
        <w:rPr>
          <w:u w:val="single"/>
          <w:lang w:val="en-GB"/>
        </w:rPr>
      </w:pPr>
    </w:p>
    <w:p w14:paraId="64A7DC32" w14:textId="77777777" w:rsidR="000D5EC8" w:rsidRPr="00023FAE" w:rsidRDefault="000D5EC8" w:rsidP="000D5EC8">
      <w:pPr>
        <w:tabs>
          <w:tab w:val="right" w:pos="9000"/>
        </w:tabs>
        <w:rPr>
          <w:lang w:val="en-GB"/>
        </w:rPr>
      </w:pPr>
      <w:r w:rsidRPr="00023FAE">
        <w:rPr>
          <w:u w:val="single"/>
          <w:lang w:val="en-GB"/>
        </w:rPr>
        <w:tab/>
      </w:r>
    </w:p>
    <w:p w14:paraId="16B7693F" w14:textId="77777777" w:rsidR="000D5EC8" w:rsidRPr="00023FAE" w:rsidRDefault="000D5EC8" w:rsidP="000D5EC8">
      <w:pPr>
        <w:tabs>
          <w:tab w:val="right" w:pos="9000"/>
        </w:tabs>
        <w:rPr>
          <w:lang w:val="en-GB"/>
        </w:rPr>
      </w:pPr>
    </w:p>
    <w:p w14:paraId="154D4BC3" w14:textId="77777777" w:rsidR="000D5EC8" w:rsidRPr="00023FAE" w:rsidRDefault="000D5EC8" w:rsidP="000D5EC8">
      <w:pPr>
        <w:tabs>
          <w:tab w:val="left" w:pos="360"/>
          <w:tab w:val="right" w:pos="9000"/>
        </w:tabs>
        <w:rPr>
          <w:lang w:val="en-GB"/>
        </w:rPr>
      </w:pPr>
      <w:r w:rsidRPr="00023FAE">
        <w:rPr>
          <w:b/>
          <w:bCs/>
          <w:lang w:val="en-GB"/>
        </w:rPr>
        <w:t>7.</w:t>
      </w:r>
      <w:r w:rsidRPr="00023FAE">
        <w:rPr>
          <w:b/>
          <w:bCs/>
          <w:lang w:val="en-GB"/>
        </w:rPr>
        <w:tab/>
        <w:t xml:space="preserve">Other </w:t>
      </w:r>
      <w:proofErr w:type="gramStart"/>
      <w:r w:rsidRPr="00023FAE">
        <w:rPr>
          <w:b/>
          <w:bCs/>
          <w:lang w:val="en-GB"/>
        </w:rPr>
        <w:t>Training</w:t>
      </w:r>
      <w:r w:rsidRPr="00023FAE">
        <w:rPr>
          <w:lang w:val="en-GB"/>
        </w:rPr>
        <w:t xml:space="preserve">  </w:t>
      </w:r>
      <w:r w:rsidRPr="00023FAE">
        <w:rPr>
          <w:sz w:val="20"/>
          <w:lang w:val="en-GB"/>
        </w:rPr>
        <w:t>[</w:t>
      </w:r>
      <w:proofErr w:type="gramEnd"/>
      <w:r w:rsidRPr="00023FAE">
        <w:rPr>
          <w:i/>
          <w:iCs/>
          <w:sz w:val="20"/>
          <w:lang w:val="en-GB"/>
        </w:rPr>
        <w:t>Indicate</w:t>
      </w:r>
      <w:r w:rsidRPr="00023FAE">
        <w:rPr>
          <w:i/>
          <w:sz w:val="20"/>
          <w:lang w:val="en-GB"/>
        </w:rPr>
        <w:t xml:space="preserve"> significant training since degrees under 5 - Education were obtained</w:t>
      </w:r>
      <w:r w:rsidRPr="00023FAE">
        <w:rPr>
          <w:sz w:val="20"/>
          <w:lang w:val="en-GB"/>
        </w:rPr>
        <w:t>]</w:t>
      </w:r>
      <w:r w:rsidRPr="00023FAE">
        <w:rPr>
          <w:lang w:val="en-GB"/>
        </w:rPr>
        <w:t xml:space="preserve">:  </w:t>
      </w:r>
      <w:r w:rsidRPr="00023FAE">
        <w:rPr>
          <w:u w:val="single"/>
          <w:lang w:val="en-GB"/>
        </w:rPr>
        <w:tab/>
      </w:r>
    </w:p>
    <w:p w14:paraId="51604251" w14:textId="77777777" w:rsidR="000D5EC8" w:rsidRPr="00023FAE" w:rsidRDefault="000D5EC8" w:rsidP="000D5EC8">
      <w:pPr>
        <w:tabs>
          <w:tab w:val="right" w:pos="9000"/>
        </w:tabs>
        <w:rPr>
          <w:u w:val="single"/>
          <w:lang w:val="en-GB"/>
        </w:rPr>
      </w:pPr>
    </w:p>
    <w:p w14:paraId="74DD0C64" w14:textId="77777777" w:rsidR="000D5EC8" w:rsidRPr="00023FAE" w:rsidRDefault="000D5EC8" w:rsidP="000D5EC8">
      <w:pPr>
        <w:tabs>
          <w:tab w:val="right" w:pos="9000"/>
        </w:tabs>
        <w:rPr>
          <w:lang w:val="en-GB"/>
        </w:rPr>
      </w:pPr>
      <w:r w:rsidRPr="00023FAE">
        <w:rPr>
          <w:u w:val="single"/>
          <w:lang w:val="en-GB"/>
        </w:rPr>
        <w:tab/>
      </w:r>
    </w:p>
    <w:p w14:paraId="5F3158E7" w14:textId="77777777" w:rsidR="000D5EC8" w:rsidRPr="00023FAE" w:rsidRDefault="000D5EC8" w:rsidP="000D5EC8">
      <w:pPr>
        <w:tabs>
          <w:tab w:val="right" w:pos="9000"/>
        </w:tabs>
        <w:rPr>
          <w:lang w:val="en-GB"/>
        </w:rPr>
      </w:pPr>
    </w:p>
    <w:p w14:paraId="032C8A6F" w14:textId="77777777" w:rsidR="000D5EC8" w:rsidRPr="00023FAE" w:rsidRDefault="000D5EC8" w:rsidP="000D5EC8">
      <w:pPr>
        <w:tabs>
          <w:tab w:val="left" w:pos="360"/>
          <w:tab w:val="right" w:pos="9000"/>
        </w:tabs>
        <w:ind w:left="360" w:hanging="360"/>
        <w:jc w:val="both"/>
        <w:rPr>
          <w:lang w:val="en-GB"/>
        </w:rPr>
      </w:pPr>
      <w:r w:rsidRPr="00023FAE">
        <w:rPr>
          <w:b/>
          <w:lang w:val="en-GB"/>
        </w:rPr>
        <w:t>8.</w:t>
      </w:r>
      <w:r w:rsidRPr="00023FAE">
        <w:rPr>
          <w:b/>
          <w:lang w:val="en-GB"/>
        </w:rPr>
        <w:tab/>
        <w:t>Countries of Work Experience</w:t>
      </w:r>
      <w:proofErr w:type="gramStart"/>
      <w:r w:rsidRPr="00023FAE">
        <w:rPr>
          <w:bCs/>
          <w:lang w:val="en-GB"/>
        </w:rPr>
        <w:t xml:space="preserve">:  </w:t>
      </w:r>
      <w:r w:rsidRPr="00023FAE">
        <w:rPr>
          <w:sz w:val="20"/>
          <w:lang w:val="en-GB"/>
        </w:rPr>
        <w:t>[</w:t>
      </w:r>
      <w:proofErr w:type="gramEnd"/>
      <w:r w:rsidRPr="00023FAE">
        <w:rPr>
          <w:i/>
          <w:sz w:val="20"/>
          <w:lang w:val="en-GB"/>
        </w:rPr>
        <w:t>List countries where staff has worked in the last ten years</w:t>
      </w:r>
      <w:r w:rsidRPr="00023FAE">
        <w:rPr>
          <w:sz w:val="20"/>
          <w:lang w:val="en-GB"/>
        </w:rPr>
        <w:t>]</w:t>
      </w:r>
      <w:r w:rsidRPr="00023FAE">
        <w:rPr>
          <w:bCs/>
          <w:lang w:val="en-GB"/>
        </w:rPr>
        <w:t>:</w:t>
      </w:r>
      <w:r w:rsidRPr="00023FAE">
        <w:rPr>
          <w:bCs/>
          <w:u w:val="single"/>
          <w:lang w:val="en-GB"/>
        </w:rPr>
        <w:tab/>
      </w:r>
    </w:p>
    <w:p w14:paraId="5EC7891B" w14:textId="77777777" w:rsidR="000D5EC8" w:rsidRPr="00023FAE" w:rsidRDefault="000D5EC8" w:rsidP="000D5EC8">
      <w:pPr>
        <w:pStyle w:val="Header"/>
        <w:tabs>
          <w:tab w:val="clear" w:pos="4320"/>
          <w:tab w:val="clear" w:pos="8640"/>
          <w:tab w:val="right" w:pos="9000"/>
        </w:tabs>
        <w:rPr>
          <w:szCs w:val="24"/>
          <w:lang w:val="en-GB" w:eastAsia="it-IT"/>
        </w:rPr>
      </w:pPr>
    </w:p>
    <w:p w14:paraId="27E3C746" w14:textId="77777777" w:rsidR="000D5EC8" w:rsidRPr="00023FAE" w:rsidRDefault="000D5EC8" w:rsidP="000D5EC8">
      <w:pPr>
        <w:tabs>
          <w:tab w:val="right" w:pos="9000"/>
        </w:tabs>
        <w:rPr>
          <w:lang w:val="en-GB"/>
        </w:rPr>
      </w:pPr>
      <w:r w:rsidRPr="00023FAE">
        <w:rPr>
          <w:u w:val="single"/>
          <w:lang w:val="en-GB"/>
        </w:rPr>
        <w:tab/>
      </w:r>
    </w:p>
    <w:p w14:paraId="68609993" w14:textId="77777777" w:rsidR="000D5EC8" w:rsidRPr="00023FAE" w:rsidRDefault="000D5EC8" w:rsidP="000D5EC8">
      <w:pPr>
        <w:pStyle w:val="Header"/>
        <w:tabs>
          <w:tab w:val="clear" w:pos="4320"/>
          <w:tab w:val="clear" w:pos="8640"/>
          <w:tab w:val="right" w:pos="9000"/>
        </w:tabs>
        <w:rPr>
          <w:szCs w:val="24"/>
          <w:lang w:val="en-GB" w:eastAsia="it-IT"/>
        </w:rPr>
      </w:pPr>
    </w:p>
    <w:p w14:paraId="5CF091BD" w14:textId="77777777" w:rsidR="000D5EC8" w:rsidRPr="00023FAE" w:rsidRDefault="000D5EC8" w:rsidP="000D5EC8">
      <w:pPr>
        <w:tabs>
          <w:tab w:val="left" w:pos="360"/>
          <w:tab w:val="right" w:pos="9000"/>
        </w:tabs>
        <w:ind w:left="360" w:hanging="360"/>
        <w:jc w:val="both"/>
        <w:rPr>
          <w:bCs/>
          <w:lang w:val="en-GB"/>
        </w:rPr>
      </w:pPr>
      <w:r w:rsidRPr="00023FAE">
        <w:rPr>
          <w:b/>
          <w:lang w:val="en-GB"/>
        </w:rPr>
        <w:t>9.</w:t>
      </w:r>
      <w:r w:rsidRPr="00023FAE">
        <w:rPr>
          <w:b/>
          <w:lang w:val="en-GB"/>
        </w:rPr>
        <w:tab/>
      </w:r>
      <w:proofErr w:type="gramStart"/>
      <w:r w:rsidRPr="00023FAE">
        <w:rPr>
          <w:b/>
          <w:lang w:val="en-GB"/>
        </w:rPr>
        <w:t>Languages</w:t>
      </w:r>
      <w:r w:rsidRPr="00023FAE">
        <w:rPr>
          <w:bCs/>
          <w:lang w:val="en-GB"/>
        </w:rPr>
        <w:t xml:space="preserve">  </w:t>
      </w:r>
      <w:r w:rsidRPr="00023FAE">
        <w:rPr>
          <w:sz w:val="20"/>
          <w:lang w:val="en-GB"/>
        </w:rPr>
        <w:t>[</w:t>
      </w:r>
      <w:proofErr w:type="gramEnd"/>
      <w:r w:rsidRPr="00023FAE">
        <w:rPr>
          <w:i/>
          <w:sz w:val="20"/>
          <w:lang w:val="en-GB"/>
        </w:rPr>
        <w:t>For each language indicate proficiency: good, fair, or poor in speaking, reading, and writing</w:t>
      </w:r>
      <w:r w:rsidRPr="00023FAE">
        <w:rPr>
          <w:sz w:val="20"/>
          <w:lang w:val="en-GB"/>
        </w:rPr>
        <w:t>]</w:t>
      </w:r>
      <w:r w:rsidRPr="00023FAE">
        <w:rPr>
          <w:bCs/>
          <w:lang w:val="en-GB"/>
        </w:rPr>
        <w:t xml:space="preserve">:  </w:t>
      </w:r>
      <w:r w:rsidRPr="00023FAE">
        <w:rPr>
          <w:bCs/>
          <w:u w:val="single"/>
          <w:lang w:val="en-GB"/>
        </w:rPr>
        <w:tab/>
      </w:r>
    </w:p>
    <w:p w14:paraId="1413EABC" w14:textId="77777777" w:rsidR="000D5EC8" w:rsidRPr="00023FAE" w:rsidRDefault="000D5EC8" w:rsidP="000D5EC8">
      <w:pPr>
        <w:pStyle w:val="BodyText2"/>
        <w:tabs>
          <w:tab w:val="clear" w:pos="-720"/>
          <w:tab w:val="right" w:pos="8640"/>
        </w:tabs>
        <w:suppressAutoHyphens w:val="0"/>
        <w:rPr>
          <w:spacing w:val="0"/>
          <w:szCs w:val="24"/>
        </w:rPr>
      </w:pPr>
    </w:p>
    <w:p w14:paraId="5B20F76D" w14:textId="77777777" w:rsidR="000D5EC8" w:rsidRPr="00023FAE" w:rsidRDefault="000D5EC8" w:rsidP="000D5EC8">
      <w:pPr>
        <w:tabs>
          <w:tab w:val="right" w:pos="9000"/>
        </w:tabs>
        <w:jc w:val="both"/>
        <w:rPr>
          <w:lang w:val="en-GB"/>
        </w:rPr>
      </w:pPr>
      <w:r w:rsidRPr="00023FAE">
        <w:rPr>
          <w:u w:val="single"/>
          <w:lang w:val="en-GB"/>
        </w:rPr>
        <w:tab/>
      </w:r>
    </w:p>
    <w:p w14:paraId="1AC0F53B" w14:textId="77777777" w:rsidR="000D5EC8" w:rsidRPr="00023FAE" w:rsidRDefault="000D5EC8" w:rsidP="000D5EC8">
      <w:pPr>
        <w:tabs>
          <w:tab w:val="right" w:pos="9000"/>
        </w:tabs>
        <w:rPr>
          <w:lang w:val="en-GB"/>
        </w:rPr>
      </w:pPr>
    </w:p>
    <w:p w14:paraId="778C89BC" w14:textId="54572B17" w:rsidR="000D5EC8" w:rsidRPr="00023FAE" w:rsidRDefault="000D5EC8" w:rsidP="000D5EC8">
      <w:pPr>
        <w:tabs>
          <w:tab w:val="left" w:pos="360"/>
          <w:tab w:val="right" w:pos="9000"/>
        </w:tabs>
        <w:ind w:left="360" w:hanging="360"/>
        <w:rPr>
          <w:i/>
          <w:sz w:val="20"/>
          <w:lang w:val="en-GB"/>
        </w:rPr>
      </w:pPr>
      <w:r w:rsidRPr="00023FAE">
        <w:rPr>
          <w:b/>
          <w:lang w:val="en-GB"/>
        </w:rPr>
        <w:t>10.</w:t>
      </w:r>
      <w:r w:rsidRPr="00023FAE">
        <w:rPr>
          <w:b/>
          <w:lang w:val="en-GB"/>
        </w:rPr>
        <w:tab/>
        <w:t xml:space="preserve">Employment </w:t>
      </w:r>
      <w:proofErr w:type="gramStart"/>
      <w:r w:rsidRPr="00023FAE">
        <w:rPr>
          <w:b/>
          <w:lang w:val="en-GB"/>
        </w:rPr>
        <w:t>Record</w:t>
      </w:r>
      <w:r w:rsidRPr="00023FAE">
        <w:rPr>
          <w:bCs/>
          <w:lang w:val="en-GB"/>
        </w:rPr>
        <w:t xml:space="preserve">  </w:t>
      </w:r>
      <w:r w:rsidRPr="00023FAE">
        <w:rPr>
          <w:sz w:val="20"/>
          <w:lang w:val="en-GB"/>
        </w:rPr>
        <w:t>[</w:t>
      </w:r>
      <w:proofErr w:type="gramEnd"/>
      <w:r w:rsidRPr="00023FAE">
        <w:rPr>
          <w:i/>
          <w:sz w:val="20"/>
          <w:lang w:val="en-GB"/>
        </w:rPr>
        <w:t>Starting with present position, list in reverse order every employment held by staff member since graduation, giving for each employment (see format here below): dates of employment, name of employing organi</w:t>
      </w:r>
      <w:r w:rsidR="00D35565">
        <w:rPr>
          <w:i/>
          <w:sz w:val="20"/>
          <w:lang w:val="en-GB"/>
        </w:rPr>
        <w:t>s</w:t>
      </w:r>
      <w:r w:rsidRPr="00023FAE">
        <w:rPr>
          <w:i/>
          <w:sz w:val="20"/>
          <w:lang w:val="en-GB"/>
        </w:rPr>
        <w:t>ation, positions held.</w:t>
      </w:r>
      <w:r w:rsidRPr="00023FAE">
        <w:rPr>
          <w:sz w:val="20"/>
          <w:lang w:val="en-GB"/>
        </w:rPr>
        <w:t>]:</w:t>
      </w:r>
    </w:p>
    <w:p w14:paraId="658CDF11" w14:textId="77777777" w:rsidR="000D5EC8" w:rsidRPr="00023FAE" w:rsidRDefault="000D5EC8" w:rsidP="000D5EC8">
      <w:pPr>
        <w:pStyle w:val="BodyText2"/>
        <w:tabs>
          <w:tab w:val="clear" w:pos="-720"/>
          <w:tab w:val="right" w:pos="2160"/>
          <w:tab w:val="right" w:pos="3780"/>
        </w:tabs>
        <w:suppressAutoHyphens w:val="0"/>
        <w:rPr>
          <w:spacing w:val="0"/>
          <w:szCs w:val="24"/>
        </w:rPr>
      </w:pPr>
    </w:p>
    <w:p w14:paraId="68566D0F" w14:textId="77777777" w:rsidR="000D5EC8" w:rsidRPr="00023FAE" w:rsidRDefault="000D5EC8" w:rsidP="000D5EC8">
      <w:pPr>
        <w:pStyle w:val="BodyText2"/>
        <w:tabs>
          <w:tab w:val="clear" w:pos="-720"/>
          <w:tab w:val="right" w:pos="3060"/>
          <w:tab w:val="right" w:pos="4320"/>
        </w:tabs>
        <w:suppressAutoHyphens w:val="0"/>
        <w:rPr>
          <w:spacing w:val="0"/>
          <w:szCs w:val="24"/>
        </w:rPr>
      </w:pPr>
      <w:proofErr w:type="gramStart"/>
      <w:r w:rsidRPr="00023FAE">
        <w:rPr>
          <w:spacing w:val="0"/>
          <w:szCs w:val="24"/>
        </w:rPr>
        <w:t>From  [</w:t>
      </w:r>
      <w:proofErr w:type="gramEnd"/>
      <w:r w:rsidRPr="00023FAE">
        <w:rPr>
          <w:i/>
          <w:iCs/>
          <w:spacing w:val="0"/>
          <w:szCs w:val="24"/>
        </w:rPr>
        <w:t>Year</w:t>
      </w:r>
      <w:r w:rsidRPr="00023FAE">
        <w:rPr>
          <w:spacing w:val="0"/>
          <w:szCs w:val="24"/>
        </w:rPr>
        <w:t xml:space="preserve">]:  </w:t>
      </w:r>
      <w:r w:rsidRPr="00023FAE">
        <w:rPr>
          <w:spacing w:val="0"/>
          <w:szCs w:val="24"/>
          <w:u w:val="single"/>
        </w:rPr>
        <w:tab/>
      </w:r>
      <w:r w:rsidRPr="00023FAE">
        <w:rPr>
          <w:spacing w:val="0"/>
          <w:szCs w:val="24"/>
        </w:rPr>
        <w:t xml:space="preserve"> </w:t>
      </w:r>
      <w:proofErr w:type="gramStart"/>
      <w:r w:rsidRPr="00023FAE">
        <w:rPr>
          <w:spacing w:val="0"/>
          <w:szCs w:val="24"/>
        </w:rPr>
        <w:t>To  [</w:t>
      </w:r>
      <w:proofErr w:type="gramEnd"/>
      <w:r w:rsidRPr="00023FAE">
        <w:rPr>
          <w:i/>
          <w:iCs/>
          <w:spacing w:val="0"/>
          <w:szCs w:val="24"/>
        </w:rPr>
        <w:t>Year</w:t>
      </w:r>
      <w:r w:rsidRPr="00023FAE">
        <w:rPr>
          <w:spacing w:val="0"/>
          <w:szCs w:val="24"/>
        </w:rPr>
        <w:t xml:space="preserve">]:  </w:t>
      </w:r>
      <w:r w:rsidRPr="00023FAE">
        <w:rPr>
          <w:spacing w:val="0"/>
          <w:szCs w:val="24"/>
          <w:u w:val="single"/>
        </w:rPr>
        <w:tab/>
      </w:r>
    </w:p>
    <w:p w14:paraId="56A2C924" w14:textId="77777777" w:rsidR="000D5EC8" w:rsidRPr="00023FAE" w:rsidRDefault="000D5EC8" w:rsidP="000D5EC8">
      <w:pPr>
        <w:tabs>
          <w:tab w:val="right" w:pos="4320"/>
        </w:tabs>
        <w:spacing w:before="120"/>
        <w:jc w:val="both"/>
        <w:rPr>
          <w:lang w:val="en-GB"/>
        </w:rPr>
      </w:pPr>
      <w:r w:rsidRPr="00023FAE">
        <w:rPr>
          <w:lang w:val="en-GB"/>
        </w:rPr>
        <w:t xml:space="preserve">Employer:  </w:t>
      </w:r>
      <w:r w:rsidRPr="00023FAE">
        <w:rPr>
          <w:u w:val="single"/>
          <w:lang w:val="en-GB"/>
        </w:rPr>
        <w:tab/>
      </w:r>
    </w:p>
    <w:p w14:paraId="3E0B4B1C" w14:textId="77777777" w:rsidR="000D5EC8" w:rsidRPr="00023FAE" w:rsidRDefault="000D5EC8" w:rsidP="000D5EC8">
      <w:pPr>
        <w:pStyle w:val="BodyText2"/>
        <w:tabs>
          <w:tab w:val="clear" w:pos="-720"/>
          <w:tab w:val="right" w:pos="4320"/>
        </w:tabs>
        <w:suppressAutoHyphens w:val="0"/>
        <w:spacing w:before="120"/>
        <w:rPr>
          <w:u w:val="single"/>
          <w:lang w:val="en-GB"/>
        </w:rPr>
      </w:pPr>
      <w:r w:rsidRPr="00023FAE">
        <w:rPr>
          <w:spacing w:val="0"/>
          <w:szCs w:val="24"/>
        </w:rPr>
        <w:t xml:space="preserve">Positions held:  </w:t>
      </w:r>
      <w:r w:rsidRPr="00023FAE">
        <w:rPr>
          <w:u w:val="single"/>
          <w:lang w:val="en-GB"/>
        </w:rPr>
        <w:tab/>
      </w:r>
    </w:p>
    <w:p w14:paraId="524D53A0" w14:textId="77777777" w:rsidR="000D5EC8" w:rsidRPr="00023FAE" w:rsidRDefault="000D5EC8" w:rsidP="000D5EC8">
      <w:pPr>
        <w:pStyle w:val="BodyText2"/>
        <w:tabs>
          <w:tab w:val="clear" w:pos="-720"/>
          <w:tab w:val="right" w:pos="4320"/>
        </w:tabs>
        <w:suppressAutoHyphens w:val="0"/>
        <w:spacing w:before="120"/>
        <w:rPr>
          <w:u w:val="single"/>
          <w:lang w:val="en-GB"/>
        </w:rPr>
      </w:pPr>
    </w:p>
    <w:p w14:paraId="7B8E14E3" w14:textId="77777777" w:rsidR="000D5EC8" w:rsidRPr="00023FAE" w:rsidRDefault="000D5EC8" w:rsidP="000D5EC8">
      <w:pPr>
        <w:pStyle w:val="BodyText2"/>
        <w:tabs>
          <w:tab w:val="clear" w:pos="-720"/>
          <w:tab w:val="right" w:pos="4320"/>
        </w:tabs>
        <w:suppressAutoHyphens w:val="0"/>
        <w:spacing w:before="120"/>
        <w:rPr>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013"/>
      </w:tblGrid>
      <w:tr w:rsidR="000D5EC8" w:rsidRPr="00023FAE" w14:paraId="2642867B" w14:textId="77777777" w:rsidTr="00A437FF">
        <w:tc>
          <w:tcPr>
            <w:tcW w:w="3168" w:type="dxa"/>
          </w:tcPr>
          <w:p w14:paraId="14C43AA9" w14:textId="77777777" w:rsidR="000D5EC8" w:rsidRPr="00023FAE" w:rsidRDefault="000D5EC8" w:rsidP="00A437FF">
            <w:pPr>
              <w:pStyle w:val="BodyText2"/>
              <w:tabs>
                <w:tab w:val="clear" w:pos="-720"/>
                <w:tab w:val="left" w:pos="360"/>
                <w:tab w:val="right" w:pos="8640"/>
              </w:tabs>
              <w:suppressAutoHyphens w:val="0"/>
              <w:spacing w:before="120"/>
              <w:rPr>
                <w:b/>
                <w:bCs/>
                <w:lang w:val="en-GB"/>
              </w:rPr>
            </w:pPr>
            <w:r w:rsidRPr="00023FAE">
              <w:br w:type="page"/>
            </w:r>
            <w:r w:rsidRPr="00023FAE">
              <w:rPr>
                <w:b/>
                <w:bCs/>
                <w:lang w:val="en-GB"/>
              </w:rPr>
              <w:t>11.</w:t>
            </w:r>
            <w:r w:rsidRPr="00023FAE">
              <w:rPr>
                <w:b/>
                <w:bCs/>
                <w:lang w:val="en-GB"/>
              </w:rPr>
              <w:tab/>
              <w:t>Detailed Tasks Assigned</w:t>
            </w:r>
          </w:p>
          <w:p w14:paraId="470B11FA" w14:textId="77777777" w:rsidR="000D5EC8" w:rsidRPr="00023FAE" w:rsidRDefault="000D5EC8" w:rsidP="00A437FF">
            <w:pPr>
              <w:pStyle w:val="BodyText2"/>
              <w:tabs>
                <w:tab w:val="clear" w:pos="-720"/>
                <w:tab w:val="left" w:pos="360"/>
                <w:tab w:val="right" w:pos="8640"/>
              </w:tabs>
              <w:suppressAutoHyphens w:val="0"/>
              <w:ind w:left="360"/>
              <w:rPr>
                <w:sz w:val="20"/>
                <w:lang w:val="en-GB"/>
              </w:rPr>
            </w:pPr>
          </w:p>
          <w:p w14:paraId="0EBD8096" w14:textId="77777777" w:rsidR="000D5EC8" w:rsidRPr="00023FAE" w:rsidRDefault="000D5EC8" w:rsidP="00A437FF">
            <w:pPr>
              <w:pStyle w:val="BodyText2"/>
              <w:tabs>
                <w:tab w:val="clear" w:pos="-720"/>
                <w:tab w:val="left" w:pos="360"/>
                <w:tab w:val="right" w:pos="8640"/>
              </w:tabs>
              <w:suppressAutoHyphens w:val="0"/>
              <w:ind w:left="360"/>
              <w:rPr>
                <w:sz w:val="20"/>
                <w:lang w:val="en-GB"/>
              </w:rPr>
            </w:pPr>
          </w:p>
          <w:p w14:paraId="16FAA907" w14:textId="77777777" w:rsidR="000D5EC8" w:rsidRPr="00023FAE" w:rsidRDefault="000D5EC8" w:rsidP="00A437FF">
            <w:pPr>
              <w:pStyle w:val="BodyText2"/>
              <w:tabs>
                <w:tab w:val="clear" w:pos="-720"/>
                <w:tab w:val="right" w:pos="8640"/>
              </w:tabs>
              <w:suppressAutoHyphens w:val="0"/>
              <w:ind w:left="397"/>
              <w:rPr>
                <w:spacing w:val="0"/>
                <w:szCs w:val="24"/>
              </w:rPr>
            </w:pPr>
            <w:r w:rsidRPr="00023FAE">
              <w:rPr>
                <w:sz w:val="20"/>
                <w:lang w:val="en-GB"/>
              </w:rPr>
              <w:t>[</w:t>
            </w:r>
            <w:r w:rsidRPr="00023FAE">
              <w:rPr>
                <w:i/>
                <w:iCs/>
                <w:sz w:val="20"/>
                <w:lang w:val="en-GB"/>
              </w:rPr>
              <w:t>List all tasks to be performed under this assignment</w:t>
            </w:r>
            <w:r w:rsidRPr="00023FAE">
              <w:rPr>
                <w:sz w:val="20"/>
                <w:lang w:val="en-GB"/>
              </w:rPr>
              <w:t>]</w:t>
            </w:r>
          </w:p>
        </w:tc>
        <w:tc>
          <w:tcPr>
            <w:tcW w:w="6121" w:type="dxa"/>
          </w:tcPr>
          <w:p w14:paraId="29331D4E" w14:textId="77777777" w:rsidR="000D5EC8" w:rsidRPr="00023FAE" w:rsidRDefault="000D5EC8" w:rsidP="00A437FF">
            <w:pPr>
              <w:tabs>
                <w:tab w:val="left" w:pos="357"/>
                <w:tab w:val="right" w:pos="9000"/>
              </w:tabs>
              <w:spacing w:before="120"/>
              <w:ind w:left="357" w:hanging="357"/>
              <w:rPr>
                <w:b/>
                <w:bCs/>
                <w:lang w:val="en-GB"/>
              </w:rPr>
            </w:pPr>
            <w:r w:rsidRPr="00023FAE">
              <w:rPr>
                <w:b/>
                <w:bCs/>
                <w:lang w:val="en-GB"/>
              </w:rPr>
              <w:t>12.</w:t>
            </w:r>
            <w:r w:rsidRPr="00023FAE">
              <w:rPr>
                <w:b/>
                <w:bCs/>
                <w:lang w:val="en-GB"/>
              </w:rPr>
              <w:tab/>
              <w:t>Work Undertaken that Best Illustrates Capability to Handle the Tasks Assigned</w:t>
            </w:r>
          </w:p>
          <w:p w14:paraId="28F7EFCF" w14:textId="77777777" w:rsidR="000D5EC8" w:rsidRPr="00023FAE" w:rsidRDefault="000D5EC8" w:rsidP="00A437FF">
            <w:pPr>
              <w:tabs>
                <w:tab w:val="left" w:pos="576"/>
                <w:tab w:val="right" w:pos="9000"/>
              </w:tabs>
              <w:ind w:left="360"/>
              <w:rPr>
                <w:sz w:val="20"/>
                <w:lang w:val="en-GB"/>
              </w:rPr>
            </w:pPr>
          </w:p>
          <w:p w14:paraId="4AB7B410" w14:textId="77777777" w:rsidR="000D5EC8" w:rsidRPr="00023FAE" w:rsidRDefault="000D5EC8" w:rsidP="00A437FF">
            <w:pPr>
              <w:tabs>
                <w:tab w:val="left" w:pos="576"/>
                <w:tab w:val="right" w:pos="9000"/>
              </w:tabs>
              <w:ind w:left="360"/>
              <w:rPr>
                <w:sz w:val="20"/>
                <w:lang w:val="en-GB"/>
              </w:rPr>
            </w:pPr>
            <w:r w:rsidRPr="00023FAE">
              <w:rPr>
                <w:sz w:val="20"/>
                <w:lang w:val="en-GB"/>
              </w:rPr>
              <w:t>[</w:t>
            </w:r>
            <w:r w:rsidRPr="00023FAE">
              <w:rPr>
                <w:i/>
                <w:iCs/>
                <w:sz w:val="20"/>
                <w:lang w:val="en-GB"/>
              </w:rPr>
              <w:t>Among the</w:t>
            </w:r>
            <w:r w:rsidRPr="00023FAE">
              <w:rPr>
                <w:sz w:val="20"/>
                <w:lang w:val="en-GB"/>
              </w:rPr>
              <w:t xml:space="preserve"> </w:t>
            </w:r>
            <w:r w:rsidRPr="00023FAE">
              <w:rPr>
                <w:i/>
                <w:iCs/>
                <w:sz w:val="20"/>
                <w:lang w:val="en-GB"/>
              </w:rPr>
              <w:t>assignments in which the staff has been involved, indicate the following information for</w:t>
            </w:r>
            <w:r w:rsidRPr="00023FAE">
              <w:rPr>
                <w:sz w:val="20"/>
                <w:lang w:val="en-GB"/>
              </w:rPr>
              <w:t xml:space="preserve"> </w:t>
            </w:r>
            <w:r w:rsidRPr="00023FAE">
              <w:rPr>
                <w:i/>
                <w:iCs/>
                <w:sz w:val="20"/>
                <w:lang w:val="en-GB"/>
              </w:rPr>
              <w:t>those assignments that best illustrate staff capability to handle the tasks listed under point 11.</w:t>
            </w:r>
            <w:r w:rsidRPr="00023FAE">
              <w:rPr>
                <w:sz w:val="20"/>
                <w:lang w:val="en-GB"/>
              </w:rPr>
              <w:t>]</w:t>
            </w:r>
          </w:p>
          <w:p w14:paraId="048397D1" w14:textId="77777777" w:rsidR="000D5EC8" w:rsidRPr="00023FAE" w:rsidRDefault="000D5EC8" w:rsidP="00A437FF">
            <w:pPr>
              <w:tabs>
                <w:tab w:val="right" w:pos="9000"/>
              </w:tabs>
              <w:ind w:left="360"/>
              <w:rPr>
                <w:sz w:val="20"/>
                <w:lang w:val="en-GB"/>
              </w:rPr>
            </w:pPr>
          </w:p>
          <w:p w14:paraId="4763E3C6" w14:textId="77777777" w:rsidR="000D5EC8" w:rsidRPr="00023FAE" w:rsidRDefault="000D5EC8" w:rsidP="00A437FF">
            <w:pPr>
              <w:tabs>
                <w:tab w:val="right" w:pos="9000"/>
              </w:tabs>
              <w:ind w:left="360"/>
              <w:rPr>
                <w:sz w:val="20"/>
                <w:lang w:val="en-GB"/>
              </w:rPr>
            </w:pPr>
          </w:p>
          <w:p w14:paraId="5E25FB45" w14:textId="43A3472E" w:rsidR="000D5EC8" w:rsidRPr="00023FAE" w:rsidRDefault="000D5EC8" w:rsidP="00A437FF">
            <w:pPr>
              <w:spacing w:line="360" w:lineRule="auto"/>
              <w:jc w:val="both"/>
              <w:rPr>
                <w:i/>
                <w:iCs/>
                <w:sz w:val="20"/>
                <w:szCs w:val="20"/>
              </w:rPr>
            </w:pPr>
            <w:r w:rsidRPr="00023FAE">
              <w:rPr>
                <w:i/>
                <w:iCs/>
                <w:sz w:val="20"/>
                <w:szCs w:val="20"/>
              </w:rPr>
              <w:t xml:space="preserve">[Demonstrate proven experience in providing </w:t>
            </w:r>
            <w:r w:rsidR="005E7A98">
              <w:rPr>
                <w:i/>
                <w:iCs/>
                <w:sz w:val="20"/>
                <w:szCs w:val="20"/>
              </w:rPr>
              <w:t>Real Estate</w:t>
            </w:r>
            <w:r w:rsidR="005E7A98" w:rsidRPr="00D35565">
              <w:rPr>
                <w:i/>
                <w:iCs/>
                <w:sz w:val="20"/>
                <w:szCs w:val="20"/>
              </w:rPr>
              <w:t xml:space="preserve"> </w:t>
            </w:r>
            <w:r w:rsidR="00D35565" w:rsidRPr="00D35565">
              <w:rPr>
                <w:i/>
                <w:iCs/>
                <w:sz w:val="20"/>
                <w:szCs w:val="20"/>
              </w:rPr>
              <w:t>Consultan</w:t>
            </w:r>
            <w:r w:rsidR="00D35565">
              <w:rPr>
                <w:i/>
                <w:iCs/>
                <w:sz w:val="20"/>
                <w:szCs w:val="20"/>
              </w:rPr>
              <w:t>c</w:t>
            </w:r>
            <w:r w:rsidRPr="00023FAE">
              <w:rPr>
                <w:i/>
                <w:iCs/>
                <w:sz w:val="20"/>
                <w:szCs w:val="20"/>
              </w:rPr>
              <w:t>y services in the field of disposal of business, mergers and acquisitions, and/or strategic disinvestment]</w:t>
            </w:r>
          </w:p>
          <w:p w14:paraId="722565D2" w14:textId="77777777" w:rsidR="000D5EC8" w:rsidRPr="00023FAE" w:rsidRDefault="000D5EC8" w:rsidP="00A437FF">
            <w:pPr>
              <w:tabs>
                <w:tab w:val="right" w:pos="9000"/>
              </w:tabs>
              <w:ind w:left="360"/>
              <w:rPr>
                <w:sz w:val="20"/>
                <w:lang w:val="en-GB"/>
              </w:rPr>
            </w:pPr>
          </w:p>
          <w:p w14:paraId="1FC02EBD" w14:textId="77777777" w:rsidR="000D5EC8" w:rsidRPr="00023FAE" w:rsidRDefault="000D5EC8" w:rsidP="00A437FF">
            <w:pPr>
              <w:tabs>
                <w:tab w:val="left" w:pos="5652"/>
                <w:tab w:val="right" w:pos="9000"/>
              </w:tabs>
              <w:ind w:left="360"/>
              <w:rPr>
                <w:u w:val="single"/>
                <w:lang w:val="en-GB"/>
              </w:rPr>
            </w:pPr>
            <w:r w:rsidRPr="00023FAE">
              <w:rPr>
                <w:lang w:val="en-GB"/>
              </w:rPr>
              <w:t xml:space="preserve">Name of assignment or project:  </w:t>
            </w:r>
            <w:r w:rsidRPr="00023FAE">
              <w:rPr>
                <w:u w:val="single"/>
                <w:lang w:val="en-GB"/>
              </w:rPr>
              <w:tab/>
            </w:r>
          </w:p>
          <w:p w14:paraId="2ACDCF78"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Year:  </w:t>
            </w:r>
            <w:r w:rsidRPr="00023FAE">
              <w:rPr>
                <w:u w:val="single"/>
                <w:lang w:val="en-GB"/>
              </w:rPr>
              <w:tab/>
            </w:r>
          </w:p>
          <w:p w14:paraId="349CFB06"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Location:  </w:t>
            </w:r>
            <w:r w:rsidRPr="00023FAE">
              <w:rPr>
                <w:u w:val="single"/>
                <w:lang w:val="en-GB"/>
              </w:rPr>
              <w:tab/>
            </w:r>
          </w:p>
          <w:p w14:paraId="0556D326" w14:textId="77777777" w:rsidR="000D5EC8" w:rsidRPr="00023FAE" w:rsidRDefault="000D5EC8" w:rsidP="00A437FF">
            <w:pPr>
              <w:tabs>
                <w:tab w:val="left" w:pos="5652"/>
                <w:tab w:val="right" w:pos="9000"/>
              </w:tabs>
              <w:spacing w:before="120"/>
              <w:ind w:left="357"/>
              <w:rPr>
                <w:u w:val="single"/>
                <w:lang w:val="en-GB"/>
              </w:rPr>
            </w:pPr>
            <w:r w:rsidRPr="00023FAE">
              <w:rPr>
                <w:lang w:val="en-GB"/>
              </w:rPr>
              <w:t xml:space="preserve">Client:  </w:t>
            </w:r>
            <w:r w:rsidRPr="00023FAE">
              <w:rPr>
                <w:u w:val="single"/>
                <w:lang w:val="en-GB"/>
              </w:rPr>
              <w:tab/>
            </w:r>
          </w:p>
          <w:p w14:paraId="6EEF1498" w14:textId="77777777" w:rsidR="000D5EC8" w:rsidRPr="00023FAE" w:rsidRDefault="000D5EC8" w:rsidP="00A437FF">
            <w:pPr>
              <w:tabs>
                <w:tab w:val="left" w:pos="5652"/>
                <w:tab w:val="right" w:pos="9000"/>
              </w:tabs>
              <w:spacing w:before="120"/>
              <w:ind w:left="357"/>
              <w:rPr>
                <w:lang w:val="en-GB"/>
              </w:rPr>
            </w:pPr>
            <w:r w:rsidRPr="00023FAE">
              <w:rPr>
                <w:lang w:val="en-GB"/>
              </w:rPr>
              <w:lastRenderedPageBreak/>
              <w:t xml:space="preserve">Main project features:  </w:t>
            </w:r>
            <w:r w:rsidRPr="00023FAE">
              <w:rPr>
                <w:u w:val="single"/>
                <w:lang w:val="en-GB"/>
              </w:rPr>
              <w:tab/>
            </w:r>
          </w:p>
          <w:p w14:paraId="64F60979" w14:textId="77777777" w:rsidR="000D5EC8" w:rsidRPr="00023FAE" w:rsidRDefault="000D5EC8" w:rsidP="00A437FF">
            <w:pPr>
              <w:tabs>
                <w:tab w:val="left" w:pos="5652"/>
                <w:tab w:val="right" w:pos="9000"/>
              </w:tabs>
              <w:spacing w:before="120"/>
              <w:ind w:left="357"/>
              <w:rPr>
                <w:u w:val="single"/>
                <w:lang w:val="en-GB"/>
              </w:rPr>
            </w:pPr>
            <w:r w:rsidRPr="00023FAE">
              <w:rPr>
                <w:lang w:val="en-GB"/>
              </w:rPr>
              <w:t xml:space="preserve">Positions held:  </w:t>
            </w:r>
            <w:r w:rsidRPr="00023FAE">
              <w:rPr>
                <w:u w:val="single"/>
                <w:lang w:val="en-GB"/>
              </w:rPr>
              <w:tab/>
            </w:r>
          </w:p>
          <w:p w14:paraId="4DD64358" w14:textId="77777777" w:rsidR="000D5EC8" w:rsidRPr="00023FAE" w:rsidRDefault="000D5EC8" w:rsidP="00A437FF">
            <w:pPr>
              <w:tabs>
                <w:tab w:val="left" w:pos="5652"/>
                <w:tab w:val="right" w:pos="9000"/>
              </w:tabs>
              <w:spacing w:before="120"/>
              <w:ind w:left="357"/>
              <w:rPr>
                <w:lang w:val="en-GB"/>
              </w:rPr>
            </w:pPr>
            <w:r w:rsidRPr="00023FAE">
              <w:rPr>
                <w:lang w:val="en-GB"/>
              </w:rPr>
              <w:t xml:space="preserve">Activities performed:  </w:t>
            </w:r>
            <w:r w:rsidRPr="00023FAE">
              <w:rPr>
                <w:u w:val="single"/>
                <w:lang w:val="en-GB"/>
              </w:rPr>
              <w:tab/>
            </w:r>
          </w:p>
          <w:p w14:paraId="2FE25F63" w14:textId="77777777" w:rsidR="000D5EC8" w:rsidRPr="00023FAE" w:rsidRDefault="000D5EC8" w:rsidP="00A437FF">
            <w:pPr>
              <w:tabs>
                <w:tab w:val="left" w:pos="576"/>
                <w:tab w:val="left" w:pos="4886"/>
                <w:tab w:val="left" w:pos="5652"/>
                <w:tab w:val="right" w:pos="9000"/>
              </w:tabs>
              <w:ind w:left="360"/>
              <w:rPr>
                <w:sz w:val="20"/>
                <w:lang w:val="en-GB"/>
              </w:rPr>
            </w:pPr>
          </w:p>
          <w:p w14:paraId="1A721955" w14:textId="77777777" w:rsidR="000D5EC8" w:rsidRPr="00023FAE" w:rsidRDefault="000D5EC8" w:rsidP="00A437FF">
            <w:pPr>
              <w:pStyle w:val="BodyText2"/>
              <w:tabs>
                <w:tab w:val="clear" w:pos="-720"/>
                <w:tab w:val="right" w:pos="8640"/>
              </w:tabs>
              <w:suppressAutoHyphens w:val="0"/>
              <w:rPr>
                <w:spacing w:val="0"/>
                <w:szCs w:val="24"/>
              </w:rPr>
            </w:pPr>
          </w:p>
        </w:tc>
      </w:tr>
    </w:tbl>
    <w:p w14:paraId="612DE3CA" w14:textId="77777777" w:rsidR="000D5EC8" w:rsidRPr="00023FAE" w:rsidRDefault="000D5EC8" w:rsidP="000D5EC8">
      <w:pPr>
        <w:pStyle w:val="BodyText2"/>
        <w:tabs>
          <w:tab w:val="clear" w:pos="-720"/>
          <w:tab w:val="right" w:pos="8640"/>
        </w:tabs>
        <w:suppressAutoHyphens w:val="0"/>
        <w:rPr>
          <w:spacing w:val="0"/>
          <w:szCs w:val="24"/>
        </w:rPr>
      </w:pPr>
    </w:p>
    <w:p w14:paraId="3888A4AF" w14:textId="77777777" w:rsidR="000D5EC8" w:rsidRPr="00023FAE" w:rsidRDefault="000D5EC8" w:rsidP="000D5EC8">
      <w:pPr>
        <w:tabs>
          <w:tab w:val="left" w:pos="360"/>
        </w:tabs>
        <w:jc w:val="both"/>
        <w:rPr>
          <w:b/>
          <w:lang w:val="en-GB"/>
        </w:rPr>
      </w:pPr>
      <w:r w:rsidRPr="00023FAE">
        <w:rPr>
          <w:b/>
          <w:lang w:val="en-GB"/>
        </w:rPr>
        <w:t>13.</w:t>
      </w:r>
      <w:r w:rsidRPr="00023FAE">
        <w:rPr>
          <w:b/>
          <w:lang w:val="en-GB"/>
        </w:rPr>
        <w:tab/>
        <w:t>Certification:</w:t>
      </w:r>
    </w:p>
    <w:p w14:paraId="6D22A16B" w14:textId="77777777" w:rsidR="000D5EC8" w:rsidRPr="00023FAE" w:rsidRDefault="000D5EC8" w:rsidP="000D5EC8">
      <w:pPr>
        <w:pStyle w:val="BodyText2"/>
        <w:tabs>
          <w:tab w:val="clear" w:pos="-720"/>
        </w:tabs>
        <w:suppressAutoHyphens w:val="0"/>
        <w:rPr>
          <w:bCs/>
          <w:spacing w:val="0"/>
          <w:szCs w:val="24"/>
          <w:lang w:val="en-GB"/>
        </w:rPr>
      </w:pPr>
    </w:p>
    <w:p w14:paraId="64976986" w14:textId="77777777" w:rsidR="000D5EC8" w:rsidRPr="00023FAE" w:rsidRDefault="000D5EC8" w:rsidP="000D5EC8">
      <w:pPr>
        <w:pStyle w:val="BodyText2"/>
        <w:tabs>
          <w:tab w:val="clear" w:pos="-720"/>
          <w:tab w:val="right" w:pos="8640"/>
        </w:tabs>
        <w:suppressAutoHyphens w:val="0"/>
        <w:rPr>
          <w:spacing w:val="0"/>
          <w:szCs w:val="24"/>
          <w:lang w:val="en-GB"/>
        </w:rPr>
      </w:pPr>
      <w:r w:rsidRPr="00023FAE">
        <w:rPr>
          <w:spacing w:val="0"/>
          <w:szCs w:val="24"/>
          <w:lang w:val="en-GB"/>
        </w:rPr>
        <w:t>I, the undersigned, certify that to the best of my knowledge and belief, this CV correctly describes myself, my qualifications, and my experience.  I understand that any wilful misstatement described herein may lead to my disqualification or dismissal, if engaged.</w:t>
      </w:r>
    </w:p>
    <w:p w14:paraId="1FB82A00" w14:textId="77777777" w:rsidR="000D5EC8" w:rsidRPr="00023FAE" w:rsidRDefault="000D5EC8" w:rsidP="000D5EC8">
      <w:pPr>
        <w:pStyle w:val="BodyText2"/>
        <w:tabs>
          <w:tab w:val="clear" w:pos="-720"/>
          <w:tab w:val="right" w:pos="8640"/>
        </w:tabs>
        <w:suppressAutoHyphens w:val="0"/>
        <w:rPr>
          <w:spacing w:val="0"/>
          <w:szCs w:val="24"/>
          <w:lang w:val="en-GB"/>
        </w:rPr>
      </w:pPr>
    </w:p>
    <w:p w14:paraId="77300030" w14:textId="77777777" w:rsidR="000D5EC8" w:rsidRPr="00023FAE" w:rsidRDefault="000D5EC8" w:rsidP="000D5EC8">
      <w:pPr>
        <w:pStyle w:val="BodyText2"/>
        <w:tabs>
          <w:tab w:val="clear" w:pos="-720"/>
          <w:tab w:val="right" w:pos="8640"/>
        </w:tabs>
        <w:suppressAutoHyphens w:val="0"/>
        <w:rPr>
          <w:spacing w:val="0"/>
          <w:szCs w:val="24"/>
        </w:rPr>
      </w:pPr>
    </w:p>
    <w:p w14:paraId="07842881" w14:textId="77777777" w:rsidR="000D5EC8" w:rsidRPr="00023FAE" w:rsidRDefault="000D5EC8" w:rsidP="000D5EC8">
      <w:pPr>
        <w:tabs>
          <w:tab w:val="right" w:pos="7290"/>
          <w:tab w:val="right" w:pos="9000"/>
        </w:tabs>
        <w:jc w:val="both"/>
        <w:rPr>
          <w:lang w:val="en-GB"/>
        </w:rPr>
      </w:pPr>
      <w:r w:rsidRPr="00023FAE">
        <w:rPr>
          <w:u w:val="single"/>
          <w:lang w:val="en-GB"/>
        </w:rPr>
        <w:tab/>
      </w:r>
      <w:r w:rsidRPr="00023FAE">
        <w:rPr>
          <w:lang w:val="en-GB"/>
        </w:rPr>
        <w:t xml:space="preserve"> Date:  </w:t>
      </w:r>
      <w:r w:rsidRPr="00023FAE">
        <w:rPr>
          <w:u w:val="single"/>
          <w:lang w:val="en-GB"/>
        </w:rPr>
        <w:tab/>
      </w:r>
    </w:p>
    <w:p w14:paraId="7412821A" w14:textId="0609F139" w:rsidR="000D5EC8" w:rsidRPr="00023FAE" w:rsidRDefault="000D5EC8" w:rsidP="000D5EC8">
      <w:pPr>
        <w:tabs>
          <w:tab w:val="right" w:pos="8902"/>
        </w:tabs>
        <w:jc w:val="both"/>
        <w:rPr>
          <w:lang w:val="en-GB"/>
        </w:rPr>
      </w:pPr>
      <w:r w:rsidRPr="00023FAE">
        <w:rPr>
          <w:i/>
          <w:sz w:val="20"/>
          <w:lang w:val="en-GB"/>
        </w:rPr>
        <w:t>[Signature of staff member or authori</w:t>
      </w:r>
      <w:r w:rsidR="00D35565">
        <w:rPr>
          <w:i/>
          <w:sz w:val="20"/>
          <w:lang w:val="en-GB"/>
        </w:rPr>
        <w:t>s</w:t>
      </w:r>
      <w:r w:rsidRPr="00023FAE">
        <w:rPr>
          <w:i/>
          <w:sz w:val="20"/>
          <w:lang w:val="en-GB"/>
        </w:rPr>
        <w:t>ed representative of the staff]</w:t>
      </w:r>
      <w:r w:rsidRPr="00023FAE">
        <w:rPr>
          <w:lang w:val="en-GB"/>
        </w:rPr>
        <w:tab/>
      </w:r>
      <w:r w:rsidRPr="00023FAE">
        <w:rPr>
          <w:i/>
          <w:sz w:val="20"/>
          <w:lang w:val="en-GB"/>
        </w:rPr>
        <w:t>Day/Month/Year</w:t>
      </w:r>
    </w:p>
    <w:p w14:paraId="051603DA" w14:textId="77777777" w:rsidR="000D5EC8" w:rsidRPr="00023FAE" w:rsidRDefault="000D5EC8" w:rsidP="000D5EC8">
      <w:pPr>
        <w:pStyle w:val="Header"/>
        <w:tabs>
          <w:tab w:val="clear" w:pos="4320"/>
          <w:tab w:val="clear" w:pos="8640"/>
        </w:tabs>
        <w:rPr>
          <w:bCs/>
          <w:szCs w:val="24"/>
          <w:lang w:eastAsia="it-IT"/>
        </w:rPr>
      </w:pPr>
    </w:p>
    <w:p w14:paraId="6AC7D152" w14:textId="7933D762" w:rsidR="000D5EC8" w:rsidRPr="00023FAE" w:rsidRDefault="000D5EC8" w:rsidP="003273B4">
      <w:pPr>
        <w:rPr>
          <w:bCs/>
          <w:lang w:val="en-GB"/>
        </w:rPr>
        <w:sectPr w:rsidR="000D5EC8" w:rsidRPr="00023FAE" w:rsidSect="00A437FF">
          <w:headerReference w:type="even" r:id="rId20"/>
          <w:headerReference w:type="default" r:id="rId21"/>
          <w:footerReference w:type="default" r:id="rId22"/>
          <w:pgSz w:w="12240" w:h="15840" w:code="1"/>
          <w:pgMar w:top="1440" w:right="1440" w:bottom="1584" w:left="1800" w:header="720" w:footer="720" w:gutter="0"/>
          <w:cols w:space="720"/>
        </w:sectPr>
      </w:pPr>
      <w:r w:rsidRPr="00023FAE">
        <w:rPr>
          <w:lang w:eastAsia="it-IT"/>
        </w:rPr>
        <w:t xml:space="preserve">Full name of </w:t>
      </w:r>
      <w:proofErr w:type="spellStart"/>
      <w:r w:rsidRPr="00023FAE">
        <w:rPr>
          <w:lang w:eastAsia="it-IT"/>
        </w:rPr>
        <w:t>authori</w:t>
      </w:r>
      <w:r w:rsidR="00D35565">
        <w:rPr>
          <w:lang w:eastAsia="it-IT"/>
        </w:rPr>
        <w:t>s</w:t>
      </w:r>
      <w:r w:rsidRPr="00023FAE">
        <w:rPr>
          <w:lang w:eastAsia="it-IT"/>
        </w:rPr>
        <w:t>ed</w:t>
      </w:r>
      <w:proofErr w:type="spellEnd"/>
      <w:r w:rsidRPr="00023FAE">
        <w:rPr>
          <w:lang w:eastAsia="it-IT"/>
        </w:rPr>
        <w:t xml:space="preserve"> representative:  </w:t>
      </w:r>
      <w:r w:rsidR="00FE5FFB" w:rsidRPr="003273B4">
        <w:rPr>
          <w:sz w:val="20"/>
          <w:szCs w:val="20"/>
          <w:lang w:eastAsia="it-IT"/>
        </w:rPr>
        <w:t>___________________________________</w:t>
      </w:r>
    </w:p>
    <w:p w14:paraId="2AE24CA5" w14:textId="77777777" w:rsidR="000D5EC8" w:rsidRPr="00023FAE" w:rsidRDefault="000D5EC8" w:rsidP="000D5EC8">
      <w:pPr>
        <w:pStyle w:val="Heading1"/>
        <w:keepNext w:val="0"/>
        <w:keepLines w:val="0"/>
        <w:rPr>
          <w:rFonts w:ascii="Times New Roman" w:hAnsi="Times New Roman"/>
          <w:sz w:val="28"/>
        </w:rPr>
      </w:pPr>
      <w:bookmarkStart w:id="89" w:name="_Toc219725183"/>
      <w:bookmarkStart w:id="90" w:name="_Toc224830285"/>
      <w:bookmarkStart w:id="91" w:name="_Toc443450345"/>
      <w:r w:rsidRPr="00023FAE">
        <w:rPr>
          <w:rFonts w:ascii="Times New Roman" w:hAnsi="Times New Roman"/>
        </w:rPr>
        <w:lastRenderedPageBreak/>
        <w:t>Section 4.  Financial Proposal - Standard Forms</w:t>
      </w:r>
      <w:bookmarkEnd w:id="89"/>
      <w:bookmarkEnd w:id="90"/>
      <w:bookmarkEnd w:id="91"/>
    </w:p>
    <w:p w14:paraId="7BEE8E86" w14:textId="77777777" w:rsidR="000D5EC8" w:rsidRPr="00023FAE" w:rsidRDefault="000D5EC8" w:rsidP="000D5EC8">
      <w:pPr>
        <w:rPr>
          <w:lang w:val="en-GB"/>
        </w:rPr>
      </w:pPr>
      <w:r w:rsidRPr="00023FAE">
        <w:rPr>
          <w:bCs/>
          <w:lang w:val="en-GB"/>
        </w:rPr>
        <w:t>[</w:t>
      </w:r>
      <w:r w:rsidRPr="00023FAE">
        <w:rPr>
          <w:bCs/>
          <w:i/>
          <w:iCs/>
          <w:lang w:val="en-GB"/>
        </w:rPr>
        <w:t xml:space="preserve">Comments in brackets </w:t>
      </w:r>
      <w:proofErr w:type="gramStart"/>
      <w:r w:rsidRPr="00023FAE">
        <w:rPr>
          <w:bCs/>
          <w:lang w:val="en-GB"/>
        </w:rPr>
        <w:t>[  ]</w:t>
      </w:r>
      <w:proofErr w:type="gramEnd"/>
      <w:r w:rsidRPr="00023FAE">
        <w:rPr>
          <w:bCs/>
          <w:i/>
          <w:iCs/>
          <w:lang w:val="en-GB"/>
        </w:rPr>
        <w:t xml:space="preserve"> provide guidance to the Consultants for the preparation of their Financial Proposals; they should not appear on the Financial Proposals to be submitted.</w:t>
      </w:r>
      <w:r w:rsidRPr="00023FAE">
        <w:rPr>
          <w:bCs/>
          <w:lang w:val="en-GB"/>
        </w:rPr>
        <w:t>]</w:t>
      </w:r>
    </w:p>
    <w:p w14:paraId="09DEB573" w14:textId="77777777" w:rsidR="000D5EC8" w:rsidRPr="00023FAE" w:rsidRDefault="000D5EC8" w:rsidP="000D5EC8">
      <w:pPr>
        <w:ind w:left="720" w:hanging="720"/>
        <w:rPr>
          <w:lang w:val="en-GB"/>
        </w:rPr>
      </w:pPr>
    </w:p>
    <w:p w14:paraId="3FE3BF8A" w14:textId="3BC659D0" w:rsidR="000D5EC8" w:rsidRPr="00023FAE" w:rsidRDefault="000D5EC8" w:rsidP="000D5EC8">
      <w:pPr>
        <w:rPr>
          <w:lang w:val="en-GB"/>
        </w:rPr>
      </w:pPr>
      <w:r w:rsidRPr="00023FAE">
        <w:rPr>
          <w:lang w:val="en-GB"/>
        </w:rPr>
        <w:t xml:space="preserve">Financial Proposal Standard Forms shall be used for the preparation of the Financial Proposal according to the instructions provided under para. 3 of Section 2.  </w:t>
      </w:r>
    </w:p>
    <w:p w14:paraId="1F37E4E8" w14:textId="77777777" w:rsidR="000D5EC8" w:rsidRPr="00023FAE" w:rsidRDefault="000D5EC8" w:rsidP="000D5EC8">
      <w:pPr>
        <w:rPr>
          <w:lang w:val="en-GB"/>
        </w:rPr>
      </w:pPr>
    </w:p>
    <w:p w14:paraId="69B55E3B" w14:textId="77777777" w:rsidR="000D5EC8" w:rsidRPr="00023FAE" w:rsidRDefault="000D5EC8" w:rsidP="000D5EC8">
      <w:pPr>
        <w:ind w:left="720" w:hanging="720"/>
        <w:rPr>
          <w:lang w:val="en-GB"/>
        </w:rPr>
      </w:pPr>
    </w:p>
    <w:p w14:paraId="6DECFA09" w14:textId="77777777" w:rsidR="000D5EC8" w:rsidRPr="00023FAE" w:rsidRDefault="000D5EC8" w:rsidP="000D5EC8">
      <w:pPr>
        <w:ind w:left="720" w:hanging="720"/>
      </w:pPr>
    </w:p>
    <w:p w14:paraId="6BEF235A" w14:textId="22852F0C" w:rsidR="00EC6808" w:rsidRDefault="000D5EC8">
      <w:pPr>
        <w:pStyle w:val="TOC1"/>
        <w:rPr>
          <w:rFonts w:asciiTheme="minorHAnsi" w:eastAsiaTheme="minorEastAsia" w:hAnsiTheme="minorHAnsi" w:cstheme="minorBidi"/>
          <w:noProof/>
          <w:kern w:val="2"/>
          <w:lang w:val="en-MU" w:eastAsia="en-MU"/>
          <w14:ligatures w14:val="standardContextual"/>
        </w:rPr>
      </w:pPr>
      <w:r w:rsidRPr="00023FAE">
        <w:rPr>
          <w:noProof/>
        </w:rPr>
        <w:fldChar w:fldCharType="begin"/>
      </w:r>
      <w:r w:rsidRPr="00023FAE">
        <w:instrText xml:space="preserve"> TOC \h \z \t "Section 4 - Heading 1,1" </w:instrText>
      </w:r>
      <w:r w:rsidRPr="00023FAE">
        <w:rPr>
          <w:noProof/>
        </w:rPr>
        <w:fldChar w:fldCharType="separate"/>
      </w:r>
      <w:hyperlink w:anchor="_Toc214526628" w:history="1">
        <w:r w:rsidR="00EC6808" w:rsidRPr="000B7CED">
          <w:rPr>
            <w:rStyle w:val="Hyperlink"/>
            <w:noProof/>
          </w:rPr>
          <w:t>Form FIN-1: Financial Proposal Submission Form</w:t>
        </w:r>
        <w:r w:rsidR="00EC6808">
          <w:rPr>
            <w:noProof/>
            <w:webHidden/>
          </w:rPr>
          <w:tab/>
        </w:r>
        <w:r w:rsidR="00EC6808">
          <w:rPr>
            <w:noProof/>
            <w:webHidden/>
          </w:rPr>
          <w:fldChar w:fldCharType="begin"/>
        </w:r>
        <w:r w:rsidR="00EC6808">
          <w:rPr>
            <w:noProof/>
            <w:webHidden/>
          </w:rPr>
          <w:instrText xml:space="preserve"> PAGEREF _Toc214526628 \h </w:instrText>
        </w:r>
        <w:r w:rsidR="00EC6808">
          <w:rPr>
            <w:noProof/>
            <w:webHidden/>
          </w:rPr>
        </w:r>
        <w:r w:rsidR="00EC6808">
          <w:rPr>
            <w:noProof/>
            <w:webHidden/>
          </w:rPr>
          <w:fldChar w:fldCharType="separate"/>
        </w:r>
        <w:r w:rsidR="0007060A">
          <w:rPr>
            <w:noProof/>
            <w:webHidden/>
          </w:rPr>
          <w:t>32</w:t>
        </w:r>
        <w:r w:rsidR="00EC6808">
          <w:rPr>
            <w:noProof/>
            <w:webHidden/>
          </w:rPr>
          <w:fldChar w:fldCharType="end"/>
        </w:r>
      </w:hyperlink>
    </w:p>
    <w:p w14:paraId="502C1793" w14:textId="6A6AB2FA" w:rsidR="00EC6808" w:rsidRDefault="00EC6808">
      <w:pPr>
        <w:pStyle w:val="TOC1"/>
        <w:rPr>
          <w:rFonts w:asciiTheme="minorHAnsi" w:eastAsiaTheme="minorEastAsia" w:hAnsiTheme="minorHAnsi" w:cstheme="minorBidi"/>
          <w:noProof/>
          <w:kern w:val="2"/>
          <w:lang w:val="en-MU" w:eastAsia="en-MU"/>
          <w14:ligatures w14:val="standardContextual"/>
        </w:rPr>
      </w:pPr>
      <w:hyperlink w:anchor="_Toc214526629" w:history="1">
        <w:r w:rsidRPr="000B7CED">
          <w:rPr>
            <w:rStyle w:val="Hyperlink"/>
            <w:noProof/>
          </w:rPr>
          <w:t>Form FIN-2: Summary of Costs</w:t>
        </w:r>
        <w:r>
          <w:rPr>
            <w:noProof/>
            <w:webHidden/>
          </w:rPr>
          <w:tab/>
        </w:r>
        <w:r>
          <w:rPr>
            <w:noProof/>
            <w:webHidden/>
          </w:rPr>
          <w:fldChar w:fldCharType="begin"/>
        </w:r>
        <w:r>
          <w:rPr>
            <w:noProof/>
            <w:webHidden/>
          </w:rPr>
          <w:instrText xml:space="preserve"> PAGEREF _Toc214526629 \h </w:instrText>
        </w:r>
        <w:r>
          <w:rPr>
            <w:noProof/>
            <w:webHidden/>
          </w:rPr>
        </w:r>
        <w:r>
          <w:rPr>
            <w:noProof/>
            <w:webHidden/>
          </w:rPr>
          <w:fldChar w:fldCharType="separate"/>
        </w:r>
        <w:r w:rsidR="0007060A">
          <w:rPr>
            <w:noProof/>
            <w:webHidden/>
          </w:rPr>
          <w:t>34</w:t>
        </w:r>
        <w:r>
          <w:rPr>
            <w:noProof/>
            <w:webHidden/>
          </w:rPr>
          <w:fldChar w:fldCharType="end"/>
        </w:r>
      </w:hyperlink>
    </w:p>
    <w:p w14:paraId="46914130" w14:textId="1A6115F0" w:rsidR="00EC6808" w:rsidRDefault="00EC6808">
      <w:pPr>
        <w:pStyle w:val="TOC1"/>
        <w:rPr>
          <w:rFonts w:asciiTheme="minorHAnsi" w:eastAsiaTheme="minorEastAsia" w:hAnsiTheme="minorHAnsi" w:cstheme="minorBidi"/>
          <w:noProof/>
          <w:kern w:val="2"/>
          <w:lang w:val="en-MU" w:eastAsia="en-MU"/>
          <w14:ligatures w14:val="standardContextual"/>
        </w:rPr>
      </w:pPr>
      <w:hyperlink w:anchor="_Toc214526630" w:history="1">
        <w:r w:rsidRPr="000B7CED">
          <w:rPr>
            <w:rStyle w:val="Hyperlink"/>
            <w:noProof/>
          </w:rPr>
          <w:t>Form FIN-3: Drawdown schedule</w:t>
        </w:r>
        <w:r>
          <w:rPr>
            <w:noProof/>
            <w:webHidden/>
          </w:rPr>
          <w:tab/>
        </w:r>
        <w:r>
          <w:rPr>
            <w:noProof/>
            <w:webHidden/>
          </w:rPr>
          <w:fldChar w:fldCharType="begin"/>
        </w:r>
        <w:r>
          <w:rPr>
            <w:noProof/>
            <w:webHidden/>
          </w:rPr>
          <w:instrText xml:space="preserve"> PAGEREF _Toc214526630 \h </w:instrText>
        </w:r>
        <w:r>
          <w:rPr>
            <w:noProof/>
            <w:webHidden/>
          </w:rPr>
        </w:r>
        <w:r>
          <w:rPr>
            <w:noProof/>
            <w:webHidden/>
          </w:rPr>
          <w:fldChar w:fldCharType="separate"/>
        </w:r>
        <w:r w:rsidR="0007060A">
          <w:rPr>
            <w:noProof/>
            <w:webHidden/>
          </w:rPr>
          <w:t>35</w:t>
        </w:r>
        <w:r>
          <w:rPr>
            <w:noProof/>
            <w:webHidden/>
          </w:rPr>
          <w:fldChar w:fldCharType="end"/>
        </w:r>
      </w:hyperlink>
    </w:p>
    <w:p w14:paraId="4D7E9FA9" w14:textId="199347FF" w:rsidR="00EC6808" w:rsidRDefault="00EC6808">
      <w:pPr>
        <w:pStyle w:val="TOC1"/>
        <w:rPr>
          <w:rFonts w:asciiTheme="minorHAnsi" w:eastAsiaTheme="minorEastAsia" w:hAnsiTheme="minorHAnsi" w:cstheme="minorBidi"/>
          <w:noProof/>
          <w:kern w:val="2"/>
          <w:lang w:val="en-MU" w:eastAsia="en-MU"/>
          <w14:ligatures w14:val="standardContextual"/>
        </w:rPr>
      </w:pPr>
      <w:hyperlink w:anchor="_Toc214526631" w:history="1">
        <w:r w:rsidRPr="000B7CED">
          <w:rPr>
            <w:rStyle w:val="Hyperlink"/>
            <w:noProof/>
          </w:rPr>
          <w:t>Form FIN-4: Breakdown of Remuneration</w:t>
        </w:r>
        <w:r w:rsidRPr="000B7CED">
          <w:rPr>
            <w:rStyle w:val="Hyperlink"/>
            <w:bCs/>
            <w:noProof/>
            <w:vertAlign w:val="superscript"/>
          </w:rPr>
          <w:t xml:space="preserve">1 </w:t>
        </w:r>
        <w:r w:rsidRPr="000B7CED">
          <w:rPr>
            <w:rStyle w:val="Hyperlink"/>
            <w:bCs/>
            <w:noProof/>
          </w:rPr>
          <w:t>(Lump-Sum)</w:t>
        </w:r>
        <w:r>
          <w:rPr>
            <w:noProof/>
            <w:webHidden/>
          </w:rPr>
          <w:tab/>
        </w:r>
        <w:r>
          <w:rPr>
            <w:noProof/>
            <w:webHidden/>
          </w:rPr>
          <w:fldChar w:fldCharType="begin"/>
        </w:r>
        <w:r>
          <w:rPr>
            <w:noProof/>
            <w:webHidden/>
          </w:rPr>
          <w:instrText xml:space="preserve"> PAGEREF _Toc214526631 \h </w:instrText>
        </w:r>
        <w:r>
          <w:rPr>
            <w:noProof/>
            <w:webHidden/>
          </w:rPr>
        </w:r>
        <w:r>
          <w:rPr>
            <w:noProof/>
            <w:webHidden/>
          </w:rPr>
          <w:fldChar w:fldCharType="separate"/>
        </w:r>
        <w:r w:rsidR="0007060A">
          <w:rPr>
            <w:noProof/>
            <w:webHidden/>
          </w:rPr>
          <w:t>36</w:t>
        </w:r>
        <w:r>
          <w:rPr>
            <w:noProof/>
            <w:webHidden/>
          </w:rPr>
          <w:fldChar w:fldCharType="end"/>
        </w:r>
      </w:hyperlink>
    </w:p>
    <w:p w14:paraId="0DBFEC57" w14:textId="423DB0C4" w:rsidR="00EC6808" w:rsidRDefault="00EC6808">
      <w:pPr>
        <w:pStyle w:val="TOC1"/>
        <w:rPr>
          <w:rFonts w:asciiTheme="minorHAnsi" w:eastAsiaTheme="minorEastAsia" w:hAnsiTheme="minorHAnsi" w:cstheme="minorBidi"/>
          <w:noProof/>
          <w:kern w:val="2"/>
          <w:lang w:val="en-MU" w:eastAsia="en-MU"/>
          <w14:ligatures w14:val="standardContextual"/>
        </w:rPr>
      </w:pPr>
      <w:hyperlink w:anchor="_Toc214526632" w:history="1">
        <w:r w:rsidRPr="000B7CED">
          <w:rPr>
            <w:rStyle w:val="Hyperlink"/>
            <w:noProof/>
          </w:rPr>
          <w:t>Form FIN-5: Breakdown of Reimbursable Expenses (Lump-Sum)</w:t>
        </w:r>
        <w:r>
          <w:rPr>
            <w:noProof/>
            <w:webHidden/>
          </w:rPr>
          <w:tab/>
        </w:r>
        <w:r>
          <w:rPr>
            <w:noProof/>
            <w:webHidden/>
          </w:rPr>
          <w:fldChar w:fldCharType="begin"/>
        </w:r>
        <w:r>
          <w:rPr>
            <w:noProof/>
            <w:webHidden/>
          </w:rPr>
          <w:instrText xml:space="preserve"> PAGEREF _Toc214526632 \h </w:instrText>
        </w:r>
        <w:r>
          <w:rPr>
            <w:noProof/>
            <w:webHidden/>
          </w:rPr>
        </w:r>
        <w:r>
          <w:rPr>
            <w:noProof/>
            <w:webHidden/>
          </w:rPr>
          <w:fldChar w:fldCharType="separate"/>
        </w:r>
        <w:r w:rsidR="0007060A">
          <w:rPr>
            <w:noProof/>
            <w:webHidden/>
          </w:rPr>
          <w:t>37</w:t>
        </w:r>
        <w:r>
          <w:rPr>
            <w:noProof/>
            <w:webHidden/>
          </w:rPr>
          <w:fldChar w:fldCharType="end"/>
        </w:r>
      </w:hyperlink>
    </w:p>
    <w:p w14:paraId="16DA8632" w14:textId="53B332B5" w:rsidR="00EC6808" w:rsidRDefault="00EC6808">
      <w:pPr>
        <w:pStyle w:val="TOC1"/>
        <w:rPr>
          <w:rFonts w:asciiTheme="minorHAnsi" w:eastAsiaTheme="minorEastAsia" w:hAnsiTheme="minorHAnsi" w:cstheme="minorBidi"/>
          <w:noProof/>
          <w:kern w:val="2"/>
          <w:lang w:val="en-MU" w:eastAsia="en-MU"/>
          <w14:ligatures w14:val="standardContextual"/>
        </w:rPr>
      </w:pPr>
      <w:hyperlink w:anchor="_Toc214526633" w:history="1">
        <w:r w:rsidRPr="000B7CED">
          <w:rPr>
            <w:rStyle w:val="Hyperlink"/>
            <w:noProof/>
          </w:rPr>
          <w:t>Appendix: Financial Negotiations - Breakdown of Remuneration Rates</w:t>
        </w:r>
        <w:r>
          <w:rPr>
            <w:noProof/>
            <w:webHidden/>
          </w:rPr>
          <w:tab/>
        </w:r>
        <w:r>
          <w:rPr>
            <w:noProof/>
            <w:webHidden/>
          </w:rPr>
          <w:fldChar w:fldCharType="begin"/>
        </w:r>
        <w:r>
          <w:rPr>
            <w:noProof/>
            <w:webHidden/>
          </w:rPr>
          <w:instrText xml:space="preserve"> PAGEREF _Toc214526633 \h </w:instrText>
        </w:r>
        <w:r>
          <w:rPr>
            <w:noProof/>
            <w:webHidden/>
          </w:rPr>
        </w:r>
        <w:r>
          <w:rPr>
            <w:noProof/>
            <w:webHidden/>
          </w:rPr>
          <w:fldChar w:fldCharType="separate"/>
        </w:r>
        <w:r w:rsidR="0007060A">
          <w:rPr>
            <w:noProof/>
            <w:webHidden/>
          </w:rPr>
          <w:t>38</w:t>
        </w:r>
        <w:r>
          <w:rPr>
            <w:noProof/>
            <w:webHidden/>
          </w:rPr>
          <w:fldChar w:fldCharType="end"/>
        </w:r>
      </w:hyperlink>
    </w:p>
    <w:p w14:paraId="6B026247" w14:textId="585AF5AB" w:rsidR="000D5EC8" w:rsidRPr="00023FAE" w:rsidRDefault="000D5EC8" w:rsidP="000D5EC8">
      <w:pPr>
        <w:ind w:left="720" w:hanging="720"/>
        <w:rPr>
          <w:lang w:val="en-GB"/>
        </w:rPr>
      </w:pPr>
      <w:r w:rsidRPr="00023FAE">
        <w:rPr>
          <w:lang w:val="en-GB"/>
        </w:rPr>
        <w:fldChar w:fldCharType="end"/>
      </w:r>
    </w:p>
    <w:p w14:paraId="558139F3" w14:textId="77777777" w:rsidR="000D5EC8" w:rsidRPr="00023FAE" w:rsidRDefault="000D5EC8" w:rsidP="000D5EC8">
      <w:pPr>
        <w:tabs>
          <w:tab w:val="left" w:pos="1440"/>
        </w:tabs>
        <w:ind w:left="1440" w:hanging="1440"/>
        <w:rPr>
          <w:lang w:val="en-GB"/>
        </w:rPr>
      </w:pPr>
    </w:p>
    <w:p w14:paraId="5998F85E" w14:textId="77777777" w:rsidR="000D5EC8" w:rsidRPr="00023FAE" w:rsidRDefault="000D5EC8" w:rsidP="000D5EC8">
      <w:pPr>
        <w:pStyle w:val="Heading4"/>
        <w:keepNext w:val="0"/>
        <w:spacing w:before="120"/>
        <w:jc w:val="both"/>
        <w:rPr>
          <w:rFonts w:ascii="Times New Roman Bold" w:hAnsi="Times New Roman Bold"/>
          <w:b w:val="0"/>
          <w:bCs w:val="0"/>
          <w:smallCaps/>
          <w:sz w:val="24"/>
        </w:rPr>
      </w:pPr>
      <w:r w:rsidRPr="00023FAE">
        <w:rPr>
          <w:rFonts w:ascii="Times New Roman Bold" w:hAnsi="Times New Roman Bold"/>
          <w:b w:val="0"/>
          <w:bCs w:val="0"/>
          <w:smallCaps/>
          <w:sz w:val="24"/>
        </w:rPr>
        <w:br w:type="page"/>
      </w:r>
    </w:p>
    <w:p w14:paraId="5C7D06DD" w14:textId="77777777" w:rsidR="000D5EC8" w:rsidRPr="00023FAE" w:rsidRDefault="000D5EC8" w:rsidP="000D5EC8">
      <w:pPr>
        <w:pStyle w:val="Section4-Heading1"/>
      </w:pPr>
      <w:bookmarkStart w:id="92" w:name="_Toc214526628"/>
      <w:proofErr w:type="gramStart"/>
      <w:r w:rsidRPr="00023FAE">
        <w:lastRenderedPageBreak/>
        <w:t>Form</w:t>
      </w:r>
      <w:proofErr w:type="gramEnd"/>
      <w:r w:rsidRPr="00023FAE">
        <w:t xml:space="preserve"> FIN-1: Financial Proposal Submission Form</w:t>
      </w:r>
      <w:bookmarkEnd w:id="92"/>
    </w:p>
    <w:p w14:paraId="437D2886" w14:textId="77777777" w:rsidR="000D5EC8" w:rsidRPr="00023FAE" w:rsidRDefault="000D5EC8" w:rsidP="000D5EC8">
      <w:pPr>
        <w:jc w:val="right"/>
        <w:rPr>
          <w:lang w:val="en-GB"/>
        </w:rPr>
      </w:pPr>
    </w:p>
    <w:p w14:paraId="33886729" w14:textId="77777777" w:rsidR="000D5EC8" w:rsidRPr="00023FAE" w:rsidRDefault="000D5EC8" w:rsidP="000D5EC8">
      <w:pPr>
        <w:jc w:val="right"/>
        <w:rPr>
          <w:lang w:val="en-GB"/>
        </w:rPr>
      </w:pPr>
      <w:r w:rsidRPr="00023FAE">
        <w:rPr>
          <w:lang w:val="en-GB"/>
        </w:rPr>
        <w:t>[</w:t>
      </w:r>
      <w:r w:rsidRPr="00023FAE">
        <w:rPr>
          <w:i/>
          <w:lang w:val="en-GB"/>
        </w:rPr>
        <w:t>Location, Date</w:t>
      </w:r>
      <w:r w:rsidRPr="00023FAE">
        <w:rPr>
          <w:lang w:val="en-GB"/>
        </w:rPr>
        <w:t>]</w:t>
      </w:r>
    </w:p>
    <w:p w14:paraId="12EA5881" w14:textId="77777777" w:rsidR="000D5EC8" w:rsidRPr="00023FAE" w:rsidRDefault="000D5EC8" w:rsidP="000D5EC8">
      <w:pPr>
        <w:rPr>
          <w:lang w:val="en-GB"/>
        </w:rPr>
      </w:pPr>
    </w:p>
    <w:p w14:paraId="435200B7" w14:textId="77777777" w:rsidR="000D5EC8" w:rsidRPr="00023FAE" w:rsidRDefault="000D5EC8" w:rsidP="000D5EC8">
      <w:pPr>
        <w:rPr>
          <w:lang w:val="en-GB"/>
        </w:rPr>
      </w:pPr>
      <w:r w:rsidRPr="00023FAE">
        <w:rPr>
          <w:lang w:val="en-GB"/>
        </w:rPr>
        <w:t>To:</w:t>
      </w:r>
      <w:r w:rsidRPr="00023FAE">
        <w:rPr>
          <w:lang w:val="en-GB"/>
        </w:rPr>
        <w:tab/>
        <w:t>[</w:t>
      </w:r>
      <w:r w:rsidRPr="00023FAE">
        <w:rPr>
          <w:i/>
          <w:lang w:val="en-GB"/>
        </w:rPr>
        <w:t>Name and address of Client</w:t>
      </w:r>
      <w:r w:rsidRPr="00023FAE">
        <w:rPr>
          <w:lang w:val="en-GB"/>
        </w:rPr>
        <w:t>]</w:t>
      </w:r>
    </w:p>
    <w:p w14:paraId="3BF23AA2" w14:textId="77777777" w:rsidR="000D5EC8" w:rsidRPr="00023FAE" w:rsidRDefault="000D5EC8" w:rsidP="000D5EC8">
      <w:pPr>
        <w:pStyle w:val="Header"/>
        <w:tabs>
          <w:tab w:val="clear" w:pos="4320"/>
          <w:tab w:val="clear" w:pos="8640"/>
        </w:tabs>
        <w:rPr>
          <w:szCs w:val="24"/>
          <w:lang w:val="en-GB" w:eastAsia="it-IT"/>
        </w:rPr>
      </w:pPr>
    </w:p>
    <w:p w14:paraId="56C01DA2" w14:textId="77777777" w:rsidR="000D5EC8" w:rsidRPr="00023FAE" w:rsidRDefault="000D5EC8" w:rsidP="000D5EC8">
      <w:pPr>
        <w:rPr>
          <w:lang w:val="en-GB"/>
        </w:rPr>
      </w:pPr>
    </w:p>
    <w:p w14:paraId="233DC651" w14:textId="77777777" w:rsidR="000D5EC8" w:rsidRPr="00023FAE" w:rsidRDefault="000D5EC8" w:rsidP="000D5EC8">
      <w:pPr>
        <w:rPr>
          <w:lang w:val="en-GB"/>
        </w:rPr>
      </w:pPr>
      <w:r w:rsidRPr="00023FAE">
        <w:rPr>
          <w:lang w:val="en-GB"/>
        </w:rPr>
        <w:t>Dear Sir/Madam:</w:t>
      </w:r>
    </w:p>
    <w:p w14:paraId="13EDCB93" w14:textId="77777777" w:rsidR="000D5EC8" w:rsidRPr="00023FAE" w:rsidRDefault="000D5EC8" w:rsidP="000D5EC8">
      <w:pPr>
        <w:rPr>
          <w:lang w:val="en-GB"/>
        </w:rPr>
      </w:pPr>
    </w:p>
    <w:p w14:paraId="24A77815" w14:textId="616699D1" w:rsidR="000D5EC8" w:rsidRPr="00023FAE" w:rsidRDefault="000D5EC8">
      <w:pPr>
        <w:numPr>
          <w:ilvl w:val="0"/>
          <w:numId w:val="17"/>
        </w:numPr>
        <w:spacing w:after="0" w:line="240" w:lineRule="auto"/>
        <w:jc w:val="both"/>
        <w:rPr>
          <w:lang w:val="en-GB"/>
        </w:rPr>
      </w:pPr>
      <w:r w:rsidRPr="00023FAE">
        <w:rPr>
          <w:lang w:val="en-GB"/>
        </w:rPr>
        <w:t xml:space="preserve">We, the undersigned, offer to provide </w:t>
      </w:r>
      <w:r w:rsidR="00915202">
        <w:rPr>
          <w:lang w:val="en-GB"/>
        </w:rPr>
        <w:t>Global C</w:t>
      </w:r>
      <w:r w:rsidRPr="00023FAE">
        <w:rPr>
          <w:lang w:val="en-GB"/>
        </w:rPr>
        <w:t>onsult</w:t>
      </w:r>
      <w:r w:rsidR="00915202">
        <w:rPr>
          <w:lang w:val="en-GB"/>
        </w:rPr>
        <w:t>ancy</w:t>
      </w:r>
      <w:r w:rsidRPr="00023FAE">
        <w:rPr>
          <w:lang w:val="en-GB"/>
        </w:rPr>
        <w:t xml:space="preserve"> </w:t>
      </w:r>
      <w:r w:rsidR="00915202">
        <w:rPr>
          <w:lang w:val="en-GB"/>
        </w:rPr>
        <w:t>S</w:t>
      </w:r>
      <w:r w:rsidRPr="00023FAE">
        <w:rPr>
          <w:lang w:val="en-GB"/>
        </w:rPr>
        <w:t>ervices for [</w:t>
      </w:r>
      <w:r w:rsidRPr="00023FAE">
        <w:rPr>
          <w:i/>
          <w:iCs/>
          <w:lang w:val="en-GB"/>
        </w:rPr>
        <w:t>Insert</w:t>
      </w:r>
      <w:r w:rsidRPr="00023FAE">
        <w:rPr>
          <w:lang w:val="en-GB"/>
        </w:rPr>
        <w:t xml:space="preserve"> </w:t>
      </w:r>
      <w:r w:rsidRPr="00023FAE">
        <w:rPr>
          <w:i/>
          <w:iCs/>
          <w:lang w:val="en-GB"/>
        </w:rPr>
        <w:t>t</w:t>
      </w:r>
      <w:r w:rsidRPr="00023FAE">
        <w:rPr>
          <w:i/>
          <w:lang w:val="en-GB"/>
        </w:rPr>
        <w:t>itle of assignment</w:t>
      </w:r>
      <w:r w:rsidRPr="00023FAE">
        <w:rPr>
          <w:lang w:val="en-GB"/>
        </w:rPr>
        <w:t xml:space="preserve">] in accordance with your </w:t>
      </w:r>
      <w:r w:rsidRPr="00023FAE">
        <w:rPr>
          <w:i/>
          <w:lang w:val="en-GB"/>
        </w:rPr>
        <w:t>Request for Proposal/Invitation for Proposal [delete as appropriate]</w:t>
      </w:r>
      <w:r w:rsidRPr="00023FAE">
        <w:rPr>
          <w:lang w:val="en-GB"/>
        </w:rPr>
        <w:t xml:space="preserve"> dated [</w:t>
      </w:r>
      <w:r w:rsidRPr="00023FAE">
        <w:rPr>
          <w:i/>
          <w:iCs/>
          <w:lang w:val="en-GB"/>
        </w:rPr>
        <w:t xml:space="preserve">Insert </w:t>
      </w:r>
      <w:r w:rsidRPr="00023FAE">
        <w:rPr>
          <w:i/>
          <w:lang w:val="en-GB"/>
        </w:rPr>
        <w:t>Date</w:t>
      </w:r>
      <w:r w:rsidRPr="00023FAE">
        <w:rPr>
          <w:lang w:val="en-GB"/>
        </w:rPr>
        <w:t>] and our Technical Proposal.  Our attached Financial Proposal</w:t>
      </w:r>
      <w:r w:rsidR="00801046" w:rsidRPr="00023FAE">
        <w:rPr>
          <w:lang w:val="en-GB"/>
        </w:rPr>
        <w:t xml:space="preserve"> </w:t>
      </w:r>
      <w:r w:rsidRPr="00023FAE">
        <w:rPr>
          <w:lang w:val="en-GB"/>
        </w:rPr>
        <w:t xml:space="preserve">is for the </w:t>
      </w:r>
      <w:r w:rsidR="00EC6808">
        <w:rPr>
          <w:lang w:val="en-GB"/>
        </w:rPr>
        <w:t>percentage fee</w:t>
      </w:r>
      <w:r w:rsidRPr="00023FAE">
        <w:rPr>
          <w:lang w:val="en-GB"/>
        </w:rPr>
        <w:t xml:space="preserve"> of [</w:t>
      </w:r>
      <w:r w:rsidRPr="00023FAE">
        <w:rPr>
          <w:i/>
          <w:iCs/>
          <w:lang w:val="en-GB"/>
        </w:rPr>
        <w:t xml:space="preserve">Insert </w:t>
      </w:r>
      <w:r w:rsidR="008D7E58">
        <w:rPr>
          <w:i/>
          <w:iCs/>
          <w:lang w:val="en-GB"/>
        </w:rPr>
        <w:t>percentage</w:t>
      </w:r>
      <w:r w:rsidRPr="00023FAE">
        <w:rPr>
          <w:i/>
          <w:lang w:val="en-GB"/>
        </w:rPr>
        <w:t xml:space="preserve"> in words and figures</w:t>
      </w:r>
      <w:r w:rsidRPr="00023FAE">
        <w:rPr>
          <w:lang w:val="en-GB"/>
        </w:rPr>
        <w:t>]</w:t>
      </w:r>
      <w:r w:rsidR="00EC6808">
        <w:rPr>
          <w:lang w:val="en-GB"/>
        </w:rPr>
        <w:t xml:space="preserve"> of gross sale value of land.</w:t>
      </w:r>
      <w:r w:rsidRPr="00023FAE">
        <w:rPr>
          <w:lang w:val="en-GB"/>
        </w:rPr>
        <w:t xml:space="preserve">  This amount is inclusive of </w:t>
      </w:r>
      <w:r w:rsidR="00AF7C6E">
        <w:rPr>
          <w:lang w:val="en-GB"/>
        </w:rPr>
        <w:t>all costs, expenses, and applicable taxes (including VAT).</w:t>
      </w:r>
    </w:p>
    <w:p w14:paraId="47B68184" w14:textId="77777777" w:rsidR="000D5EC8" w:rsidRPr="00023FAE" w:rsidRDefault="000D5EC8" w:rsidP="000D5EC8">
      <w:pPr>
        <w:pStyle w:val="BodyText2"/>
        <w:tabs>
          <w:tab w:val="clear" w:pos="-720"/>
        </w:tabs>
        <w:suppressAutoHyphens w:val="0"/>
        <w:rPr>
          <w:spacing w:val="0"/>
          <w:szCs w:val="24"/>
        </w:rPr>
      </w:pPr>
    </w:p>
    <w:p w14:paraId="3F936E29" w14:textId="301A85A8" w:rsidR="000D5EC8" w:rsidRPr="00023FAE" w:rsidRDefault="000D5EC8">
      <w:pPr>
        <w:numPr>
          <w:ilvl w:val="0"/>
          <w:numId w:val="17"/>
        </w:numPr>
        <w:spacing w:after="0" w:line="240" w:lineRule="auto"/>
        <w:jc w:val="both"/>
        <w:rPr>
          <w:lang w:val="en-GB"/>
        </w:rPr>
      </w:pPr>
      <w:r w:rsidRPr="00023FAE">
        <w:rPr>
          <w:lang w:val="en-GB"/>
        </w:rPr>
        <w:t>Our Financial Proposal shall be binding upon us subject to the modifications resulting from Contract negotiations, up to expiration of the validity period of the Proposal, i.e. before the date indicated in Paragraph Reference 1.</w:t>
      </w:r>
      <w:r w:rsidR="0016674D" w:rsidRPr="00023FAE">
        <w:rPr>
          <w:lang w:val="en-GB"/>
        </w:rPr>
        <w:t>9</w:t>
      </w:r>
      <w:r w:rsidRPr="00023FAE">
        <w:rPr>
          <w:lang w:val="en-GB"/>
        </w:rPr>
        <w:t xml:space="preserve"> of the Data Sheet.</w:t>
      </w:r>
    </w:p>
    <w:p w14:paraId="786A4B9F" w14:textId="77777777" w:rsidR="000D5EC8" w:rsidRPr="00023FAE" w:rsidRDefault="000D5EC8" w:rsidP="000D5EC8">
      <w:pPr>
        <w:pStyle w:val="Header"/>
        <w:tabs>
          <w:tab w:val="clear" w:pos="4320"/>
          <w:tab w:val="clear" w:pos="8640"/>
          <w:tab w:val="right" w:pos="2520"/>
          <w:tab w:val="left" w:pos="2880"/>
          <w:tab w:val="right" w:pos="5760"/>
          <w:tab w:val="left" w:pos="6120"/>
          <w:tab w:val="right" w:pos="9000"/>
        </w:tabs>
        <w:rPr>
          <w:u w:val="single"/>
        </w:rPr>
      </w:pPr>
    </w:p>
    <w:p w14:paraId="20E410A5" w14:textId="77777777" w:rsidR="000D5EC8" w:rsidRPr="00023FAE" w:rsidRDefault="000D5EC8">
      <w:pPr>
        <w:numPr>
          <w:ilvl w:val="0"/>
          <w:numId w:val="17"/>
        </w:numPr>
        <w:tabs>
          <w:tab w:val="left" w:pos="450"/>
          <w:tab w:val="left" w:pos="810"/>
        </w:tabs>
        <w:spacing w:after="0" w:line="240" w:lineRule="auto"/>
        <w:jc w:val="both"/>
      </w:pPr>
      <w:r w:rsidRPr="00023FAE">
        <w:t>We have taken steps to ensure that no person acting for us or on our behalf</w:t>
      </w:r>
      <w:r w:rsidRPr="00023FAE">
        <w:rPr>
          <w:color w:val="000000"/>
        </w:rPr>
        <w:t xml:space="preserve"> will</w:t>
      </w:r>
      <w:r w:rsidRPr="00023FAE">
        <w:t xml:space="preserve"> engage in any type of fraud and corruption as per the principles described </w:t>
      </w:r>
      <w:proofErr w:type="gramStart"/>
      <w:r w:rsidRPr="00023FAE">
        <w:t>hereunder,</w:t>
      </w:r>
      <w:proofErr w:type="gramEnd"/>
      <w:r w:rsidRPr="00023FAE">
        <w:t xml:space="preserve"> during the bidding process </w:t>
      </w:r>
      <w:r w:rsidRPr="00023FAE">
        <w:rPr>
          <w:color w:val="000000"/>
        </w:rPr>
        <w:t>and contract execution:</w:t>
      </w:r>
    </w:p>
    <w:p w14:paraId="685F4369" w14:textId="77777777" w:rsidR="000D5EC8" w:rsidRPr="00023FAE" w:rsidRDefault="000D5EC8" w:rsidP="000D5EC8">
      <w:pPr>
        <w:ind w:left="720"/>
        <w:jc w:val="both"/>
      </w:pPr>
    </w:p>
    <w:p w14:paraId="29A9F933" w14:textId="77777777" w:rsidR="000D5EC8" w:rsidRPr="00023FAE" w:rsidRDefault="000D5EC8">
      <w:pPr>
        <w:pStyle w:val="ListParagraph"/>
        <w:numPr>
          <w:ilvl w:val="0"/>
          <w:numId w:val="18"/>
        </w:numPr>
        <w:ind w:left="1530" w:hanging="360"/>
        <w:jc w:val="both"/>
      </w:pPr>
      <w:r w:rsidRPr="00023FAE">
        <w:t xml:space="preserve">We </w:t>
      </w:r>
      <w:r w:rsidRPr="00023FAE">
        <w:rPr>
          <w:color w:val="000000"/>
        </w:rPr>
        <w:t>shall not, directly or through any other person or firm, offer, promise or give to any of the clients’</w:t>
      </w:r>
      <w:r w:rsidRPr="00023FAE">
        <w:rPr>
          <w:color w:val="00B050"/>
        </w:rPr>
        <w:t xml:space="preserve"> </w:t>
      </w:r>
      <w:r w:rsidRPr="00023FAE">
        <w:t>employees involved in the bidding process or the execution of the contract or to any third person any material or immaterial benefit which he/she is not legally entitled to, in order to obtain in exchange any advantage of any kind whatsoever during the tender process or during the execution of the contract.</w:t>
      </w:r>
    </w:p>
    <w:p w14:paraId="78C9DC23" w14:textId="77777777" w:rsidR="000D5EC8" w:rsidRPr="00023FAE" w:rsidRDefault="000D5EC8">
      <w:pPr>
        <w:pStyle w:val="ListParagraph"/>
        <w:numPr>
          <w:ilvl w:val="0"/>
          <w:numId w:val="18"/>
        </w:numPr>
        <w:ind w:left="1530" w:hanging="349"/>
        <w:jc w:val="both"/>
      </w:pPr>
      <w:r w:rsidRPr="00023FAE">
        <w:t xml:space="preserve">We shall not enter with other applicants into any undisclosed agreement or understanding, whether formal or informal. This applies </w:t>
      </w:r>
      <w:proofErr w:type="gramStart"/>
      <w:r w:rsidRPr="00023FAE">
        <w:t>in particular to</w:t>
      </w:r>
      <w:proofErr w:type="gramEnd"/>
      <w:r w:rsidRPr="00023FAE">
        <w:t xml:space="preserve"> prices, specifications, certifications, subsidiary contracts, submission or non-submission of bids or any other actions to restrict competitiveness or to introduce </w:t>
      </w:r>
      <w:proofErr w:type="spellStart"/>
      <w:r w:rsidRPr="00023FAE">
        <w:t>cartelisation</w:t>
      </w:r>
      <w:proofErr w:type="spellEnd"/>
      <w:r w:rsidRPr="00023FAE">
        <w:t xml:space="preserve"> in the bidding process.</w:t>
      </w:r>
    </w:p>
    <w:p w14:paraId="730F16E9" w14:textId="77777777" w:rsidR="000D5EC8" w:rsidRPr="00023FAE" w:rsidRDefault="000D5EC8">
      <w:pPr>
        <w:pStyle w:val="ListParagraph"/>
        <w:numPr>
          <w:ilvl w:val="0"/>
          <w:numId w:val="18"/>
        </w:numPr>
        <w:tabs>
          <w:tab w:val="left" w:pos="1530"/>
          <w:tab w:val="left" w:pos="1710"/>
        </w:tabs>
        <w:ind w:left="1620" w:hanging="360"/>
        <w:jc w:val="both"/>
      </w:pPr>
      <w:r w:rsidRPr="00023FAE">
        <w:lastRenderedPageBreak/>
        <w:t>We shall not use falsified documents, erroneous data or deliberately not disclose requested facts to obtain a benefit in a procurement proceeding.</w:t>
      </w:r>
    </w:p>
    <w:p w14:paraId="24EECD93" w14:textId="77777777" w:rsidR="000D5EC8" w:rsidRPr="00023FAE" w:rsidRDefault="000D5EC8" w:rsidP="000D5EC8">
      <w:pPr>
        <w:ind w:left="720"/>
        <w:jc w:val="both"/>
      </w:pPr>
      <w:r w:rsidRPr="00023FAE">
        <w:t>We understand that transgression of the above is a serious offence and appropriate actions will be taken against such applicants.</w:t>
      </w:r>
    </w:p>
    <w:p w14:paraId="78514DA6" w14:textId="77777777" w:rsidR="000D5EC8" w:rsidRPr="00023FAE" w:rsidRDefault="000D5EC8" w:rsidP="000D5EC8">
      <w:pPr>
        <w:pStyle w:val="Header"/>
        <w:tabs>
          <w:tab w:val="clear" w:pos="4320"/>
          <w:tab w:val="clear" w:pos="8640"/>
        </w:tabs>
        <w:rPr>
          <w:szCs w:val="24"/>
          <w:lang w:eastAsia="it-IT"/>
        </w:rPr>
      </w:pPr>
    </w:p>
    <w:p w14:paraId="621CE3EC" w14:textId="77777777" w:rsidR="000D5EC8" w:rsidRPr="00023FAE" w:rsidRDefault="000D5EC8" w:rsidP="000D5EC8">
      <w:pPr>
        <w:pStyle w:val="Header"/>
        <w:tabs>
          <w:tab w:val="clear" w:pos="4320"/>
          <w:tab w:val="clear" w:pos="8640"/>
        </w:tabs>
        <w:rPr>
          <w:szCs w:val="24"/>
          <w:lang w:eastAsia="it-IT"/>
        </w:rPr>
      </w:pPr>
    </w:p>
    <w:p w14:paraId="0960B013" w14:textId="77777777" w:rsidR="000D5EC8" w:rsidRPr="00023FAE" w:rsidRDefault="000D5EC8">
      <w:pPr>
        <w:numPr>
          <w:ilvl w:val="0"/>
          <w:numId w:val="17"/>
        </w:numPr>
        <w:tabs>
          <w:tab w:val="left" w:pos="720"/>
        </w:tabs>
        <w:spacing w:after="0" w:line="240" w:lineRule="auto"/>
        <w:jc w:val="both"/>
        <w:rPr>
          <w:lang w:val="en-GB"/>
        </w:rPr>
      </w:pPr>
      <w:r w:rsidRPr="00023FAE">
        <w:rPr>
          <w:lang w:val="en-GB"/>
        </w:rPr>
        <w:t>We understand you are not bound to accept any Proposal you receive.</w:t>
      </w:r>
    </w:p>
    <w:p w14:paraId="5D4F8C7C" w14:textId="77777777" w:rsidR="000D5EC8" w:rsidRPr="00023FAE" w:rsidRDefault="000D5EC8" w:rsidP="000D5EC8">
      <w:pPr>
        <w:jc w:val="both"/>
        <w:rPr>
          <w:lang w:val="en-GB"/>
        </w:rPr>
      </w:pPr>
    </w:p>
    <w:p w14:paraId="4FCD6B1B" w14:textId="77777777" w:rsidR="000D5EC8" w:rsidRPr="00023FAE" w:rsidRDefault="000D5EC8" w:rsidP="000D5EC8">
      <w:pPr>
        <w:rPr>
          <w:lang w:val="en-GB"/>
        </w:rPr>
      </w:pPr>
      <w:r w:rsidRPr="00023FAE">
        <w:rPr>
          <w:lang w:val="en-GB"/>
        </w:rPr>
        <w:tab/>
        <w:t>We remain,</w:t>
      </w:r>
    </w:p>
    <w:p w14:paraId="1692C088" w14:textId="77777777" w:rsidR="000D5EC8" w:rsidRPr="00023FAE" w:rsidRDefault="000D5EC8" w:rsidP="000D5EC8">
      <w:pPr>
        <w:rPr>
          <w:lang w:val="en-GB"/>
        </w:rPr>
      </w:pPr>
    </w:p>
    <w:p w14:paraId="16F0CD18" w14:textId="77777777" w:rsidR="000D5EC8" w:rsidRPr="00023FAE" w:rsidRDefault="000D5EC8" w:rsidP="000D5EC8">
      <w:pPr>
        <w:ind w:firstLine="708"/>
        <w:jc w:val="both"/>
        <w:rPr>
          <w:lang w:val="en-GB"/>
        </w:rPr>
      </w:pPr>
      <w:r w:rsidRPr="00023FAE">
        <w:rPr>
          <w:lang w:val="en-GB"/>
        </w:rPr>
        <w:t>Yours sincerely,</w:t>
      </w:r>
    </w:p>
    <w:p w14:paraId="2EF8C13A" w14:textId="77777777" w:rsidR="000D5EC8" w:rsidRPr="00023FAE" w:rsidRDefault="000D5EC8" w:rsidP="000D5EC8">
      <w:pPr>
        <w:jc w:val="both"/>
        <w:rPr>
          <w:lang w:val="en-GB"/>
        </w:rPr>
      </w:pPr>
    </w:p>
    <w:p w14:paraId="181987B1" w14:textId="095043DF" w:rsidR="000D5EC8" w:rsidRPr="00023FAE" w:rsidRDefault="000D5EC8" w:rsidP="000D5EC8">
      <w:pPr>
        <w:tabs>
          <w:tab w:val="right" w:pos="8460"/>
        </w:tabs>
        <w:ind w:left="720"/>
        <w:jc w:val="both"/>
        <w:rPr>
          <w:u w:val="single"/>
          <w:lang w:val="en-GB"/>
        </w:rPr>
      </w:pPr>
      <w:r w:rsidRPr="00023FAE">
        <w:rPr>
          <w:lang w:val="en-GB"/>
        </w:rPr>
        <w:t>Authori</w:t>
      </w:r>
      <w:r w:rsidR="00D35565">
        <w:rPr>
          <w:lang w:val="en-GB"/>
        </w:rPr>
        <w:t>s</w:t>
      </w:r>
      <w:r w:rsidRPr="00023FAE">
        <w:rPr>
          <w:lang w:val="en-GB"/>
        </w:rPr>
        <w:t>ed Signature [</w:t>
      </w:r>
      <w:r w:rsidRPr="00023FAE">
        <w:rPr>
          <w:i/>
          <w:iCs/>
          <w:lang w:val="en-GB"/>
        </w:rPr>
        <w:t>In full and initials</w:t>
      </w:r>
      <w:r w:rsidRPr="00023FAE">
        <w:rPr>
          <w:lang w:val="en-GB"/>
        </w:rPr>
        <w:t xml:space="preserve">]:  </w:t>
      </w:r>
      <w:r w:rsidRPr="00023FAE">
        <w:rPr>
          <w:u w:val="single"/>
          <w:lang w:val="en-GB"/>
        </w:rPr>
        <w:tab/>
      </w:r>
    </w:p>
    <w:p w14:paraId="26775EEE" w14:textId="77777777" w:rsidR="000D5EC8" w:rsidRPr="00023FAE" w:rsidRDefault="000D5EC8" w:rsidP="000D5EC8">
      <w:pPr>
        <w:tabs>
          <w:tab w:val="right" w:pos="8460"/>
        </w:tabs>
        <w:ind w:left="720"/>
        <w:jc w:val="both"/>
        <w:rPr>
          <w:u w:val="single"/>
          <w:lang w:val="en-GB"/>
        </w:rPr>
      </w:pPr>
      <w:r w:rsidRPr="00023FAE">
        <w:rPr>
          <w:lang w:val="en-GB"/>
        </w:rPr>
        <w:t xml:space="preserve">Name and Title of Signatory:  </w:t>
      </w:r>
      <w:r w:rsidRPr="00023FAE">
        <w:rPr>
          <w:u w:val="single"/>
          <w:lang w:val="en-GB"/>
        </w:rPr>
        <w:tab/>
      </w:r>
    </w:p>
    <w:p w14:paraId="4C818AD4" w14:textId="77777777" w:rsidR="000D5EC8" w:rsidRPr="00023FAE" w:rsidRDefault="000D5EC8" w:rsidP="000D5EC8">
      <w:pPr>
        <w:tabs>
          <w:tab w:val="right" w:pos="8460"/>
        </w:tabs>
        <w:ind w:left="720"/>
        <w:jc w:val="both"/>
        <w:rPr>
          <w:u w:val="single"/>
          <w:lang w:val="en-GB"/>
        </w:rPr>
      </w:pPr>
      <w:r w:rsidRPr="00023FAE">
        <w:rPr>
          <w:lang w:val="en-GB"/>
        </w:rPr>
        <w:t xml:space="preserve">Name of Firm:  </w:t>
      </w:r>
      <w:r w:rsidRPr="00023FAE">
        <w:rPr>
          <w:u w:val="single"/>
          <w:lang w:val="en-GB"/>
        </w:rPr>
        <w:tab/>
      </w:r>
    </w:p>
    <w:p w14:paraId="20B7D3F7" w14:textId="77777777" w:rsidR="000D5EC8" w:rsidRPr="00023FAE" w:rsidRDefault="000D5EC8" w:rsidP="000D5EC8">
      <w:pPr>
        <w:tabs>
          <w:tab w:val="right" w:pos="8460"/>
        </w:tabs>
        <w:ind w:left="720"/>
        <w:jc w:val="both"/>
        <w:rPr>
          <w:sz w:val="28"/>
          <w:u w:val="single"/>
          <w:lang w:val="en-GB"/>
        </w:rPr>
      </w:pPr>
      <w:r w:rsidRPr="00023FAE">
        <w:rPr>
          <w:lang w:val="en-GB"/>
        </w:rPr>
        <w:t>Address</w:t>
      </w:r>
      <w:r w:rsidRPr="00023FAE">
        <w:rPr>
          <w:sz w:val="28"/>
          <w:lang w:val="en-GB"/>
        </w:rPr>
        <w:t xml:space="preserve">:  </w:t>
      </w:r>
      <w:r w:rsidRPr="00023FAE">
        <w:rPr>
          <w:sz w:val="28"/>
          <w:u w:val="single"/>
          <w:lang w:val="en-GB"/>
        </w:rPr>
        <w:tab/>
      </w:r>
    </w:p>
    <w:p w14:paraId="474B6241" w14:textId="77777777" w:rsidR="000D5EC8" w:rsidRPr="00023FAE" w:rsidRDefault="000D5EC8" w:rsidP="000D5EC8">
      <w:pPr>
        <w:pStyle w:val="BodyText2"/>
        <w:pBdr>
          <w:bottom w:val="single" w:sz="4" w:space="1" w:color="auto"/>
        </w:pBdr>
        <w:tabs>
          <w:tab w:val="clear" w:pos="-720"/>
        </w:tabs>
        <w:suppressAutoHyphens w:val="0"/>
        <w:rPr>
          <w:spacing w:val="0"/>
          <w:szCs w:val="24"/>
        </w:rPr>
      </w:pPr>
    </w:p>
    <w:p w14:paraId="70076595" w14:textId="77777777" w:rsidR="000D5EC8" w:rsidRPr="00E757E0" w:rsidRDefault="000D5EC8" w:rsidP="000D5EC8">
      <w:pPr>
        <w:jc w:val="both"/>
        <w:sectPr w:rsidR="000D5EC8" w:rsidRPr="00E757E0" w:rsidSect="00A437FF">
          <w:headerReference w:type="even" r:id="rId23"/>
          <w:headerReference w:type="default" r:id="rId24"/>
          <w:pgSz w:w="12242" w:h="15842" w:code="1"/>
          <w:pgMar w:top="1440" w:right="1440" w:bottom="1728" w:left="1728" w:header="720" w:footer="720" w:gutter="0"/>
          <w:cols w:space="708"/>
          <w:titlePg/>
          <w:docGrid w:linePitch="360"/>
        </w:sectPr>
      </w:pPr>
    </w:p>
    <w:p w14:paraId="79E93517" w14:textId="77777777" w:rsidR="000D5EC8" w:rsidRPr="00023FAE" w:rsidRDefault="000D5EC8" w:rsidP="000D5EC8">
      <w:pPr>
        <w:pStyle w:val="Section4-Heading1"/>
        <w:rPr>
          <w:lang w:val="en-GB"/>
        </w:rPr>
      </w:pPr>
      <w:bookmarkStart w:id="93" w:name="_Toc214526629"/>
      <w:r w:rsidRPr="00023FAE">
        <w:rPr>
          <w:lang w:val="en-GB"/>
        </w:rPr>
        <w:lastRenderedPageBreak/>
        <w:t>Form FIN-2: Summary of Costs</w:t>
      </w:r>
      <w:bookmarkEnd w:id="93"/>
    </w:p>
    <w:tbl>
      <w:tblPr>
        <w:tblStyle w:val="TableGrid"/>
        <w:tblW w:w="0" w:type="auto"/>
        <w:tblLook w:val="04A0" w:firstRow="1" w:lastRow="0" w:firstColumn="1" w:lastColumn="0" w:noHBand="0" w:noVBand="1"/>
      </w:tblPr>
      <w:tblGrid>
        <w:gridCol w:w="6554"/>
        <w:gridCol w:w="2510"/>
      </w:tblGrid>
      <w:tr w:rsidR="00EC6808" w:rsidRPr="00691631" w14:paraId="6DD7B58A" w14:textId="77777777" w:rsidTr="00167547">
        <w:tc>
          <w:tcPr>
            <w:tcW w:w="6554" w:type="dxa"/>
            <w:tcBorders>
              <w:top w:val="single" w:sz="4" w:space="0" w:color="auto"/>
              <w:left w:val="single" w:sz="4" w:space="0" w:color="auto"/>
              <w:bottom w:val="single" w:sz="4" w:space="0" w:color="auto"/>
              <w:right w:val="single" w:sz="4" w:space="0" w:color="auto"/>
            </w:tcBorders>
            <w:hideMark/>
          </w:tcPr>
          <w:p w14:paraId="632F5D7F" w14:textId="77777777" w:rsidR="00EC6808" w:rsidRPr="00167547" w:rsidRDefault="00EC6808" w:rsidP="00A437FF">
            <w:pPr>
              <w:spacing w:after="200"/>
              <w:rPr>
                <w:b/>
                <w:bCs/>
              </w:rPr>
            </w:pPr>
            <w:r w:rsidRPr="00167547">
              <w:rPr>
                <w:b/>
                <w:bCs/>
              </w:rPr>
              <w:t>Item</w:t>
            </w:r>
          </w:p>
        </w:tc>
        <w:tc>
          <w:tcPr>
            <w:tcW w:w="2510" w:type="dxa"/>
            <w:tcBorders>
              <w:top w:val="single" w:sz="4" w:space="0" w:color="auto"/>
              <w:left w:val="single" w:sz="4" w:space="0" w:color="auto"/>
              <w:bottom w:val="single" w:sz="4" w:space="0" w:color="auto"/>
              <w:right w:val="single" w:sz="4" w:space="0" w:color="auto"/>
            </w:tcBorders>
            <w:hideMark/>
          </w:tcPr>
          <w:p w14:paraId="2B22B71E" w14:textId="0509D51E" w:rsidR="00EC6808" w:rsidRPr="00167547" w:rsidRDefault="00240D63" w:rsidP="00A437FF">
            <w:pPr>
              <w:spacing w:after="200"/>
              <w:rPr>
                <w:b/>
                <w:bCs/>
              </w:rPr>
            </w:pPr>
            <w:r>
              <w:rPr>
                <w:b/>
                <w:bCs/>
              </w:rPr>
              <w:t>Amount/</w:t>
            </w:r>
            <w:r w:rsidR="00EC6808" w:rsidRPr="00167547">
              <w:rPr>
                <w:b/>
                <w:bCs/>
              </w:rPr>
              <w:t>Rate</w:t>
            </w:r>
          </w:p>
        </w:tc>
      </w:tr>
      <w:tr w:rsidR="00EC6808" w:rsidRPr="00691631" w14:paraId="4877A472" w14:textId="77777777" w:rsidTr="00167547">
        <w:tc>
          <w:tcPr>
            <w:tcW w:w="6554" w:type="dxa"/>
            <w:tcBorders>
              <w:top w:val="single" w:sz="4" w:space="0" w:color="auto"/>
              <w:left w:val="single" w:sz="4" w:space="0" w:color="auto"/>
              <w:bottom w:val="single" w:sz="4" w:space="0" w:color="auto"/>
              <w:right w:val="single" w:sz="4" w:space="0" w:color="auto"/>
            </w:tcBorders>
            <w:hideMark/>
          </w:tcPr>
          <w:p w14:paraId="142AEE7E" w14:textId="77777777" w:rsidR="00246FB9" w:rsidRPr="00167547" w:rsidRDefault="00246FB9" w:rsidP="00A437FF">
            <w:pPr>
              <w:spacing w:after="200"/>
              <w:rPr>
                <w:sz w:val="8"/>
                <w:szCs w:val="8"/>
              </w:rPr>
            </w:pPr>
          </w:p>
          <w:p w14:paraId="075C5F74" w14:textId="6541830A" w:rsidR="00EC6808" w:rsidRPr="00691631" w:rsidRDefault="00EC6808" w:rsidP="00A437FF">
            <w:pPr>
              <w:spacing w:after="200"/>
            </w:pPr>
            <w:r w:rsidRPr="00691631">
              <w:t>Proposed consultancy fee as a percentage (%) of gross sale value of plots</w:t>
            </w:r>
            <w:r w:rsidR="00E75E8A">
              <w:t xml:space="preserve"> (Should be inclusive of VAT</w:t>
            </w:r>
            <w:r w:rsidR="00E75E8A" w:rsidRPr="00691631">
              <w:t xml:space="preserve"> or other applicable taxes</w:t>
            </w:r>
            <w:r w:rsidR="004F41AF">
              <w:t>,</w:t>
            </w:r>
            <w:r w:rsidR="00E75E8A" w:rsidRPr="00691631">
              <w:t xml:space="preserve"> if any)</w:t>
            </w:r>
          </w:p>
        </w:tc>
        <w:tc>
          <w:tcPr>
            <w:tcW w:w="2510" w:type="dxa"/>
            <w:tcBorders>
              <w:top w:val="single" w:sz="4" w:space="0" w:color="auto"/>
              <w:left w:val="single" w:sz="4" w:space="0" w:color="auto"/>
              <w:bottom w:val="single" w:sz="4" w:space="0" w:color="auto"/>
              <w:right w:val="single" w:sz="4" w:space="0" w:color="auto"/>
            </w:tcBorders>
            <w:hideMark/>
          </w:tcPr>
          <w:p w14:paraId="5F2E10A9" w14:textId="77777777" w:rsidR="00246FB9" w:rsidRPr="00167547" w:rsidRDefault="00246FB9" w:rsidP="00A437FF">
            <w:pPr>
              <w:spacing w:after="200"/>
              <w:rPr>
                <w:b/>
                <w:bCs/>
                <w:sz w:val="8"/>
                <w:szCs w:val="8"/>
              </w:rPr>
            </w:pPr>
          </w:p>
          <w:p w14:paraId="7DC6A367" w14:textId="40859190" w:rsidR="00EC6808" w:rsidRPr="00167547" w:rsidRDefault="00EC6808" w:rsidP="00A437FF">
            <w:pPr>
              <w:spacing w:after="200"/>
              <w:rPr>
                <w:b/>
                <w:bCs/>
              </w:rPr>
            </w:pPr>
            <w:r w:rsidRPr="00167547">
              <w:rPr>
                <w:b/>
                <w:bCs/>
              </w:rPr>
              <w:t>________ %</w:t>
            </w:r>
            <w:r w:rsidR="00246FB9" w:rsidRPr="00167547">
              <w:rPr>
                <w:b/>
                <w:bCs/>
              </w:rPr>
              <w:t xml:space="preserve"> </w:t>
            </w:r>
            <w:proofErr w:type="gramStart"/>
            <w:r w:rsidR="00246FB9" w:rsidRPr="00167547">
              <w:rPr>
                <w:b/>
                <w:bCs/>
              </w:rPr>
              <w:t xml:space="preserve">   (</w:t>
            </w:r>
            <w:proofErr w:type="gramEnd"/>
            <w:r w:rsidR="00246FB9" w:rsidRPr="00167547">
              <w:rPr>
                <w:b/>
                <w:bCs/>
              </w:rPr>
              <w:t>A)</w:t>
            </w:r>
          </w:p>
        </w:tc>
      </w:tr>
      <w:tr w:rsidR="00240D63" w:rsidRPr="00691631" w14:paraId="52D854F1" w14:textId="77777777" w:rsidTr="00167547">
        <w:tc>
          <w:tcPr>
            <w:tcW w:w="6554" w:type="dxa"/>
            <w:tcBorders>
              <w:top w:val="single" w:sz="4" w:space="0" w:color="auto"/>
              <w:left w:val="single" w:sz="4" w:space="0" w:color="auto"/>
              <w:bottom w:val="single" w:sz="4" w:space="0" w:color="auto"/>
              <w:right w:val="single" w:sz="4" w:space="0" w:color="auto"/>
            </w:tcBorders>
          </w:tcPr>
          <w:p w14:paraId="47014FAA" w14:textId="75A3BF2C" w:rsidR="00240D63" w:rsidRPr="00167547" w:rsidRDefault="00240D63" w:rsidP="00A437FF">
            <w:pPr>
              <w:spacing w:after="200"/>
            </w:pPr>
            <w:r w:rsidRPr="00167547">
              <w:t xml:space="preserve">Estimated </w:t>
            </w:r>
            <w:r w:rsidR="00AB76E1" w:rsidRPr="00167547">
              <w:rPr>
                <w:szCs w:val="20"/>
                <w:lang w:val="en-GB"/>
              </w:rPr>
              <w:t>Gross Sales Value</w:t>
            </w:r>
          </w:p>
        </w:tc>
        <w:tc>
          <w:tcPr>
            <w:tcW w:w="2510" w:type="dxa"/>
            <w:tcBorders>
              <w:top w:val="single" w:sz="4" w:space="0" w:color="auto"/>
              <w:left w:val="single" w:sz="4" w:space="0" w:color="auto"/>
              <w:bottom w:val="single" w:sz="4" w:space="0" w:color="auto"/>
              <w:right w:val="single" w:sz="4" w:space="0" w:color="auto"/>
            </w:tcBorders>
          </w:tcPr>
          <w:p w14:paraId="185A14B0" w14:textId="5DCBC638" w:rsidR="00240D63" w:rsidRPr="00240D63" w:rsidRDefault="00240D63" w:rsidP="00A437FF">
            <w:pPr>
              <w:spacing w:after="200"/>
              <w:rPr>
                <w:b/>
                <w:bCs/>
                <w:sz w:val="8"/>
                <w:szCs w:val="8"/>
              </w:rPr>
            </w:pPr>
            <w:r>
              <w:rPr>
                <w:b/>
                <w:bCs/>
              </w:rPr>
              <w:t xml:space="preserve">MUR </w:t>
            </w:r>
            <w:r w:rsidRPr="0003417F">
              <w:rPr>
                <w:b/>
                <w:bCs/>
              </w:rPr>
              <w:t>________</w:t>
            </w:r>
            <w:r w:rsidR="00AB76E1">
              <w:rPr>
                <w:b/>
                <w:bCs/>
              </w:rPr>
              <w:t>_____</w:t>
            </w:r>
          </w:p>
        </w:tc>
      </w:tr>
    </w:tbl>
    <w:p w14:paraId="4893A3AA" w14:textId="77777777" w:rsidR="000D5EC8" w:rsidRPr="00023FAE" w:rsidRDefault="000D5EC8" w:rsidP="000D5EC8">
      <w:pPr>
        <w:pStyle w:val="FootnoteText"/>
        <w:tabs>
          <w:tab w:val="left" w:pos="270"/>
        </w:tabs>
        <w:ind w:left="272" w:hanging="272"/>
      </w:pPr>
    </w:p>
    <w:p w14:paraId="62FA9349" w14:textId="07F63F76" w:rsidR="000D5EC8" w:rsidRDefault="00246FB9" w:rsidP="000D5EC8">
      <w:pPr>
        <w:pStyle w:val="FootnoteText"/>
        <w:tabs>
          <w:tab w:val="left" w:pos="270"/>
        </w:tabs>
        <w:ind w:left="272" w:hanging="272"/>
        <w:rPr>
          <w:sz w:val="24"/>
        </w:rPr>
      </w:pPr>
      <w:r>
        <w:rPr>
          <w:sz w:val="24"/>
        </w:rPr>
        <w:t xml:space="preserve">The above </w:t>
      </w:r>
      <w:r w:rsidR="002F04A5">
        <w:rPr>
          <w:sz w:val="24"/>
        </w:rPr>
        <w:t>percentage</w:t>
      </w:r>
      <w:r>
        <w:rPr>
          <w:sz w:val="24"/>
        </w:rPr>
        <w:t xml:space="preserve"> shall be split as follows for </w:t>
      </w:r>
      <w:r w:rsidRPr="00167547">
        <w:rPr>
          <w:b/>
          <w:bCs/>
          <w:sz w:val="24"/>
        </w:rPr>
        <w:t>payment purposes only</w:t>
      </w:r>
      <w:r>
        <w:rPr>
          <w:sz w:val="24"/>
        </w:rPr>
        <w:t>:</w:t>
      </w:r>
    </w:p>
    <w:tbl>
      <w:tblPr>
        <w:tblStyle w:val="TableGrid"/>
        <w:tblW w:w="0" w:type="auto"/>
        <w:tblLook w:val="04A0" w:firstRow="1" w:lastRow="0" w:firstColumn="1" w:lastColumn="0" w:noHBand="0" w:noVBand="1"/>
      </w:tblPr>
      <w:tblGrid>
        <w:gridCol w:w="6516"/>
        <w:gridCol w:w="2548"/>
      </w:tblGrid>
      <w:tr w:rsidR="00246FB9" w:rsidRPr="00ED4EAE" w14:paraId="75B36CE7" w14:textId="77777777" w:rsidTr="00167547">
        <w:tc>
          <w:tcPr>
            <w:tcW w:w="6516" w:type="dxa"/>
            <w:tcBorders>
              <w:top w:val="single" w:sz="4" w:space="0" w:color="auto"/>
              <w:left w:val="single" w:sz="4" w:space="0" w:color="auto"/>
              <w:bottom w:val="single" w:sz="4" w:space="0" w:color="auto"/>
              <w:right w:val="single" w:sz="4" w:space="0" w:color="auto"/>
            </w:tcBorders>
            <w:hideMark/>
          </w:tcPr>
          <w:p w14:paraId="60BDA987" w14:textId="77777777" w:rsidR="00246FB9" w:rsidRPr="00ED4EAE" w:rsidRDefault="00246FB9" w:rsidP="00ED4EAE">
            <w:pPr>
              <w:spacing w:after="200"/>
              <w:rPr>
                <w:b/>
                <w:bCs/>
              </w:rPr>
            </w:pPr>
            <w:r w:rsidRPr="00ED4EAE">
              <w:rPr>
                <w:b/>
                <w:bCs/>
              </w:rPr>
              <w:t>Item</w:t>
            </w:r>
          </w:p>
        </w:tc>
        <w:tc>
          <w:tcPr>
            <w:tcW w:w="2548" w:type="dxa"/>
            <w:tcBorders>
              <w:top w:val="single" w:sz="4" w:space="0" w:color="auto"/>
              <w:left w:val="single" w:sz="4" w:space="0" w:color="auto"/>
              <w:bottom w:val="single" w:sz="4" w:space="0" w:color="auto"/>
              <w:right w:val="single" w:sz="4" w:space="0" w:color="auto"/>
            </w:tcBorders>
            <w:hideMark/>
          </w:tcPr>
          <w:p w14:paraId="671D9A40" w14:textId="044BFA09" w:rsidR="00246FB9" w:rsidRPr="00ED4EAE" w:rsidRDefault="00246FB9" w:rsidP="00ED4EAE">
            <w:pPr>
              <w:spacing w:after="200"/>
              <w:rPr>
                <w:b/>
                <w:bCs/>
              </w:rPr>
            </w:pPr>
            <w:r w:rsidRPr="00ED4EAE">
              <w:rPr>
                <w:b/>
                <w:bCs/>
              </w:rPr>
              <w:t>Rate</w:t>
            </w:r>
          </w:p>
        </w:tc>
      </w:tr>
      <w:tr w:rsidR="00246FB9" w:rsidRPr="00691631" w14:paraId="381D0D8F" w14:textId="77777777" w:rsidTr="00167547">
        <w:tc>
          <w:tcPr>
            <w:tcW w:w="6516" w:type="dxa"/>
            <w:tcBorders>
              <w:top w:val="single" w:sz="4" w:space="0" w:color="auto"/>
              <w:left w:val="single" w:sz="4" w:space="0" w:color="auto"/>
              <w:bottom w:val="single" w:sz="4" w:space="0" w:color="auto"/>
              <w:right w:val="single" w:sz="4" w:space="0" w:color="auto"/>
            </w:tcBorders>
            <w:hideMark/>
          </w:tcPr>
          <w:p w14:paraId="7F65CA15" w14:textId="3CB82A44" w:rsidR="00246FB9" w:rsidRPr="00691631" w:rsidRDefault="00246FB9" w:rsidP="00ED4EAE">
            <w:pPr>
              <w:spacing w:after="200"/>
            </w:pPr>
            <w:r>
              <w:t>Technical Services</w:t>
            </w:r>
          </w:p>
        </w:tc>
        <w:tc>
          <w:tcPr>
            <w:tcW w:w="2548" w:type="dxa"/>
            <w:tcBorders>
              <w:top w:val="single" w:sz="4" w:space="0" w:color="auto"/>
              <w:left w:val="single" w:sz="4" w:space="0" w:color="auto"/>
              <w:bottom w:val="single" w:sz="4" w:space="0" w:color="auto"/>
              <w:right w:val="single" w:sz="4" w:space="0" w:color="auto"/>
            </w:tcBorders>
            <w:hideMark/>
          </w:tcPr>
          <w:p w14:paraId="7F0684AE" w14:textId="77777777" w:rsidR="00246FB9" w:rsidRPr="00691631" w:rsidRDefault="00246FB9" w:rsidP="00ED4EAE">
            <w:pPr>
              <w:spacing w:after="200"/>
            </w:pPr>
            <w:r w:rsidRPr="00691631">
              <w:t>________ %</w:t>
            </w:r>
          </w:p>
        </w:tc>
      </w:tr>
      <w:tr w:rsidR="00246FB9" w:rsidRPr="00691631" w14:paraId="738EA334" w14:textId="77777777" w:rsidTr="00167547">
        <w:tc>
          <w:tcPr>
            <w:tcW w:w="6516" w:type="dxa"/>
            <w:tcBorders>
              <w:top w:val="single" w:sz="4" w:space="0" w:color="auto"/>
              <w:left w:val="single" w:sz="4" w:space="0" w:color="auto"/>
              <w:bottom w:val="single" w:sz="4" w:space="0" w:color="auto"/>
              <w:right w:val="single" w:sz="4" w:space="0" w:color="auto"/>
            </w:tcBorders>
          </w:tcPr>
          <w:p w14:paraId="1B909303" w14:textId="31BC8FC7" w:rsidR="00246FB9" w:rsidRDefault="00246FB9" w:rsidP="00ED4EAE">
            <w:pPr>
              <w:spacing w:after="200"/>
            </w:pPr>
            <w:r>
              <w:t>Marketing Services</w:t>
            </w:r>
          </w:p>
        </w:tc>
        <w:tc>
          <w:tcPr>
            <w:tcW w:w="2548" w:type="dxa"/>
            <w:tcBorders>
              <w:top w:val="single" w:sz="4" w:space="0" w:color="auto"/>
              <w:left w:val="single" w:sz="4" w:space="0" w:color="auto"/>
              <w:bottom w:val="single" w:sz="4" w:space="0" w:color="auto"/>
              <w:right w:val="single" w:sz="4" w:space="0" w:color="auto"/>
            </w:tcBorders>
          </w:tcPr>
          <w:p w14:paraId="1464A15A" w14:textId="220CC21A" w:rsidR="00246FB9" w:rsidRPr="00691631" w:rsidRDefault="00246FB9" w:rsidP="00ED4EAE">
            <w:pPr>
              <w:spacing w:after="200"/>
            </w:pPr>
            <w:r w:rsidRPr="00691631">
              <w:t>________ %</w:t>
            </w:r>
          </w:p>
        </w:tc>
      </w:tr>
      <w:tr w:rsidR="00246FB9" w:rsidRPr="00691631" w14:paraId="27F7C706" w14:textId="77777777" w:rsidTr="00167547">
        <w:tc>
          <w:tcPr>
            <w:tcW w:w="6516" w:type="dxa"/>
            <w:tcBorders>
              <w:top w:val="single" w:sz="4" w:space="0" w:color="auto"/>
              <w:left w:val="single" w:sz="4" w:space="0" w:color="auto"/>
              <w:bottom w:val="single" w:sz="4" w:space="0" w:color="auto"/>
              <w:right w:val="single" w:sz="4" w:space="0" w:color="auto"/>
            </w:tcBorders>
          </w:tcPr>
          <w:p w14:paraId="3BC90E2C" w14:textId="48054D41" w:rsidR="00246FB9" w:rsidRPr="00167547" w:rsidRDefault="00246FB9" w:rsidP="00ED4EAE">
            <w:pPr>
              <w:spacing w:after="200"/>
              <w:rPr>
                <w:b/>
                <w:bCs/>
              </w:rPr>
            </w:pPr>
            <w:proofErr w:type="gramStart"/>
            <w:r w:rsidRPr="00167547">
              <w:rPr>
                <w:b/>
                <w:bCs/>
              </w:rPr>
              <w:t>Total  -</w:t>
            </w:r>
            <w:proofErr w:type="gramEnd"/>
            <w:r w:rsidRPr="00167547">
              <w:rPr>
                <w:b/>
                <w:bCs/>
              </w:rPr>
              <w:t xml:space="preserve"> Should match with (A) above</w:t>
            </w:r>
          </w:p>
        </w:tc>
        <w:tc>
          <w:tcPr>
            <w:tcW w:w="2548" w:type="dxa"/>
            <w:tcBorders>
              <w:top w:val="single" w:sz="4" w:space="0" w:color="auto"/>
              <w:left w:val="single" w:sz="4" w:space="0" w:color="auto"/>
              <w:bottom w:val="single" w:sz="4" w:space="0" w:color="auto"/>
              <w:right w:val="single" w:sz="4" w:space="0" w:color="auto"/>
            </w:tcBorders>
          </w:tcPr>
          <w:p w14:paraId="2B319397" w14:textId="3FB5D613" w:rsidR="00246FB9" w:rsidRPr="00167547" w:rsidRDefault="00246FB9" w:rsidP="00ED4EAE">
            <w:pPr>
              <w:spacing w:after="200"/>
              <w:rPr>
                <w:b/>
                <w:bCs/>
              </w:rPr>
            </w:pPr>
            <w:r w:rsidRPr="00167547">
              <w:rPr>
                <w:b/>
                <w:bCs/>
              </w:rPr>
              <w:t>________ %</w:t>
            </w:r>
            <w:proofErr w:type="gramStart"/>
            <w:r w:rsidRPr="00167547">
              <w:rPr>
                <w:b/>
                <w:bCs/>
              </w:rPr>
              <w:t xml:space="preserve"> </w:t>
            </w:r>
            <w:r w:rsidR="00DF2EA6">
              <w:rPr>
                <w:b/>
                <w:bCs/>
              </w:rPr>
              <w:t xml:space="preserve">  </w:t>
            </w:r>
            <w:r w:rsidRPr="00167547">
              <w:rPr>
                <w:b/>
                <w:bCs/>
              </w:rPr>
              <w:t>(</w:t>
            </w:r>
            <w:proofErr w:type="gramEnd"/>
            <w:r w:rsidRPr="00167547">
              <w:rPr>
                <w:b/>
                <w:bCs/>
              </w:rPr>
              <w:t>A)</w:t>
            </w:r>
          </w:p>
        </w:tc>
      </w:tr>
    </w:tbl>
    <w:p w14:paraId="67399400" w14:textId="77777777" w:rsidR="00E37A18" w:rsidRDefault="00E37A18" w:rsidP="00E37A18"/>
    <w:p w14:paraId="1B6995ED" w14:textId="2085F365" w:rsidR="00E37A18" w:rsidRPr="00EA456C" w:rsidRDefault="00E37A18" w:rsidP="00E37A18">
      <w:pPr>
        <w:tabs>
          <w:tab w:val="right" w:pos="7218"/>
        </w:tabs>
        <w:spacing w:after="0" w:line="276" w:lineRule="auto"/>
        <w:rPr>
          <w:b/>
          <w:bCs/>
          <w:szCs w:val="20"/>
          <w:lang w:val="en-GB"/>
        </w:rPr>
      </w:pPr>
      <w:r>
        <w:rPr>
          <w:b/>
          <w:bCs/>
          <w:szCs w:val="20"/>
          <w:lang w:val="en-GB"/>
        </w:rPr>
        <w:t>Note</w:t>
      </w:r>
      <w:r w:rsidRPr="00EA456C">
        <w:rPr>
          <w:b/>
          <w:bCs/>
          <w:szCs w:val="20"/>
          <w:lang w:val="en-GB"/>
        </w:rPr>
        <w:t>:</w:t>
      </w:r>
    </w:p>
    <w:p w14:paraId="3CA96F5A" w14:textId="77777777" w:rsidR="00E37A18" w:rsidRPr="00EA456C" w:rsidRDefault="00E37A18" w:rsidP="00E37A18">
      <w:pPr>
        <w:tabs>
          <w:tab w:val="right" w:pos="7218"/>
        </w:tabs>
        <w:spacing w:after="0" w:line="276" w:lineRule="auto"/>
        <w:rPr>
          <w:szCs w:val="20"/>
          <w:lang w:val="en-GB"/>
        </w:rPr>
      </w:pPr>
    </w:p>
    <w:p w14:paraId="4B21A9C2" w14:textId="437FC33E" w:rsidR="00E37A18" w:rsidRPr="00EA456C" w:rsidRDefault="00E37A18" w:rsidP="00E37A18">
      <w:pPr>
        <w:tabs>
          <w:tab w:val="right" w:pos="7218"/>
        </w:tabs>
        <w:spacing w:after="0" w:line="276" w:lineRule="auto"/>
        <w:jc w:val="both"/>
        <w:rPr>
          <w:b/>
          <w:bCs/>
          <w:szCs w:val="20"/>
          <w:lang w:val="en-GB"/>
        </w:rPr>
      </w:pPr>
      <w:r w:rsidRPr="00EA456C">
        <w:rPr>
          <w:szCs w:val="20"/>
          <w:lang w:val="en-GB"/>
        </w:rPr>
        <w:t xml:space="preserve">The Financial Proposal shall be expressed </w:t>
      </w:r>
      <w:r w:rsidRPr="00EA456C">
        <w:rPr>
          <w:b/>
          <w:bCs/>
          <w:szCs w:val="20"/>
          <w:lang w:val="en-GB"/>
        </w:rPr>
        <w:t xml:space="preserve">as a percentage (%) of the Gross Sales Value of plots. The quoted percentage shall be deemed to include all costs, expenses, and applicable taxes </w:t>
      </w:r>
      <w:r w:rsidR="001F1303">
        <w:rPr>
          <w:b/>
          <w:bCs/>
          <w:szCs w:val="20"/>
          <w:lang w:val="en-GB"/>
        </w:rPr>
        <w:t xml:space="preserve">(including VAT) </w:t>
      </w:r>
      <w:r w:rsidRPr="00EA456C">
        <w:rPr>
          <w:b/>
          <w:bCs/>
          <w:szCs w:val="20"/>
          <w:lang w:val="en-GB"/>
        </w:rPr>
        <w:t>of the Consultant.</w:t>
      </w:r>
    </w:p>
    <w:p w14:paraId="657A5E0D" w14:textId="77777777" w:rsidR="00E37A18" w:rsidRPr="00EA456C" w:rsidRDefault="00E37A18" w:rsidP="00E37A18">
      <w:pPr>
        <w:tabs>
          <w:tab w:val="right" w:pos="7218"/>
        </w:tabs>
        <w:spacing w:after="0" w:line="276" w:lineRule="auto"/>
        <w:jc w:val="both"/>
        <w:rPr>
          <w:b/>
          <w:bCs/>
          <w:szCs w:val="20"/>
          <w:lang w:val="en-GB"/>
        </w:rPr>
      </w:pPr>
    </w:p>
    <w:p w14:paraId="22770C1D" w14:textId="0E409ADF" w:rsidR="00E37A18" w:rsidRPr="00EA456C" w:rsidRDefault="00E37A18" w:rsidP="00E37A18">
      <w:pPr>
        <w:tabs>
          <w:tab w:val="right" w:pos="7218"/>
        </w:tabs>
        <w:spacing w:after="0" w:line="276" w:lineRule="auto"/>
        <w:jc w:val="both"/>
        <w:rPr>
          <w:szCs w:val="20"/>
          <w:lang w:val="en-GB"/>
        </w:rPr>
      </w:pPr>
      <w:r w:rsidRPr="00EA456C">
        <w:rPr>
          <w:szCs w:val="20"/>
        </w:rPr>
        <w:t xml:space="preserve">The Gross Sales Value shall initially be based on </w:t>
      </w:r>
      <w:r w:rsidR="00B52850">
        <w:rPr>
          <w:szCs w:val="20"/>
        </w:rPr>
        <w:t>an</w:t>
      </w:r>
      <w:r w:rsidRPr="00EA456C">
        <w:rPr>
          <w:szCs w:val="20"/>
        </w:rPr>
        <w:t xml:space="preserve"> estimate </w:t>
      </w:r>
      <w:r w:rsidR="00B52850">
        <w:rPr>
          <w:szCs w:val="20"/>
        </w:rPr>
        <w:t>to be provided by the Consultant</w:t>
      </w:r>
      <w:r w:rsidR="00A27F3E">
        <w:rPr>
          <w:szCs w:val="20"/>
        </w:rPr>
        <w:t xml:space="preserve">, representing the </w:t>
      </w:r>
      <w:r w:rsidR="00B52850">
        <w:rPr>
          <w:szCs w:val="20"/>
        </w:rPr>
        <w:t>expected gross proceeds from sale of plots for the Project</w:t>
      </w:r>
      <w:r w:rsidRPr="00EA456C">
        <w:rPr>
          <w:szCs w:val="20"/>
        </w:rPr>
        <w:t xml:space="preserve"> (</w:t>
      </w:r>
      <w:r w:rsidRPr="00EA456C">
        <w:rPr>
          <w:b/>
          <w:bCs/>
          <w:szCs w:val="20"/>
        </w:rPr>
        <w:t>Estimated GSV</w:t>
      </w:r>
      <w:r w:rsidRPr="00EA456C">
        <w:rPr>
          <w:szCs w:val="20"/>
        </w:rPr>
        <w:t>). The final Gross Sales Value (</w:t>
      </w:r>
      <w:r w:rsidRPr="00EA456C">
        <w:rPr>
          <w:b/>
          <w:bCs/>
          <w:szCs w:val="20"/>
        </w:rPr>
        <w:t>Final GSV</w:t>
      </w:r>
      <w:r w:rsidRPr="00EA456C">
        <w:rPr>
          <w:szCs w:val="20"/>
        </w:rPr>
        <w:t>) shall be based on actual gross proceeds received from plot</w:t>
      </w:r>
      <w:r w:rsidR="00D31E3F">
        <w:rPr>
          <w:szCs w:val="20"/>
        </w:rPr>
        <w:t>s</w:t>
      </w:r>
      <w:r w:rsidRPr="00EA456C">
        <w:rPr>
          <w:szCs w:val="20"/>
        </w:rPr>
        <w:t xml:space="preserve"> sold by the Consultant, excluding duties &amp; taxes.</w:t>
      </w:r>
    </w:p>
    <w:p w14:paraId="4C1883E2" w14:textId="77777777" w:rsidR="00E37A18" w:rsidRPr="00EA456C" w:rsidRDefault="00E37A18" w:rsidP="00E37A18">
      <w:pPr>
        <w:tabs>
          <w:tab w:val="right" w:pos="7218"/>
        </w:tabs>
        <w:spacing w:after="0" w:line="276" w:lineRule="auto"/>
        <w:jc w:val="both"/>
        <w:rPr>
          <w:b/>
          <w:bCs/>
          <w:szCs w:val="20"/>
          <w:lang w:val="en-GB"/>
        </w:rPr>
      </w:pPr>
    </w:p>
    <w:p w14:paraId="123764EB" w14:textId="1B1E1EEC" w:rsidR="00240D63" w:rsidRDefault="00E37A18" w:rsidP="00E37A18">
      <w:pPr>
        <w:pStyle w:val="BankNormal"/>
        <w:tabs>
          <w:tab w:val="right" w:pos="7218"/>
        </w:tabs>
        <w:spacing w:after="0" w:line="276" w:lineRule="auto"/>
        <w:jc w:val="both"/>
      </w:pPr>
      <w:r w:rsidRPr="00EA456C">
        <w:t xml:space="preserve">Payments to the Consultant shall be made in accordance with a drawdown schedule. </w:t>
      </w:r>
      <w:r w:rsidR="00762383">
        <w:t>Accordingly, t</w:t>
      </w:r>
      <w:r w:rsidR="00240D63">
        <w:t xml:space="preserve">he Consultant should provide an estimate of the GSV </w:t>
      </w:r>
      <w:proofErr w:type="gramStart"/>
      <w:r w:rsidR="00762383">
        <w:t>in</w:t>
      </w:r>
      <w:proofErr w:type="gramEnd"/>
      <w:r w:rsidR="00762383">
        <w:t xml:space="preserve"> the table above, especially </w:t>
      </w:r>
      <w:r w:rsidR="00240D63">
        <w:t xml:space="preserve">for calculation of the initial </w:t>
      </w:r>
      <w:r w:rsidR="00762383">
        <w:t>disbursement on appointment.</w:t>
      </w:r>
    </w:p>
    <w:p w14:paraId="25F88A7C" w14:textId="77777777" w:rsidR="00240D63" w:rsidRDefault="00240D63" w:rsidP="00E37A18">
      <w:pPr>
        <w:pStyle w:val="BankNormal"/>
        <w:tabs>
          <w:tab w:val="right" w:pos="7218"/>
        </w:tabs>
        <w:spacing w:after="0" w:line="276" w:lineRule="auto"/>
        <w:jc w:val="both"/>
      </w:pPr>
    </w:p>
    <w:p w14:paraId="01574D8F" w14:textId="07080208" w:rsidR="00E37A18" w:rsidRPr="00174865" w:rsidRDefault="00E37A18" w:rsidP="00167547">
      <w:pPr>
        <w:pStyle w:val="BankNormal"/>
        <w:tabs>
          <w:tab w:val="right" w:pos="7218"/>
        </w:tabs>
        <w:spacing w:after="0" w:line="276" w:lineRule="auto"/>
        <w:jc w:val="both"/>
        <w:rPr>
          <w:lang w:val="en-GB"/>
        </w:rPr>
      </w:pPr>
      <w:r w:rsidRPr="00EA456C">
        <w:t xml:space="preserve">To the extent possible, </w:t>
      </w:r>
      <w:r w:rsidR="001F1303">
        <w:t xml:space="preserve">interim </w:t>
      </w:r>
      <w:r w:rsidRPr="00EA456C">
        <w:t>payments shall be linked to Final GSV. Any payments made based on Estimated GSV shall be subject to adjustment upon determination of the Final GSV.</w:t>
      </w:r>
    </w:p>
    <w:p w14:paraId="76FE880B" w14:textId="77777777" w:rsidR="00E37A18" w:rsidRPr="00167547" w:rsidRDefault="00E37A18" w:rsidP="00167547">
      <w:pPr>
        <w:rPr>
          <w:lang w:val="en-GB"/>
        </w:rPr>
      </w:pPr>
    </w:p>
    <w:p w14:paraId="41F15241" w14:textId="77777777" w:rsidR="000D5EC8" w:rsidRPr="00023FAE" w:rsidRDefault="000D5EC8" w:rsidP="000D5EC8">
      <w:pPr>
        <w:pStyle w:val="Heading3"/>
        <w:keepNext w:val="0"/>
        <w:rPr>
          <w:b/>
          <w:bCs/>
          <w:lang w:val="en-GB"/>
        </w:rPr>
      </w:pPr>
      <w:r w:rsidRPr="00023FAE">
        <w:br w:type="page"/>
      </w:r>
    </w:p>
    <w:p w14:paraId="7046FACD" w14:textId="5A2DFBC7" w:rsidR="00FF50E9" w:rsidRPr="007E3A0E" w:rsidRDefault="000D5EC8" w:rsidP="00FF50E9">
      <w:pPr>
        <w:pStyle w:val="Section4-Heading1"/>
      </w:pPr>
      <w:bookmarkStart w:id="94" w:name="_Toc214526630"/>
      <w:proofErr w:type="gramStart"/>
      <w:r w:rsidRPr="00023FAE">
        <w:lastRenderedPageBreak/>
        <w:t>Form</w:t>
      </w:r>
      <w:proofErr w:type="gramEnd"/>
      <w:r w:rsidRPr="00023FAE">
        <w:t xml:space="preserve"> FIN-3: </w:t>
      </w:r>
      <w:r w:rsidR="00EC6808">
        <w:t>Drawdown schedule</w:t>
      </w:r>
      <w:bookmarkEnd w:id="94"/>
      <w:r w:rsidRPr="00023FAE">
        <w:rPr>
          <w:bCs/>
          <w:vertAlign w:val="superscript"/>
        </w:rPr>
        <w:t xml:space="preserve"> </w:t>
      </w:r>
      <w:r w:rsidR="00FF50E9">
        <w:rPr>
          <w:bCs/>
          <w:vertAlign w:val="superscript"/>
        </w:rPr>
        <w:tab/>
      </w:r>
    </w:p>
    <w:tbl>
      <w:tblPr>
        <w:tblStyle w:val="TableGrid"/>
        <w:tblpPr w:leftFromText="180" w:rightFromText="180" w:vertAnchor="page" w:horzAnchor="margin" w:tblpY="2497"/>
        <w:tblW w:w="0" w:type="auto"/>
        <w:tblLook w:val="04A0" w:firstRow="1" w:lastRow="0" w:firstColumn="1" w:lastColumn="0" w:noHBand="0" w:noVBand="1"/>
      </w:tblPr>
      <w:tblGrid>
        <w:gridCol w:w="1843"/>
        <w:gridCol w:w="5382"/>
        <w:gridCol w:w="1839"/>
      </w:tblGrid>
      <w:tr w:rsidR="00FF50E9" w:rsidRPr="00691631" w14:paraId="4CAA0B00" w14:textId="77777777" w:rsidTr="00167547">
        <w:trPr>
          <w:trHeight w:val="422"/>
        </w:trPr>
        <w:tc>
          <w:tcPr>
            <w:tcW w:w="1843" w:type="dxa"/>
            <w:tcBorders>
              <w:top w:val="single" w:sz="4" w:space="0" w:color="auto"/>
              <w:left w:val="single" w:sz="4" w:space="0" w:color="auto"/>
              <w:bottom w:val="single" w:sz="4" w:space="0" w:color="auto"/>
              <w:right w:val="single" w:sz="4" w:space="0" w:color="auto"/>
            </w:tcBorders>
          </w:tcPr>
          <w:p w14:paraId="68A1B2B4" w14:textId="77777777" w:rsidR="00FF50E9" w:rsidRPr="00F35839" w:rsidRDefault="00FF50E9" w:rsidP="00FF50E9">
            <w:pPr>
              <w:spacing w:after="200"/>
              <w:rPr>
                <w:b/>
                <w:bCs/>
              </w:rPr>
            </w:pPr>
            <w:r>
              <w:rPr>
                <w:b/>
                <w:bCs/>
              </w:rPr>
              <w:t>Claim No.</w:t>
            </w:r>
          </w:p>
        </w:tc>
        <w:tc>
          <w:tcPr>
            <w:tcW w:w="5382" w:type="dxa"/>
            <w:tcBorders>
              <w:top w:val="single" w:sz="4" w:space="0" w:color="auto"/>
              <w:left w:val="single" w:sz="4" w:space="0" w:color="auto"/>
              <w:bottom w:val="single" w:sz="4" w:space="0" w:color="auto"/>
              <w:right w:val="single" w:sz="4" w:space="0" w:color="auto"/>
            </w:tcBorders>
          </w:tcPr>
          <w:p w14:paraId="1E51A3BF" w14:textId="77777777" w:rsidR="00FF50E9" w:rsidRPr="00F35839" w:rsidRDefault="00FF50E9" w:rsidP="00FF50E9">
            <w:pPr>
              <w:spacing w:after="200"/>
              <w:rPr>
                <w:b/>
                <w:bCs/>
              </w:rPr>
            </w:pPr>
            <w:r>
              <w:rPr>
                <w:b/>
                <w:bCs/>
              </w:rPr>
              <w:t>Time of disbursement by Client</w:t>
            </w:r>
          </w:p>
        </w:tc>
        <w:tc>
          <w:tcPr>
            <w:tcW w:w="1839" w:type="dxa"/>
            <w:tcBorders>
              <w:top w:val="single" w:sz="4" w:space="0" w:color="auto"/>
              <w:left w:val="single" w:sz="4" w:space="0" w:color="auto"/>
              <w:bottom w:val="single" w:sz="4" w:space="0" w:color="auto"/>
              <w:right w:val="single" w:sz="4" w:space="0" w:color="auto"/>
            </w:tcBorders>
            <w:hideMark/>
          </w:tcPr>
          <w:p w14:paraId="3D038FA2" w14:textId="30B81BDB" w:rsidR="00FF50E9" w:rsidRPr="009E207B" w:rsidRDefault="00FF50E9" w:rsidP="00FF50E9">
            <w:pPr>
              <w:spacing w:after="200"/>
              <w:rPr>
                <w:b/>
                <w:bCs/>
              </w:rPr>
            </w:pPr>
            <w:r>
              <w:rPr>
                <w:b/>
                <w:bCs/>
              </w:rPr>
              <w:t>P</w:t>
            </w:r>
            <w:r w:rsidRPr="009E207B">
              <w:rPr>
                <w:b/>
                <w:bCs/>
              </w:rPr>
              <w:t xml:space="preserve">ercentage </w:t>
            </w:r>
            <w:r>
              <w:rPr>
                <w:b/>
                <w:bCs/>
              </w:rPr>
              <w:t>(</w:t>
            </w:r>
            <w:r w:rsidRPr="009E207B">
              <w:rPr>
                <w:b/>
                <w:bCs/>
              </w:rPr>
              <w:t>%</w:t>
            </w:r>
            <w:r>
              <w:rPr>
                <w:b/>
                <w:bCs/>
              </w:rPr>
              <w:t>)</w:t>
            </w:r>
          </w:p>
        </w:tc>
      </w:tr>
      <w:tr w:rsidR="00FF50E9" w:rsidRPr="00691631" w14:paraId="0AD90267" w14:textId="77777777" w:rsidTr="00167547">
        <w:trPr>
          <w:trHeight w:val="202"/>
        </w:trPr>
        <w:tc>
          <w:tcPr>
            <w:tcW w:w="1843" w:type="dxa"/>
            <w:tcBorders>
              <w:top w:val="single" w:sz="4" w:space="0" w:color="auto"/>
              <w:left w:val="single" w:sz="4" w:space="0" w:color="auto"/>
              <w:bottom w:val="single" w:sz="4" w:space="0" w:color="auto"/>
              <w:right w:val="single" w:sz="4" w:space="0" w:color="auto"/>
            </w:tcBorders>
          </w:tcPr>
          <w:p w14:paraId="3274CDFA" w14:textId="77777777" w:rsidR="00FF50E9" w:rsidRPr="009E207B" w:rsidRDefault="00FF50E9" w:rsidP="00167547">
            <w:pPr>
              <w:spacing w:after="200" w:line="240" w:lineRule="auto"/>
            </w:pPr>
            <w:r w:rsidRPr="009E207B">
              <w:t>1</w:t>
            </w:r>
          </w:p>
        </w:tc>
        <w:tc>
          <w:tcPr>
            <w:tcW w:w="5382" w:type="dxa"/>
            <w:tcBorders>
              <w:top w:val="single" w:sz="4" w:space="0" w:color="auto"/>
              <w:left w:val="single" w:sz="4" w:space="0" w:color="auto"/>
              <w:bottom w:val="single" w:sz="4" w:space="0" w:color="auto"/>
              <w:right w:val="single" w:sz="4" w:space="0" w:color="auto"/>
            </w:tcBorders>
            <w:hideMark/>
          </w:tcPr>
          <w:p w14:paraId="460EB488" w14:textId="77777777" w:rsidR="00FF50E9" w:rsidRPr="00691631" w:rsidRDefault="00FF50E9" w:rsidP="00167547">
            <w:pPr>
              <w:spacing w:after="200" w:line="240" w:lineRule="auto"/>
            </w:pPr>
            <w:r>
              <w:t xml:space="preserve">On appointment </w:t>
            </w:r>
          </w:p>
        </w:tc>
        <w:tc>
          <w:tcPr>
            <w:tcW w:w="1839" w:type="dxa"/>
            <w:tcBorders>
              <w:top w:val="single" w:sz="4" w:space="0" w:color="auto"/>
              <w:left w:val="single" w:sz="4" w:space="0" w:color="auto"/>
              <w:bottom w:val="single" w:sz="4" w:space="0" w:color="auto"/>
              <w:right w:val="single" w:sz="4" w:space="0" w:color="auto"/>
            </w:tcBorders>
            <w:hideMark/>
          </w:tcPr>
          <w:p w14:paraId="3D308E89" w14:textId="77777777" w:rsidR="00FF50E9" w:rsidRPr="007E3A0E" w:rsidRDefault="00FF50E9" w:rsidP="00167547">
            <w:pPr>
              <w:spacing w:after="200" w:line="240" w:lineRule="auto"/>
            </w:pPr>
            <w:r w:rsidRPr="007E3A0E">
              <w:t xml:space="preserve">5 </w:t>
            </w:r>
          </w:p>
        </w:tc>
      </w:tr>
      <w:tr w:rsidR="00FF50E9" w:rsidRPr="00691631" w14:paraId="630F5E31" w14:textId="77777777" w:rsidTr="00167547">
        <w:tc>
          <w:tcPr>
            <w:tcW w:w="1843" w:type="dxa"/>
            <w:tcBorders>
              <w:top w:val="single" w:sz="4" w:space="0" w:color="auto"/>
              <w:left w:val="single" w:sz="4" w:space="0" w:color="auto"/>
              <w:bottom w:val="single" w:sz="4" w:space="0" w:color="auto"/>
              <w:right w:val="single" w:sz="4" w:space="0" w:color="auto"/>
            </w:tcBorders>
          </w:tcPr>
          <w:p w14:paraId="423DDAB9" w14:textId="77777777" w:rsidR="00FF50E9" w:rsidRPr="0043397C" w:rsidRDefault="00FF50E9" w:rsidP="00167547">
            <w:pPr>
              <w:spacing w:after="200" w:line="240" w:lineRule="auto"/>
            </w:pPr>
            <w:r w:rsidRPr="009E207B">
              <w:t>2</w:t>
            </w:r>
          </w:p>
        </w:tc>
        <w:tc>
          <w:tcPr>
            <w:tcW w:w="5382" w:type="dxa"/>
            <w:tcBorders>
              <w:top w:val="single" w:sz="4" w:space="0" w:color="auto"/>
              <w:left w:val="single" w:sz="4" w:space="0" w:color="auto"/>
              <w:bottom w:val="single" w:sz="4" w:space="0" w:color="auto"/>
              <w:right w:val="single" w:sz="4" w:space="0" w:color="auto"/>
            </w:tcBorders>
            <w:hideMark/>
          </w:tcPr>
          <w:p w14:paraId="59FCB29D" w14:textId="77777777" w:rsidR="00FF50E9" w:rsidRPr="00691631" w:rsidRDefault="00FF50E9" w:rsidP="00167547">
            <w:pPr>
              <w:spacing w:after="200" w:line="240" w:lineRule="auto"/>
            </w:pPr>
            <w:r w:rsidRPr="00691631">
              <w:t xml:space="preserve">Submission of </w:t>
            </w:r>
            <w:r>
              <w:t>Land Conversion Permit application</w:t>
            </w:r>
          </w:p>
        </w:tc>
        <w:tc>
          <w:tcPr>
            <w:tcW w:w="1839" w:type="dxa"/>
            <w:tcBorders>
              <w:top w:val="single" w:sz="4" w:space="0" w:color="auto"/>
              <w:left w:val="single" w:sz="4" w:space="0" w:color="auto"/>
              <w:bottom w:val="single" w:sz="4" w:space="0" w:color="auto"/>
              <w:right w:val="single" w:sz="4" w:space="0" w:color="auto"/>
            </w:tcBorders>
            <w:hideMark/>
          </w:tcPr>
          <w:p w14:paraId="4E5D0ED8" w14:textId="77777777" w:rsidR="00FF50E9" w:rsidRPr="007E3A0E" w:rsidRDefault="00FF50E9" w:rsidP="00167547">
            <w:pPr>
              <w:spacing w:after="200" w:line="240" w:lineRule="auto"/>
            </w:pPr>
            <w:r w:rsidRPr="007E3A0E">
              <w:t>5</w:t>
            </w:r>
          </w:p>
        </w:tc>
      </w:tr>
      <w:tr w:rsidR="00FF50E9" w:rsidRPr="00691631" w14:paraId="7EE7606B" w14:textId="77777777" w:rsidTr="00167547">
        <w:tc>
          <w:tcPr>
            <w:tcW w:w="1843" w:type="dxa"/>
            <w:tcBorders>
              <w:top w:val="single" w:sz="4" w:space="0" w:color="auto"/>
              <w:left w:val="single" w:sz="4" w:space="0" w:color="auto"/>
              <w:bottom w:val="single" w:sz="4" w:space="0" w:color="auto"/>
              <w:right w:val="single" w:sz="4" w:space="0" w:color="auto"/>
            </w:tcBorders>
          </w:tcPr>
          <w:p w14:paraId="5F9D62F4" w14:textId="77777777" w:rsidR="00FF50E9" w:rsidRPr="0043397C" w:rsidRDefault="00FF50E9" w:rsidP="00167547">
            <w:pPr>
              <w:spacing w:after="200" w:line="240" w:lineRule="auto"/>
            </w:pPr>
            <w:r w:rsidRPr="009E207B">
              <w:t>3</w:t>
            </w:r>
          </w:p>
        </w:tc>
        <w:tc>
          <w:tcPr>
            <w:tcW w:w="5382" w:type="dxa"/>
            <w:tcBorders>
              <w:top w:val="single" w:sz="4" w:space="0" w:color="auto"/>
              <w:left w:val="single" w:sz="4" w:space="0" w:color="auto"/>
              <w:bottom w:val="single" w:sz="4" w:space="0" w:color="auto"/>
              <w:right w:val="single" w:sz="4" w:space="0" w:color="auto"/>
            </w:tcBorders>
            <w:hideMark/>
          </w:tcPr>
          <w:p w14:paraId="33EA0CB9" w14:textId="77777777" w:rsidR="00FF50E9" w:rsidRPr="00691631" w:rsidRDefault="00FF50E9" w:rsidP="00167547">
            <w:pPr>
              <w:spacing w:after="200" w:line="240" w:lineRule="auto"/>
            </w:pPr>
            <w:r w:rsidRPr="00691631">
              <w:t xml:space="preserve">Submission of EIA </w:t>
            </w:r>
            <w:r>
              <w:t>report</w:t>
            </w:r>
          </w:p>
        </w:tc>
        <w:tc>
          <w:tcPr>
            <w:tcW w:w="1839" w:type="dxa"/>
            <w:tcBorders>
              <w:top w:val="single" w:sz="4" w:space="0" w:color="auto"/>
              <w:left w:val="single" w:sz="4" w:space="0" w:color="auto"/>
              <w:bottom w:val="single" w:sz="4" w:space="0" w:color="auto"/>
              <w:right w:val="single" w:sz="4" w:space="0" w:color="auto"/>
            </w:tcBorders>
            <w:hideMark/>
          </w:tcPr>
          <w:p w14:paraId="34F6E621" w14:textId="77777777" w:rsidR="00FF50E9" w:rsidRPr="007E3A0E" w:rsidRDefault="00FF50E9" w:rsidP="00167547">
            <w:pPr>
              <w:spacing w:after="200" w:line="240" w:lineRule="auto"/>
            </w:pPr>
            <w:r w:rsidRPr="007E3A0E">
              <w:t xml:space="preserve">5 </w:t>
            </w:r>
          </w:p>
        </w:tc>
      </w:tr>
      <w:tr w:rsidR="00FF50E9" w:rsidRPr="00691631" w14:paraId="78AFCD07" w14:textId="77777777" w:rsidTr="00167547">
        <w:tc>
          <w:tcPr>
            <w:tcW w:w="1843" w:type="dxa"/>
            <w:tcBorders>
              <w:top w:val="single" w:sz="4" w:space="0" w:color="auto"/>
              <w:left w:val="single" w:sz="4" w:space="0" w:color="auto"/>
              <w:bottom w:val="single" w:sz="4" w:space="0" w:color="auto"/>
              <w:right w:val="single" w:sz="4" w:space="0" w:color="auto"/>
            </w:tcBorders>
          </w:tcPr>
          <w:p w14:paraId="0D6AE04F" w14:textId="77777777" w:rsidR="00FF50E9" w:rsidRPr="0043397C" w:rsidRDefault="00FF50E9" w:rsidP="00167547">
            <w:pPr>
              <w:spacing w:after="200" w:line="240" w:lineRule="auto"/>
            </w:pPr>
            <w:r w:rsidRPr="009E207B">
              <w:t>4</w:t>
            </w:r>
          </w:p>
        </w:tc>
        <w:tc>
          <w:tcPr>
            <w:tcW w:w="5382" w:type="dxa"/>
            <w:tcBorders>
              <w:top w:val="single" w:sz="4" w:space="0" w:color="auto"/>
              <w:left w:val="single" w:sz="4" w:space="0" w:color="auto"/>
              <w:bottom w:val="single" w:sz="4" w:space="0" w:color="auto"/>
              <w:right w:val="single" w:sz="4" w:space="0" w:color="auto"/>
            </w:tcBorders>
            <w:hideMark/>
          </w:tcPr>
          <w:p w14:paraId="582BFEDB" w14:textId="77777777" w:rsidR="00FF50E9" w:rsidRPr="00691631" w:rsidRDefault="00FF50E9" w:rsidP="00167547">
            <w:pPr>
              <w:spacing w:after="200" w:line="240" w:lineRule="auto"/>
            </w:pPr>
            <w:r>
              <w:t xml:space="preserve">Issue of EIA </w:t>
            </w:r>
            <w:proofErr w:type="spellStart"/>
            <w:r>
              <w:t>licence</w:t>
            </w:r>
            <w:proofErr w:type="spellEnd"/>
          </w:p>
        </w:tc>
        <w:tc>
          <w:tcPr>
            <w:tcW w:w="1839" w:type="dxa"/>
            <w:tcBorders>
              <w:top w:val="single" w:sz="4" w:space="0" w:color="auto"/>
              <w:left w:val="single" w:sz="4" w:space="0" w:color="auto"/>
              <w:bottom w:val="single" w:sz="4" w:space="0" w:color="auto"/>
              <w:right w:val="single" w:sz="4" w:space="0" w:color="auto"/>
            </w:tcBorders>
            <w:hideMark/>
          </w:tcPr>
          <w:p w14:paraId="2ADCEE54" w14:textId="77777777" w:rsidR="00FF50E9" w:rsidRPr="007E3A0E" w:rsidRDefault="00FF50E9" w:rsidP="00167547">
            <w:pPr>
              <w:spacing w:after="200" w:line="240" w:lineRule="auto"/>
            </w:pPr>
            <w:r w:rsidRPr="007E3A0E">
              <w:t>5</w:t>
            </w:r>
          </w:p>
        </w:tc>
      </w:tr>
      <w:tr w:rsidR="00FF50E9" w:rsidRPr="00691631" w14:paraId="2E21A146" w14:textId="77777777" w:rsidTr="00167547">
        <w:tc>
          <w:tcPr>
            <w:tcW w:w="1843" w:type="dxa"/>
            <w:tcBorders>
              <w:top w:val="single" w:sz="4" w:space="0" w:color="auto"/>
              <w:left w:val="single" w:sz="4" w:space="0" w:color="auto"/>
              <w:bottom w:val="single" w:sz="4" w:space="0" w:color="auto"/>
              <w:right w:val="single" w:sz="4" w:space="0" w:color="auto"/>
            </w:tcBorders>
          </w:tcPr>
          <w:p w14:paraId="0B596E72" w14:textId="77777777" w:rsidR="00FF50E9" w:rsidRPr="0043397C" w:rsidRDefault="00FF50E9" w:rsidP="00167547">
            <w:pPr>
              <w:spacing w:after="200" w:line="240" w:lineRule="auto"/>
            </w:pPr>
            <w:r w:rsidRPr="009E207B">
              <w:t>5</w:t>
            </w:r>
          </w:p>
        </w:tc>
        <w:tc>
          <w:tcPr>
            <w:tcW w:w="5382" w:type="dxa"/>
            <w:tcBorders>
              <w:top w:val="single" w:sz="4" w:space="0" w:color="auto"/>
              <w:left w:val="single" w:sz="4" w:space="0" w:color="auto"/>
              <w:bottom w:val="single" w:sz="4" w:space="0" w:color="auto"/>
              <w:right w:val="single" w:sz="4" w:space="0" w:color="auto"/>
            </w:tcBorders>
            <w:hideMark/>
          </w:tcPr>
          <w:p w14:paraId="00EECA48" w14:textId="77777777" w:rsidR="00FF50E9" w:rsidRPr="00691631" w:rsidRDefault="00FF50E9" w:rsidP="00167547">
            <w:pPr>
              <w:spacing w:after="200" w:line="240" w:lineRule="auto"/>
            </w:pPr>
            <w:r>
              <w:t>Issue of Letter of Intent by Morcellement Board</w:t>
            </w:r>
          </w:p>
        </w:tc>
        <w:tc>
          <w:tcPr>
            <w:tcW w:w="1839" w:type="dxa"/>
            <w:tcBorders>
              <w:top w:val="single" w:sz="4" w:space="0" w:color="auto"/>
              <w:left w:val="single" w:sz="4" w:space="0" w:color="auto"/>
              <w:bottom w:val="single" w:sz="4" w:space="0" w:color="auto"/>
              <w:right w:val="single" w:sz="4" w:space="0" w:color="auto"/>
            </w:tcBorders>
            <w:hideMark/>
          </w:tcPr>
          <w:p w14:paraId="63D2EED7" w14:textId="77777777" w:rsidR="00FF50E9" w:rsidRPr="007E3A0E" w:rsidRDefault="00FF50E9" w:rsidP="00167547">
            <w:pPr>
              <w:spacing w:after="200" w:line="240" w:lineRule="auto"/>
            </w:pPr>
            <w:r>
              <w:t>10</w:t>
            </w:r>
            <w:r w:rsidRPr="007E3A0E">
              <w:t xml:space="preserve"> </w:t>
            </w:r>
          </w:p>
        </w:tc>
      </w:tr>
      <w:tr w:rsidR="00FF50E9" w:rsidRPr="00691631" w14:paraId="279EF304" w14:textId="77777777" w:rsidTr="00167547">
        <w:tc>
          <w:tcPr>
            <w:tcW w:w="1843" w:type="dxa"/>
            <w:tcBorders>
              <w:top w:val="single" w:sz="4" w:space="0" w:color="auto"/>
              <w:left w:val="single" w:sz="4" w:space="0" w:color="auto"/>
              <w:bottom w:val="single" w:sz="4" w:space="0" w:color="auto"/>
              <w:right w:val="single" w:sz="4" w:space="0" w:color="auto"/>
            </w:tcBorders>
          </w:tcPr>
          <w:p w14:paraId="5B34C056" w14:textId="77777777" w:rsidR="00FF50E9" w:rsidRPr="0043397C" w:rsidRDefault="00FF50E9" w:rsidP="00167547">
            <w:pPr>
              <w:spacing w:after="200" w:line="240" w:lineRule="auto"/>
            </w:pPr>
            <w:r w:rsidRPr="009E207B">
              <w:t>6</w:t>
            </w:r>
          </w:p>
        </w:tc>
        <w:tc>
          <w:tcPr>
            <w:tcW w:w="5382" w:type="dxa"/>
            <w:tcBorders>
              <w:top w:val="single" w:sz="4" w:space="0" w:color="auto"/>
              <w:left w:val="single" w:sz="4" w:space="0" w:color="auto"/>
              <w:bottom w:val="single" w:sz="4" w:space="0" w:color="auto"/>
              <w:right w:val="single" w:sz="4" w:space="0" w:color="auto"/>
            </w:tcBorders>
          </w:tcPr>
          <w:p w14:paraId="11C38F24" w14:textId="77777777" w:rsidR="00FF50E9" w:rsidRPr="00691631" w:rsidRDefault="00FF50E9" w:rsidP="00167547">
            <w:pPr>
              <w:spacing w:after="200" w:line="240" w:lineRule="auto"/>
            </w:pPr>
            <w:r>
              <w:t>Completion of 25% of infrastructural works</w:t>
            </w:r>
          </w:p>
        </w:tc>
        <w:tc>
          <w:tcPr>
            <w:tcW w:w="1839" w:type="dxa"/>
            <w:tcBorders>
              <w:top w:val="single" w:sz="4" w:space="0" w:color="auto"/>
              <w:left w:val="single" w:sz="4" w:space="0" w:color="auto"/>
              <w:bottom w:val="single" w:sz="4" w:space="0" w:color="auto"/>
              <w:right w:val="single" w:sz="4" w:space="0" w:color="auto"/>
            </w:tcBorders>
          </w:tcPr>
          <w:p w14:paraId="16572123" w14:textId="77777777" w:rsidR="00FF50E9" w:rsidRPr="007E3A0E" w:rsidRDefault="00FF50E9" w:rsidP="00167547">
            <w:pPr>
              <w:spacing w:after="200" w:line="240" w:lineRule="auto"/>
            </w:pPr>
            <w:r>
              <w:t>20</w:t>
            </w:r>
          </w:p>
        </w:tc>
      </w:tr>
      <w:tr w:rsidR="00FF50E9" w:rsidRPr="00691631" w14:paraId="53FD3485" w14:textId="77777777" w:rsidTr="00167547">
        <w:tc>
          <w:tcPr>
            <w:tcW w:w="1843" w:type="dxa"/>
            <w:tcBorders>
              <w:top w:val="single" w:sz="4" w:space="0" w:color="auto"/>
              <w:left w:val="single" w:sz="4" w:space="0" w:color="auto"/>
              <w:bottom w:val="single" w:sz="4" w:space="0" w:color="auto"/>
              <w:right w:val="single" w:sz="4" w:space="0" w:color="auto"/>
            </w:tcBorders>
          </w:tcPr>
          <w:p w14:paraId="17DD95E1" w14:textId="77777777" w:rsidR="00FF50E9" w:rsidRPr="009E207B" w:rsidRDefault="00FF50E9" w:rsidP="00167547">
            <w:pPr>
              <w:spacing w:after="200" w:line="240" w:lineRule="auto"/>
            </w:pPr>
            <w:r w:rsidRPr="009E207B">
              <w:t>7</w:t>
            </w:r>
          </w:p>
        </w:tc>
        <w:tc>
          <w:tcPr>
            <w:tcW w:w="5382" w:type="dxa"/>
            <w:tcBorders>
              <w:top w:val="single" w:sz="4" w:space="0" w:color="auto"/>
              <w:left w:val="single" w:sz="4" w:space="0" w:color="auto"/>
              <w:bottom w:val="single" w:sz="4" w:space="0" w:color="auto"/>
              <w:right w:val="single" w:sz="4" w:space="0" w:color="auto"/>
            </w:tcBorders>
            <w:hideMark/>
          </w:tcPr>
          <w:p w14:paraId="2ACB9FC6" w14:textId="77777777" w:rsidR="00FF50E9" w:rsidRPr="00691631" w:rsidRDefault="00FF50E9" w:rsidP="00167547">
            <w:pPr>
              <w:spacing w:after="200" w:line="240" w:lineRule="auto"/>
            </w:pPr>
            <w:r>
              <w:t>Completion of 50%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60BD29E6" w14:textId="77777777" w:rsidR="00FF50E9" w:rsidRPr="007E3A0E" w:rsidRDefault="00FF50E9" w:rsidP="00167547">
            <w:pPr>
              <w:spacing w:after="200" w:line="240" w:lineRule="auto"/>
            </w:pPr>
            <w:r w:rsidRPr="007E3A0E">
              <w:t xml:space="preserve">10 </w:t>
            </w:r>
          </w:p>
        </w:tc>
      </w:tr>
      <w:tr w:rsidR="00FF50E9" w:rsidRPr="00691631" w14:paraId="645B51EE" w14:textId="77777777" w:rsidTr="00167547">
        <w:tc>
          <w:tcPr>
            <w:tcW w:w="1843" w:type="dxa"/>
            <w:tcBorders>
              <w:top w:val="single" w:sz="4" w:space="0" w:color="auto"/>
              <w:left w:val="single" w:sz="4" w:space="0" w:color="auto"/>
              <w:bottom w:val="single" w:sz="4" w:space="0" w:color="auto"/>
              <w:right w:val="single" w:sz="4" w:space="0" w:color="auto"/>
            </w:tcBorders>
          </w:tcPr>
          <w:p w14:paraId="33D4B599" w14:textId="77777777" w:rsidR="00FF50E9" w:rsidRPr="0043397C" w:rsidRDefault="00FF50E9" w:rsidP="00167547">
            <w:pPr>
              <w:spacing w:after="200" w:line="240" w:lineRule="auto"/>
            </w:pPr>
            <w:r w:rsidRPr="009E207B">
              <w:t>8</w:t>
            </w:r>
          </w:p>
        </w:tc>
        <w:tc>
          <w:tcPr>
            <w:tcW w:w="5382" w:type="dxa"/>
            <w:tcBorders>
              <w:top w:val="single" w:sz="4" w:space="0" w:color="auto"/>
              <w:left w:val="single" w:sz="4" w:space="0" w:color="auto"/>
              <w:bottom w:val="single" w:sz="4" w:space="0" w:color="auto"/>
              <w:right w:val="single" w:sz="4" w:space="0" w:color="auto"/>
            </w:tcBorders>
            <w:hideMark/>
          </w:tcPr>
          <w:p w14:paraId="02477BEA" w14:textId="77777777" w:rsidR="00FF50E9" w:rsidRPr="00691631" w:rsidRDefault="00FF50E9" w:rsidP="00167547">
            <w:pPr>
              <w:spacing w:after="200" w:line="240" w:lineRule="auto"/>
            </w:pPr>
            <w:r>
              <w:t>Completion of 75%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0B695E82" w14:textId="77777777" w:rsidR="00FF50E9" w:rsidRPr="007E3A0E" w:rsidRDefault="00FF50E9" w:rsidP="00167547">
            <w:pPr>
              <w:spacing w:after="200" w:line="240" w:lineRule="auto"/>
            </w:pPr>
            <w:r w:rsidRPr="007E3A0E">
              <w:t xml:space="preserve">10 </w:t>
            </w:r>
          </w:p>
        </w:tc>
      </w:tr>
      <w:tr w:rsidR="00FF50E9" w:rsidRPr="00691631" w14:paraId="23F9FD84" w14:textId="77777777" w:rsidTr="00167547">
        <w:trPr>
          <w:trHeight w:val="258"/>
        </w:trPr>
        <w:tc>
          <w:tcPr>
            <w:tcW w:w="1843" w:type="dxa"/>
            <w:tcBorders>
              <w:top w:val="single" w:sz="4" w:space="0" w:color="auto"/>
              <w:left w:val="single" w:sz="4" w:space="0" w:color="auto"/>
              <w:bottom w:val="single" w:sz="4" w:space="0" w:color="auto"/>
              <w:right w:val="single" w:sz="4" w:space="0" w:color="auto"/>
            </w:tcBorders>
          </w:tcPr>
          <w:p w14:paraId="1E630AD8" w14:textId="77777777" w:rsidR="00FF50E9" w:rsidRPr="0043397C" w:rsidRDefault="00FF50E9" w:rsidP="00167547">
            <w:pPr>
              <w:spacing w:after="200" w:line="240" w:lineRule="auto"/>
            </w:pPr>
            <w:r w:rsidRPr="009E207B">
              <w:t>9</w:t>
            </w:r>
          </w:p>
        </w:tc>
        <w:tc>
          <w:tcPr>
            <w:tcW w:w="5382" w:type="dxa"/>
            <w:tcBorders>
              <w:top w:val="single" w:sz="4" w:space="0" w:color="auto"/>
              <w:left w:val="single" w:sz="4" w:space="0" w:color="auto"/>
              <w:bottom w:val="single" w:sz="4" w:space="0" w:color="auto"/>
              <w:right w:val="single" w:sz="4" w:space="0" w:color="auto"/>
            </w:tcBorders>
            <w:hideMark/>
          </w:tcPr>
          <w:p w14:paraId="58A3C088" w14:textId="77777777" w:rsidR="00FF50E9" w:rsidRPr="0043397C" w:rsidRDefault="00FF50E9" w:rsidP="00167547">
            <w:pPr>
              <w:spacing w:after="200" w:line="240" w:lineRule="auto"/>
              <w:rPr>
                <w:highlight w:val="yellow"/>
              </w:rPr>
            </w:pPr>
            <w:r w:rsidRPr="0043397C">
              <w:t>Completion of 100% of infrastructural works</w:t>
            </w:r>
          </w:p>
        </w:tc>
        <w:tc>
          <w:tcPr>
            <w:tcW w:w="1839" w:type="dxa"/>
            <w:tcBorders>
              <w:top w:val="single" w:sz="4" w:space="0" w:color="auto"/>
              <w:left w:val="single" w:sz="4" w:space="0" w:color="auto"/>
              <w:bottom w:val="single" w:sz="4" w:space="0" w:color="auto"/>
              <w:right w:val="single" w:sz="4" w:space="0" w:color="auto"/>
            </w:tcBorders>
            <w:hideMark/>
          </w:tcPr>
          <w:p w14:paraId="1D1E06DD" w14:textId="77777777" w:rsidR="00FF50E9" w:rsidRPr="007E3A0E" w:rsidRDefault="00FF50E9" w:rsidP="00167547">
            <w:pPr>
              <w:spacing w:after="200" w:line="240" w:lineRule="auto"/>
            </w:pPr>
            <w:r w:rsidRPr="007E3A0E">
              <w:t xml:space="preserve">10 </w:t>
            </w:r>
          </w:p>
        </w:tc>
      </w:tr>
      <w:tr w:rsidR="00FF50E9" w:rsidRPr="00691631" w14:paraId="705C54D3" w14:textId="77777777" w:rsidTr="00167547">
        <w:tc>
          <w:tcPr>
            <w:tcW w:w="1843" w:type="dxa"/>
            <w:tcBorders>
              <w:top w:val="single" w:sz="4" w:space="0" w:color="auto"/>
              <w:left w:val="single" w:sz="4" w:space="0" w:color="auto"/>
              <w:bottom w:val="single" w:sz="4" w:space="0" w:color="auto"/>
              <w:right w:val="single" w:sz="4" w:space="0" w:color="auto"/>
            </w:tcBorders>
          </w:tcPr>
          <w:p w14:paraId="487F7164" w14:textId="77777777" w:rsidR="00FF50E9" w:rsidRPr="0043397C" w:rsidRDefault="00FF50E9" w:rsidP="00167547">
            <w:pPr>
              <w:spacing w:after="200" w:line="240" w:lineRule="auto"/>
            </w:pPr>
            <w:r w:rsidRPr="0043397C">
              <w:t>10</w:t>
            </w:r>
          </w:p>
        </w:tc>
        <w:tc>
          <w:tcPr>
            <w:tcW w:w="5382" w:type="dxa"/>
            <w:tcBorders>
              <w:top w:val="single" w:sz="4" w:space="0" w:color="auto"/>
              <w:left w:val="single" w:sz="4" w:space="0" w:color="auto"/>
              <w:bottom w:val="single" w:sz="4" w:space="0" w:color="auto"/>
              <w:right w:val="single" w:sz="4" w:space="0" w:color="auto"/>
            </w:tcBorders>
          </w:tcPr>
          <w:p w14:paraId="5C2DEB42" w14:textId="77777777" w:rsidR="00FF50E9" w:rsidRPr="009E207B" w:rsidRDefault="00FF50E9" w:rsidP="00167547">
            <w:pPr>
              <w:spacing w:after="200" w:line="240" w:lineRule="auto"/>
            </w:pPr>
            <w:r w:rsidRPr="009E207B">
              <w:t>Submission of as made plan to Morcellement Board</w:t>
            </w:r>
          </w:p>
        </w:tc>
        <w:tc>
          <w:tcPr>
            <w:tcW w:w="1839" w:type="dxa"/>
            <w:tcBorders>
              <w:top w:val="single" w:sz="4" w:space="0" w:color="auto"/>
              <w:left w:val="single" w:sz="4" w:space="0" w:color="auto"/>
              <w:bottom w:val="single" w:sz="4" w:space="0" w:color="auto"/>
              <w:right w:val="single" w:sz="4" w:space="0" w:color="auto"/>
            </w:tcBorders>
          </w:tcPr>
          <w:p w14:paraId="68A72C53" w14:textId="77777777" w:rsidR="00FF50E9" w:rsidRPr="00F35839" w:rsidRDefault="00FF50E9" w:rsidP="00167547">
            <w:pPr>
              <w:spacing w:after="200" w:line="240" w:lineRule="auto"/>
              <w:rPr>
                <w:b/>
                <w:bCs/>
              </w:rPr>
            </w:pPr>
            <w:r w:rsidRPr="007E3A0E">
              <w:t xml:space="preserve">10 </w:t>
            </w:r>
          </w:p>
        </w:tc>
      </w:tr>
      <w:tr w:rsidR="00FF50E9" w:rsidRPr="00691631" w14:paraId="2AF93821" w14:textId="77777777" w:rsidTr="00167547">
        <w:tc>
          <w:tcPr>
            <w:tcW w:w="1843" w:type="dxa"/>
            <w:tcBorders>
              <w:top w:val="single" w:sz="4" w:space="0" w:color="auto"/>
              <w:left w:val="single" w:sz="4" w:space="0" w:color="auto"/>
              <w:bottom w:val="single" w:sz="4" w:space="0" w:color="auto"/>
              <w:right w:val="single" w:sz="4" w:space="0" w:color="auto"/>
            </w:tcBorders>
          </w:tcPr>
          <w:p w14:paraId="212F1957" w14:textId="77777777" w:rsidR="00FF50E9" w:rsidRPr="0043397C" w:rsidRDefault="00FF50E9" w:rsidP="00167547">
            <w:pPr>
              <w:spacing w:after="200" w:line="240" w:lineRule="auto"/>
            </w:pPr>
            <w:r w:rsidRPr="009E207B">
              <w:t>11</w:t>
            </w:r>
          </w:p>
        </w:tc>
        <w:tc>
          <w:tcPr>
            <w:tcW w:w="5382" w:type="dxa"/>
            <w:tcBorders>
              <w:top w:val="single" w:sz="4" w:space="0" w:color="auto"/>
              <w:left w:val="single" w:sz="4" w:space="0" w:color="auto"/>
              <w:bottom w:val="single" w:sz="4" w:space="0" w:color="auto"/>
              <w:right w:val="single" w:sz="4" w:space="0" w:color="auto"/>
            </w:tcBorders>
          </w:tcPr>
          <w:p w14:paraId="26EBEDA8" w14:textId="77777777" w:rsidR="00FF50E9" w:rsidRPr="009E207B" w:rsidRDefault="00FF50E9" w:rsidP="00167547">
            <w:pPr>
              <w:spacing w:after="200" w:line="240" w:lineRule="auto"/>
            </w:pPr>
            <w:r w:rsidRPr="009E207B">
              <w:t>Issue of Morcellement Permit</w:t>
            </w:r>
          </w:p>
        </w:tc>
        <w:tc>
          <w:tcPr>
            <w:tcW w:w="1839" w:type="dxa"/>
            <w:tcBorders>
              <w:top w:val="single" w:sz="4" w:space="0" w:color="auto"/>
              <w:left w:val="single" w:sz="4" w:space="0" w:color="auto"/>
              <w:bottom w:val="single" w:sz="4" w:space="0" w:color="auto"/>
              <w:right w:val="single" w:sz="4" w:space="0" w:color="auto"/>
            </w:tcBorders>
          </w:tcPr>
          <w:p w14:paraId="440911B5" w14:textId="77777777" w:rsidR="00FF50E9" w:rsidRPr="00F35839" w:rsidRDefault="00FF50E9" w:rsidP="00167547">
            <w:pPr>
              <w:spacing w:after="200" w:line="240" w:lineRule="auto"/>
              <w:rPr>
                <w:b/>
                <w:bCs/>
              </w:rPr>
            </w:pPr>
            <w:r w:rsidRPr="007E3A0E">
              <w:t xml:space="preserve">10 </w:t>
            </w:r>
          </w:p>
        </w:tc>
      </w:tr>
      <w:tr w:rsidR="00FF50E9" w:rsidRPr="00691631" w14:paraId="6248D523" w14:textId="77777777" w:rsidTr="00167547">
        <w:tc>
          <w:tcPr>
            <w:tcW w:w="1843" w:type="dxa"/>
            <w:tcBorders>
              <w:top w:val="single" w:sz="4" w:space="0" w:color="auto"/>
              <w:left w:val="single" w:sz="4" w:space="0" w:color="auto"/>
              <w:bottom w:val="single" w:sz="4" w:space="0" w:color="auto"/>
              <w:right w:val="single" w:sz="4" w:space="0" w:color="auto"/>
            </w:tcBorders>
          </w:tcPr>
          <w:p w14:paraId="35EB08A1" w14:textId="77777777" w:rsidR="00FF50E9" w:rsidRPr="00691631" w:rsidRDefault="00FF50E9" w:rsidP="00167547">
            <w:pPr>
              <w:spacing w:after="200" w:line="240" w:lineRule="auto"/>
            </w:pPr>
          </w:p>
        </w:tc>
        <w:tc>
          <w:tcPr>
            <w:tcW w:w="5382" w:type="dxa"/>
            <w:tcBorders>
              <w:top w:val="single" w:sz="4" w:space="0" w:color="auto"/>
              <w:left w:val="single" w:sz="4" w:space="0" w:color="auto"/>
              <w:bottom w:val="single" w:sz="4" w:space="0" w:color="auto"/>
              <w:right w:val="single" w:sz="4" w:space="0" w:color="auto"/>
            </w:tcBorders>
          </w:tcPr>
          <w:p w14:paraId="14B6DCA3" w14:textId="77777777" w:rsidR="00FF50E9" w:rsidRPr="00F35839" w:rsidRDefault="00FF50E9" w:rsidP="00167547">
            <w:pPr>
              <w:spacing w:after="200" w:line="240" w:lineRule="auto"/>
              <w:rPr>
                <w:b/>
                <w:bCs/>
              </w:rPr>
            </w:pPr>
            <w:r w:rsidRPr="00F35839">
              <w:rPr>
                <w:b/>
                <w:bCs/>
              </w:rPr>
              <w:t>Total</w:t>
            </w:r>
          </w:p>
        </w:tc>
        <w:tc>
          <w:tcPr>
            <w:tcW w:w="1839" w:type="dxa"/>
            <w:tcBorders>
              <w:top w:val="single" w:sz="4" w:space="0" w:color="auto"/>
              <w:left w:val="single" w:sz="4" w:space="0" w:color="auto"/>
              <w:bottom w:val="single" w:sz="4" w:space="0" w:color="auto"/>
              <w:right w:val="single" w:sz="4" w:space="0" w:color="auto"/>
            </w:tcBorders>
          </w:tcPr>
          <w:p w14:paraId="463B0C04" w14:textId="77777777" w:rsidR="00FF50E9" w:rsidRPr="00F35839" w:rsidRDefault="00FF50E9" w:rsidP="00167547">
            <w:pPr>
              <w:spacing w:after="200" w:line="240" w:lineRule="auto"/>
              <w:rPr>
                <w:b/>
                <w:bCs/>
              </w:rPr>
            </w:pPr>
            <w:r w:rsidRPr="00F35839">
              <w:rPr>
                <w:b/>
                <w:bCs/>
              </w:rPr>
              <w:t>100</w:t>
            </w:r>
          </w:p>
        </w:tc>
      </w:tr>
    </w:tbl>
    <w:p w14:paraId="5E0F904D" w14:textId="309BB45B" w:rsidR="00EC6808" w:rsidRPr="00167547" w:rsidRDefault="00FF50E9" w:rsidP="00EC6808">
      <w:pPr>
        <w:rPr>
          <w:b/>
          <w:bCs/>
        </w:rPr>
      </w:pPr>
      <w:r w:rsidRPr="00167547">
        <w:rPr>
          <w:b/>
          <w:bCs/>
        </w:rPr>
        <w:t>Payment Terms for Technical Services</w:t>
      </w:r>
    </w:p>
    <w:p w14:paraId="161FC25A" w14:textId="77777777" w:rsidR="00EC6808" w:rsidRDefault="00EC6808" w:rsidP="00EC6808"/>
    <w:p w14:paraId="75A59D7D" w14:textId="126D9597" w:rsidR="00FF50E9" w:rsidRDefault="00FF50E9" w:rsidP="00FF50E9">
      <w:pPr>
        <w:rPr>
          <w:b/>
          <w:bCs/>
        </w:rPr>
      </w:pPr>
      <w:r w:rsidRPr="00ED4EAE">
        <w:rPr>
          <w:b/>
          <w:bCs/>
        </w:rPr>
        <w:t xml:space="preserve">Payment Terms for </w:t>
      </w:r>
      <w:r>
        <w:rPr>
          <w:b/>
          <w:bCs/>
        </w:rPr>
        <w:t>Marketing</w:t>
      </w:r>
      <w:r w:rsidRPr="00ED4EAE">
        <w:rPr>
          <w:b/>
          <w:bCs/>
        </w:rPr>
        <w:t xml:space="preserve"> Services</w:t>
      </w:r>
    </w:p>
    <w:tbl>
      <w:tblPr>
        <w:tblStyle w:val="TableGrid"/>
        <w:tblpPr w:leftFromText="180" w:rightFromText="180" w:vertAnchor="page" w:horzAnchor="margin" w:tblpY="2497"/>
        <w:tblW w:w="0" w:type="auto"/>
        <w:tblLook w:val="04A0" w:firstRow="1" w:lastRow="0" w:firstColumn="1" w:lastColumn="0" w:noHBand="0" w:noVBand="1"/>
      </w:tblPr>
      <w:tblGrid>
        <w:gridCol w:w="1843"/>
        <w:gridCol w:w="5382"/>
        <w:gridCol w:w="1839"/>
      </w:tblGrid>
      <w:tr w:rsidR="00FF50E9" w:rsidRPr="009E207B" w14:paraId="1463C1DF" w14:textId="77777777" w:rsidTr="00167547">
        <w:trPr>
          <w:trHeight w:val="422"/>
        </w:trPr>
        <w:tc>
          <w:tcPr>
            <w:tcW w:w="1843" w:type="dxa"/>
            <w:tcBorders>
              <w:top w:val="single" w:sz="4" w:space="0" w:color="auto"/>
              <w:left w:val="single" w:sz="4" w:space="0" w:color="auto"/>
              <w:bottom w:val="single" w:sz="4" w:space="0" w:color="auto"/>
              <w:right w:val="single" w:sz="4" w:space="0" w:color="auto"/>
            </w:tcBorders>
          </w:tcPr>
          <w:p w14:paraId="326787E4" w14:textId="77777777" w:rsidR="00FF50E9" w:rsidRPr="00F35839" w:rsidRDefault="00FF50E9" w:rsidP="00ED4EAE">
            <w:pPr>
              <w:spacing w:after="200"/>
              <w:rPr>
                <w:b/>
                <w:bCs/>
              </w:rPr>
            </w:pPr>
            <w:r>
              <w:rPr>
                <w:b/>
                <w:bCs/>
              </w:rPr>
              <w:t>Claim No.</w:t>
            </w:r>
          </w:p>
        </w:tc>
        <w:tc>
          <w:tcPr>
            <w:tcW w:w="5382" w:type="dxa"/>
            <w:tcBorders>
              <w:top w:val="single" w:sz="4" w:space="0" w:color="auto"/>
              <w:left w:val="single" w:sz="4" w:space="0" w:color="auto"/>
              <w:bottom w:val="single" w:sz="4" w:space="0" w:color="auto"/>
              <w:right w:val="single" w:sz="4" w:space="0" w:color="auto"/>
            </w:tcBorders>
          </w:tcPr>
          <w:p w14:paraId="48D50DCB" w14:textId="77777777" w:rsidR="00FF50E9" w:rsidRPr="00F35839" w:rsidRDefault="00FF50E9" w:rsidP="00ED4EAE">
            <w:pPr>
              <w:spacing w:after="200"/>
              <w:rPr>
                <w:b/>
                <w:bCs/>
              </w:rPr>
            </w:pPr>
            <w:r>
              <w:rPr>
                <w:b/>
                <w:bCs/>
              </w:rPr>
              <w:t>Time of disbursement by Client</w:t>
            </w:r>
          </w:p>
        </w:tc>
        <w:tc>
          <w:tcPr>
            <w:tcW w:w="1839" w:type="dxa"/>
            <w:tcBorders>
              <w:top w:val="single" w:sz="4" w:space="0" w:color="auto"/>
              <w:left w:val="single" w:sz="4" w:space="0" w:color="auto"/>
              <w:bottom w:val="single" w:sz="4" w:space="0" w:color="auto"/>
              <w:right w:val="single" w:sz="4" w:space="0" w:color="auto"/>
            </w:tcBorders>
            <w:hideMark/>
          </w:tcPr>
          <w:p w14:paraId="307F0807" w14:textId="77777777" w:rsidR="00FF50E9" w:rsidRPr="009E207B" w:rsidRDefault="00FF50E9" w:rsidP="00ED4EAE">
            <w:pPr>
              <w:spacing w:after="200"/>
              <w:rPr>
                <w:b/>
                <w:bCs/>
              </w:rPr>
            </w:pPr>
            <w:r>
              <w:rPr>
                <w:b/>
                <w:bCs/>
              </w:rPr>
              <w:t>P</w:t>
            </w:r>
            <w:r w:rsidRPr="009E207B">
              <w:rPr>
                <w:b/>
                <w:bCs/>
              </w:rPr>
              <w:t xml:space="preserve">ercentage </w:t>
            </w:r>
            <w:r>
              <w:rPr>
                <w:b/>
                <w:bCs/>
              </w:rPr>
              <w:t>(</w:t>
            </w:r>
            <w:r w:rsidRPr="009E207B">
              <w:rPr>
                <w:b/>
                <w:bCs/>
              </w:rPr>
              <w:t>%</w:t>
            </w:r>
            <w:r>
              <w:rPr>
                <w:b/>
                <w:bCs/>
              </w:rPr>
              <w:t>)</w:t>
            </w:r>
          </w:p>
        </w:tc>
      </w:tr>
    </w:tbl>
    <w:tbl>
      <w:tblPr>
        <w:tblStyle w:val="TableGrid"/>
        <w:tblW w:w="0" w:type="auto"/>
        <w:tblLook w:val="04A0" w:firstRow="1" w:lastRow="0" w:firstColumn="1" w:lastColumn="0" w:noHBand="0" w:noVBand="1"/>
      </w:tblPr>
      <w:tblGrid>
        <w:gridCol w:w="1838"/>
        <w:gridCol w:w="5387"/>
        <w:gridCol w:w="1839"/>
      </w:tblGrid>
      <w:tr w:rsidR="00FF50E9" w14:paraId="64334A8D" w14:textId="77777777" w:rsidTr="00167547">
        <w:tc>
          <w:tcPr>
            <w:tcW w:w="1838" w:type="dxa"/>
          </w:tcPr>
          <w:p w14:paraId="3C30D229" w14:textId="26DE41BC" w:rsidR="00FF50E9" w:rsidRDefault="00FF50E9" w:rsidP="00FF50E9">
            <w:pPr>
              <w:rPr>
                <w:b/>
                <w:bCs/>
              </w:rPr>
            </w:pPr>
            <w:r>
              <w:rPr>
                <w:b/>
                <w:bCs/>
              </w:rPr>
              <w:t>Claim No.</w:t>
            </w:r>
          </w:p>
        </w:tc>
        <w:tc>
          <w:tcPr>
            <w:tcW w:w="5387" w:type="dxa"/>
          </w:tcPr>
          <w:p w14:paraId="37FB5506" w14:textId="378C8431" w:rsidR="00FF50E9" w:rsidRDefault="00FF50E9" w:rsidP="00FF50E9">
            <w:pPr>
              <w:rPr>
                <w:b/>
                <w:bCs/>
              </w:rPr>
            </w:pPr>
            <w:r>
              <w:rPr>
                <w:b/>
                <w:bCs/>
              </w:rPr>
              <w:t>Time of disbursement by Client</w:t>
            </w:r>
          </w:p>
        </w:tc>
        <w:tc>
          <w:tcPr>
            <w:tcW w:w="1839" w:type="dxa"/>
          </w:tcPr>
          <w:p w14:paraId="3FF990C2" w14:textId="24B81CCD" w:rsidR="00FF50E9" w:rsidRDefault="00FF50E9" w:rsidP="00FF50E9">
            <w:pPr>
              <w:rPr>
                <w:b/>
                <w:bCs/>
              </w:rPr>
            </w:pPr>
            <w:r>
              <w:rPr>
                <w:b/>
                <w:bCs/>
              </w:rPr>
              <w:t>P</w:t>
            </w:r>
            <w:r w:rsidRPr="009E207B">
              <w:rPr>
                <w:b/>
                <w:bCs/>
              </w:rPr>
              <w:t xml:space="preserve">ercentage </w:t>
            </w:r>
            <w:r>
              <w:rPr>
                <w:b/>
                <w:bCs/>
              </w:rPr>
              <w:t>(</w:t>
            </w:r>
            <w:r w:rsidRPr="009E207B">
              <w:rPr>
                <w:b/>
                <w:bCs/>
              </w:rPr>
              <w:t>%</w:t>
            </w:r>
            <w:r>
              <w:rPr>
                <w:b/>
                <w:bCs/>
              </w:rPr>
              <w:t>)</w:t>
            </w:r>
          </w:p>
        </w:tc>
      </w:tr>
      <w:tr w:rsidR="00FF50E9" w14:paraId="416CFBF0" w14:textId="77777777" w:rsidTr="00167547">
        <w:tc>
          <w:tcPr>
            <w:tcW w:w="1838" w:type="dxa"/>
          </w:tcPr>
          <w:p w14:paraId="1EBFE887" w14:textId="1691B6E7" w:rsidR="00FF50E9" w:rsidRPr="00167547" w:rsidRDefault="00FF50E9" w:rsidP="00FF50E9">
            <w:r w:rsidRPr="00167547">
              <w:t>1</w:t>
            </w:r>
          </w:p>
        </w:tc>
        <w:tc>
          <w:tcPr>
            <w:tcW w:w="5387" w:type="dxa"/>
          </w:tcPr>
          <w:p w14:paraId="43484CB3" w14:textId="3DBDD84B" w:rsidR="00FF50E9" w:rsidRPr="00167547" w:rsidRDefault="00FF50E9" w:rsidP="00167547">
            <w:pPr>
              <w:jc w:val="both"/>
            </w:pPr>
            <w:r w:rsidRPr="00167547">
              <w:t>On appointment</w:t>
            </w:r>
            <w:r w:rsidR="0007060A">
              <w:t xml:space="preserve"> – start mobilization for website, </w:t>
            </w:r>
            <w:proofErr w:type="spellStart"/>
            <w:r w:rsidR="0007060A">
              <w:t>ebrochure</w:t>
            </w:r>
            <w:proofErr w:type="spellEnd"/>
            <w:r w:rsidR="0007060A">
              <w:t xml:space="preserve"> and agree on marketing strategy</w:t>
            </w:r>
          </w:p>
        </w:tc>
        <w:tc>
          <w:tcPr>
            <w:tcW w:w="1839" w:type="dxa"/>
          </w:tcPr>
          <w:p w14:paraId="47B337B5" w14:textId="37F7EA09" w:rsidR="00FF50E9" w:rsidRPr="00167547" w:rsidRDefault="0007060A" w:rsidP="00FF50E9">
            <w:r w:rsidRPr="00167547">
              <w:t>5</w:t>
            </w:r>
          </w:p>
        </w:tc>
      </w:tr>
      <w:tr w:rsidR="00FF50E9" w:rsidRPr="0007060A" w14:paraId="094398F5" w14:textId="77777777" w:rsidTr="00167547">
        <w:tc>
          <w:tcPr>
            <w:tcW w:w="1838" w:type="dxa"/>
          </w:tcPr>
          <w:p w14:paraId="0D09F038" w14:textId="28922DCB" w:rsidR="00FF50E9" w:rsidRPr="00167547" w:rsidRDefault="00FF50E9" w:rsidP="00FF50E9">
            <w:r w:rsidRPr="00167547">
              <w:t>2</w:t>
            </w:r>
          </w:p>
        </w:tc>
        <w:tc>
          <w:tcPr>
            <w:tcW w:w="5387" w:type="dxa"/>
          </w:tcPr>
          <w:p w14:paraId="51515980" w14:textId="751401C8" w:rsidR="00FF50E9" w:rsidRPr="00167547" w:rsidRDefault="0007060A" w:rsidP="00FF50E9">
            <w:r w:rsidRPr="00167547">
              <w:t xml:space="preserve">Signature of </w:t>
            </w:r>
            <w:r>
              <w:t>‘</w:t>
            </w:r>
            <w:r w:rsidRPr="00167547">
              <w:t>compromise de vente</w:t>
            </w:r>
            <w:r>
              <w:t>’</w:t>
            </w:r>
            <w:r w:rsidRPr="00167547">
              <w:t xml:space="preserve"> for 25% of number of plots</w:t>
            </w:r>
          </w:p>
        </w:tc>
        <w:tc>
          <w:tcPr>
            <w:tcW w:w="1839" w:type="dxa"/>
          </w:tcPr>
          <w:p w14:paraId="38E37671" w14:textId="1041B506" w:rsidR="00FF50E9" w:rsidRPr="00167547" w:rsidRDefault="0007060A" w:rsidP="00FF50E9">
            <w:r w:rsidRPr="00167547">
              <w:t>45</w:t>
            </w:r>
          </w:p>
        </w:tc>
      </w:tr>
      <w:tr w:rsidR="00FF50E9" w14:paraId="4658DBAB" w14:textId="77777777" w:rsidTr="00167547">
        <w:tc>
          <w:tcPr>
            <w:tcW w:w="1838" w:type="dxa"/>
          </w:tcPr>
          <w:p w14:paraId="014FA28F" w14:textId="5DE94DA4" w:rsidR="00FF50E9" w:rsidRPr="00167547" w:rsidRDefault="00FF50E9" w:rsidP="00FF50E9">
            <w:r w:rsidRPr="00167547">
              <w:t>3</w:t>
            </w:r>
          </w:p>
        </w:tc>
        <w:tc>
          <w:tcPr>
            <w:tcW w:w="5387" w:type="dxa"/>
          </w:tcPr>
          <w:p w14:paraId="671BFA39" w14:textId="1251A0B5" w:rsidR="00FF50E9" w:rsidRPr="00167547" w:rsidRDefault="0007060A" w:rsidP="00FF50E9">
            <w:r w:rsidRPr="00167547">
              <w:t>At start of collection of 2</w:t>
            </w:r>
            <w:r w:rsidRPr="00167547">
              <w:rPr>
                <w:vertAlign w:val="superscript"/>
              </w:rPr>
              <w:t>nd</w:t>
            </w:r>
            <w:r w:rsidRPr="00167547">
              <w:t xml:space="preserve"> deposit</w:t>
            </w:r>
          </w:p>
        </w:tc>
        <w:tc>
          <w:tcPr>
            <w:tcW w:w="1839" w:type="dxa"/>
          </w:tcPr>
          <w:p w14:paraId="375B5857" w14:textId="361EBCEB" w:rsidR="00FF50E9" w:rsidRPr="00167547" w:rsidRDefault="0007060A" w:rsidP="00FF50E9">
            <w:r w:rsidRPr="00167547">
              <w:t>25</w:t>
            </w:r>
          </w:p>
        </w:tc>
      </w:tr>
      <w:tr w:rsidR="00FF50E9" w14:paraId="149113D3" w14:textId="77777777" w:rsidTr="00167547">
        <w:tc>
          <w:tcPr>
            <w:tcW w:w="1838" w:type="dxa"/>
          </w:tcPr>
          <w:p w14:paraId="5068C80E" w14:textId="4D7EB86D" w:rsidR="00FF50E9" w:rsidRPr="00167547" w:rsidRDefault="00FF50E9" w:rsidP="00FF50E9">
            <w:r w:rsidRPr="00167547">
              <w:t>4</w:t>
            </w:r>
          </w:p>
        </w:tc>
        <w:tc>
          <w:tcPr>
            <w:tcW w:w="5387" w:type="dxa"/>
          </w:tcPr>
          <w:p w14:paraId="5ECFA33E" w14:textId="6804B96B" w:rsidR="00FF50E9" w:rsidRPr="00167547" w:rsidRDefault="0007060A" w:rsidP="00FF50E9">
            <w:r w:rsidRPr="00167547">
              <w:t>On progress of payment of final tranche of plot price by buyers.</w:t>
            </w:r>
          </w:p>
        </w:tc>
        <w:tc>
          <w:tcPr>
            <w:tcW w:w="1839" w:type="dxa"/>
          </w:tcPr>
          <w:p w14:paraId="5EB6596A" w14:textId="00F8D20F" w:rsidR="00FF50E9" w:rsidRPr="00167547" w:rsidRDefault="0007060A" w:rsidP="00FF50E9">
            <w:r w:rsidRPr="00167547">
              <w:t>25</w:t>
            </w:r>
          </w:p>
        </w:tc>
      </w:tr>
      <w:tr w:rsidR="00FF50E9" w14:paraId="531A0A9C" w14:textId="77777777" w:rsidTr="00167547">
        <w:tc>
          <w:tcPr>
            <w:tcW w:w="1838" w:type="dxa"/>
          </w:tcPr>
          <w:p w14:paraId="1CB230BD" w14:textId="6053B40D" w:rsidR="00FF50E9" w:rsidRPr="00167547" w:rsidRDefault="00FF50E9" w:rsidP="00FF50E9"/>
        </w:tc>
        <w:tc>
          <w:tcPr>
            <w:tcW w:w="5387" w:type="dxa"/>
          </w:tcPr>
          <w:p w14:paraId="7B048724" w14:textId="5F06E521" w:rsidR="00FF50E9" w:rsidRDefault="00FF50E9" w:rsidP="00FF50E9">
            <w:pPr>
              <w:rPr>
                <w:b/>
                <w:bCs/>
              </w:rPr>
            </w:pPr>
            <w:r w:rsidRPr="00F35839">
              <w:rPr>
                <w:b/>
                <w:bCs/>
              </w:rPr>
              <w:t>Total</w:t>
            </w:r>
          </w:p>
        </w:tc>
        <w:tc>
          <w:tcPr>
            <w:tcW w:w="1839" w:type="dxa"/>
          </w:tcPr>
          <w:p w14:paraId="77C17107" w14:textId="26911ED9" w:rsidR="00FF50E9" w:rsidRDefault="00FF50E9" w:rsidP="00FF50E9">
            <w:pPr>
              <w:rPr>
                <w:b/>
                <w:bCs/>
              </w:rPr>
            </w:pPr>
            <w:r w:rsidRPr="00F35839">
              <w:rPr>
                <w:b/>
                <w:bCs/>
              </w:rPr>
              <w:t>100</w:t>
            </w:r>
          </w:p>
        </w:tc>
      </w:tr>
    </w:tbl>
    <w:p w14:paraId="0A3EDF20" w14:textId="77777777" w:rsidR="00FF50E9" w:rsidRPr="00ED4EAE" w:rsidRDefault="00FF50E9" w:rsidP="00FF50E9">
      <w:pPr>
        <w:rPr>
          <w:b/>
          <w:bCs/>
        </w:rPr>
      </w:pPr>
    </w:p>
    <w:p w14:paraId="3DBD268D" w14:textId="77777777" w:rsidR="00FF50E9" w:rsidRPr="00023FAE" w:rsidRDefault="00FF50E9" w:rsidP="000D5EC8">
      <w:pPr>
        <w:pStyle w:val="Section4-Heading1"/>
        <w:rPr>
          <w:sz w:val="20"/>
          <w:szCs w:val="20"/>
        </w:rPr>
        <w:sectPr w:rsidR="00FF50E9" w:rsidRPr="00023FAE" w:rsidSect="00167547">
          <w:headerReference w:type="default" r:id="rId25"/>
          <w:pgSz w:w="12242" w:h="15842" w:code="1"/>
          <w:pgMar w:top="1440" w:right="1440" w:bottom="1728" w:left="1728" w:header="720" w:footer="720" w:gutter="0"/>
          <w:cols w:space="708"/>
          <w:docGrid w:linePitch="360"/>
        </w:sectPr>
      </w:pPr>
    </w:p>
    <w:p w14:paraId="1C7CC338" w14:textId="24D70B9B" w:rsidR="000D5EC8" w:rsidRPr="00023FAE" w:rsidRDefault="000D5EC8" w:rsidP="0003067F">
      <w:pPr>
        <w:pStyle w:val="Section4-Heading1"/>
        <w:ind w:firstLine="720"/>
        <w:rPr>
          <w:bCs/>
        </w:rPr>
      </w:pPr>
      <w:bookmarkStart w:id="95" w:name="_Toc214526631"/>
      <w:proofErr w:type="gramStart"/>
      <w:r w:rsidRPr="00023FAE">
        <w:lastRenderedPageBreak/>
        <w:t>Form</w:t>
      </w:r>
      <w:proofErr w:type="gramEnd"/>
      <w:r w:rsidRPr="00023FAE">
        <w:t xml:space="preserve"> FIN-4: Breakdown of Remuneration</w:t>
      </w:r>
      <w:r w:rsidRPr="00023FAE">
        <w:rPr>
          <w:bCs/>
          <w:vertAlign w:val="superscript"/>
        </w:rPr>
        <w:t xml:space="preserve">1 </w:t>
      </w:r>
      <w:r w:rsidRPr="00023FAE">
        <w:rPr>
          <w:bCs/>
          <w:szCs w:val="32"/>
        </w:rPr>
        <w:t>(</w:t>
      </w:r>
      <w:proofErr w:type="gramStart"/>
      <w:r w:rsidRPr="00023FAE">
        <w:rPr>
          <w:bCs/>
          <w:szCs w:val="32"/>
        </w:rPr>
        <w:t>Lump-Sum</w:t>
      </w:r>
      <w:proofErr w:type="gramEnd"/>
      <w:r w:rsidRPr="00023FAE">
        <w:rPr>
          <w:bCs/>
          <w:szCs w:val="32"/>
        </w:rPr>
        <w:t>)</w:t>
      </w:r>
      <w:bookmarkEnd w:id="95"/>
      <w:r w:rsidR="00EC6808">
        <w:rPr>
          <w:bCs/>
          <w:szCs w:val="32"/>
        </w:rPr>
        <w:t xml:space="preserve"> </w:t>
      </w:r>
      <w:r w:rsidR="0003067F" w:rsidRPr="0003067F">
        <w:rPr>
          <w:bCs/>
          <w:szCs w:val="32"/>
        </w:rPr>
        <w:t>-</w:t>
      </w:r>
      <w:r w:rsidR="00EC6808" w:rsidRPr="0003067F">
        <w:rPr>
          <w:bCs/>
          <w:szCs w:val="32"/>
        </w:rPr>
        <w:t xml:space="preserve"> </w:t>
      </w:r>
      <w:r w:rsidR="00EC6808" w:rsidRPr="00EC6808">
        <w:rPr>
          <w:bCs/>
          <w:szCs w:val="32"/>
          <w:u w:val="single"/>
        </w:rPr>
        <w:t>NOT USED</w:t>
      </w:r>
    </w:p>
    <w:p w14:paraId="795A0692" w14:textId="77777777" w:rsidR="000D5EC8" w:rsidRPr="00023FAE" w:rsidRDefault="000D5EC8" w:rsidP="000D5EC8">
      <w:pPr>
        <w:jc w:val="both"/>
        <w:rPr>
          <w:b/>
          <w:i/>
        </w:rPr>
      </w:pPr>
      <w:r w:rsidRPr="00023FAE">
        <w:rPr>
          <w:b/>
          <w:i/>
        </w:rPr>
        <w:t>(This Form FIN-4 shall only be used when the Lump-Sum Form of Contract has been included in the RFP.  Information to be provided in this Form shall only be used to establish payments to the Consultant for possible additional services requested by the Client)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552"/>
        <w:gridCol w:w="2552"/>
        <w:gridCol w:w="2552"/>
      </w:tblGrid>
      <w:tr w:rsidR="000D5EC8" w:rsidRPr="00023FAE" w14:paraId="0FA96EF7" w14:textId="77777777" w:rsidTr="00A437FF">
        <w:trPr>
          <w:trHeight w:hRule="exact" w:val="567"/>
          <w:jc w:val="center"/>
        </w:trPr>
        <w:tc>
          <w:tcPr>
            <w:tcW w:w="2552" w:type="dxa"/>
            <w:tcBorders>
              <w:top w:val="double" w:sz="4" w:space="0" w:color="auto"/>
              <w:bottom w:val="single" w:sz="12" w:space="0" w:color="auto"/>
            </w:tcBorders>
            <w:vAlign w:val="center"/>
          </w:tcPr>
          <w:p w14:paraId="58A1392C" w14:textId="77777777" w:rsidR="000D5EC8" w:rsidRPr="00023FAE" w:rsidRDefault="000D5EC8" w:rsidP="00A437FF">
            <w:pPr>
              <w:spacing w:before="40" w:after="40"/>
              <w:jc w:val="center"/>
              <w:rPr>
                <w:b/>
                <w:bCs/>
                <w:lang w:val="en-GB"/>
              </w:rPr>
            </w:pPr>
            <w:r w:rsidRPr="00023FAE">
              <w:rPr>
                <w:b/>
                <w:bCs/>
                <w:lang w:val="en-GB"/>
              </w:rPr>
              <w:t>Name</w:t>
            </w:r>
            <w:r w:rsidRPr="00023FAE">
              <w:rPr>
                <w:vertAlign w:val="superscript"/>
                <w:lang w:val="en-GB"/>
              </w:rPr>
              <w:t>2</w:t>
            </w:r>
          </w:p>
        </w:tc>
        <w:tc>
          <w:tcPr>
            <w:tcW w:w="2552" w:type="dxa"/>
            <w:tcBorders>
              <w:top w:val="double" w:sz="4" w:space="0" w:color="auto"/>
              <w:bottom w:val="single" w:sz="12" w:space="0" w:color="auto"/>
            </w:tcBorders>
            <w:vAlign w:val="center"/>
          </w:tcPr>
          <w:p w14:paraId="3C1B25DA" w14:textId="77777777" w:rsidR="000D5EC8" w:rsidRPr="00023FAE" w:rsidRDefault="000D5EC8" w:rsidP="00A437FF">
            <w:pPr>
              <w:spacing w:before="40" w:after="40"/>
              <w:jc w:val="center"/>
              <w:rPr>
                <w:b/>
                <w:bCs/>
                <w:lang w:val="en-GB"/>
              </w:rPr>
            </w:pPr>
            <w:r w:rsidRPr="00023FAE">
              <w:rPr>
                <w:b/>
                <w:bCs/>
                <w:lang w:val="en-GB"/>
              </w:rPr>
              <w:t>Position</w:t>
            </w:r>
            <w:r w:rsidRPr="00023FAE">
              <w:rPr>
                <w:vertAlign w:val="superscript"/>
                <w:lang w:val="en-GB"/>
              </w:rPr>
              <w:t>3</w:t>
            </w:r>
          </w:p>
        </w:tc>
        <w:tc>
          <w:tcPr>
            <w:tcW w:w="2552" w:type="dxa"/>
            <w:tcBorders>
              <w:top w:val="double" w:sz="4" w:space="0" w:color="auto"/>
              <w:bottom w:val="single" w:sz="12" w:space="0" w:color="auto"/>
            </w:tcBorders>
            <w:vAlign w:val="center"/>
          </w:tcPr>
          <w:p w14:paraId="7887E001" w14:textId="77777777" w:rsidR="000D5EC8" w:rsidRPr="00023FAE" w:rsidRDefault="000D5EC8" w:rsidP="00A437FF">
            <w:pPr>
              <w:spacing w:before="40" w:after="40"/>
              <w:jc w:val="center"/>
              <w:rPr>
                <w:b/>
                <w:bCs/>
                <w:lang w:val="en-GB"/>
              </w:rPr>
            </w:pPr>
            <w:r w:rsidRPr="00023FAE">
              <w:rPr>
                <w:b/>
                <w:bCs/>
                <w:lang w:val="en-GB"/>
              </w:rPr>
              <w:t>Staff-month Rate</w:t>
            </w:r>
            <w:r w:rsidRPr="00023FAE">
              <w:rPr>
                <w:vertAlign w:val="superscript"/>
                <w:lang w:val="en-GB"/>
              </w:rPr>
              <w:t>4</w:t>
            </w:r>
          </w:p>
        </w:tc>
      </w:tr>
      <w:tr w:rsidR="000D5EC8" w:rsidRPr="00023FAE" w14:paraId="299C4096" w14:textId="77777777" w:rsidTr="00A437FF">
        <w:trPr>
          <w:cantSplit/>
          <w:trHeight w:hRule="exact" w:val="397"/>
          <w:jc w:val="center"/>
        </w:trPr>
        <w:tc>
          <w:tcPr>
            <w:tcW w:w="2552" w:type="dxa"/>
            <w:tcBorders>
              <w:top w:val="single" w:sz="12" w:space="0" w:color="auto"/>
              <w:bottom w:val="single" w:sz="6" w:space="0" w:color="auto"/>
              <w:right w:val="nil"/>
            </w:tcBorders>
            <w:vAlign w:val="center"/>
          </w:tcPr>
          <w:p w14:paraId="7212C315" w14:textId="77777777" w:rsidR="000D5EC8" w:rsidRPr="00023FAE" w:rsidRDefault="000D5EC8" w:rsidP="00A437FF">
            <w:pPr>
              <w:pStyle w:val="Header"/>
              <w:tabs>
                <w:tab w:val="clear" w:pos="4320"/>
                <w:tab w:val="clear" w:pos="8640"/>
              </w:tabs>
              <w:rPr>
                <w:b/>
                <w:bCs/>
                <w:szCs w:val="24"/>
                <w:lang w:eastAsia="it-IT"/>
              </w:rPr>
            </w:pPr>
            <w:r w:rsidRPr="00023FAE">
              <w:rPr>
                <w:b/>
                <w:bCs/>
                <w:szCs w:val="24"/>
                <w:lang w:eastAsia="it-IT"/>
              </w:rPr>
              <w:t>Foreign Staff</w:t>
            </w:r>
          </w:p>
        </w:tc>
        <w:tc>
          <w:tcPr>
            <w:tcW w:w="2552" w:type="dxa"/>
            <w:tcBorders>
              <w:top w:val="single" w:sz="12" w:space="0" w:color="auto"/>
              <w:left w:val="nil"/>
              <w:bottom w:val="single" w:sz="6" w:space="0" w:color="auto"/>
              <w:right w:val="nil"/>
            </w:tcBorders>
            <w:vAlign w:val="center"/>
          </w:tcPr>
          <w:p w14:paraId="54D2F629" w14:textId="77777777" w:rsidR="000D5EC8" w:rsidRPr="00023FAE" w:rsidRDefault="000D5EC8" w:rsidP="00A437FF">
            <w:pPr>
              <w:pStyle w:val="Header"/>
              <w:tabs>
                <w:tab w:val="clear" w:pos="4320"/>
                <w:tab w:val="clear" w:pos="8640"/>
              </w:tabs>
              <w:rPr>
                <w:b/>
                <w:bCs/>
                <w:szCs w:val="24"/>
                <w:lang w:eastAsia="it-IT"/>
              </w:rPr>
            </w:pPr>
          </w:p>
        </w:tc>
        <w:tc>
          <w:tcPr>
            <w:tcW w:w="2552" w:type="dxa"/>
            <w:tcBorders>
              <w:top w:val="single" w:sz="12" w:space="0" w:color="auto"/>
              <w:left w:val="nil"/>
              <w:bottom w:val="single" w:sz="6" w:space="0" w:color="auto"/>
              <w:right w:val="double" w:sz="4" w:space="0" w:color="auto"/>
            </w:tcBorders>
            <w:vAlign w:val="center"/>
          </w:tcPr>
          <w:p w14:paraId="3C3A74B6" w14:textId="77777777" w:rsidR="000D5EC8" w:rsidRPr="00023FAE" w:rsidRDefault="000D5EC8" w:rsidP="00A437FF">
            <w:pPr>
              <w:pStyle w:val="Header"/>
              <w:tabs>
                <w:tab w:val="clear" w:pos="4320"/>
                <w:tab w:val="clear" w:pos="8640"/>
              </w:tabs>
              <w:rPr>
                <w:szCs w:val="24"/>
                <w:lang w:eastAsia="it-IT"/>
              </w:rPr>
            </w:pPr>
          </w:p>
        </w:tc>
      </w:tr>
      <w:tr w:rsidR="000D5EC8" w:rsidRPr="00023FAE" w14:paraId="3F198130" w14:textId="77777777" w:rsidTr="00A437FF">
        <w:trPr>
          <w:cantSplit/>
          <w:jc w:val="center"/>
        </w:trPr>
        <w:tc>
          <w:tcPr>
            <w:tcW w:w="2552" w:type="dxa"/>
            <w:vMerge w:val="restart"/>
            <w:tcBorders>
              <w:top w:val="single" w:sz="6" w:space="0" w:color="auto"/>
              <w:bottom w:val="single" w:sz="6" w:space="0" w:color="auto"/>
            </w:tcBorders>
            <w:vAlign w:val="center"/>
          </w:tcPr>
          <w:p w14:paraId="6A66857E"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7A1C2C27"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tcMar>
              <w:left w:w="28" w:type="dxa"/>
            </w:tcMar>
            <w:vAlign w:val="center"/>
          </w:tcPr>
          <w:p w14:paraId="25D6DE43" w14:textId="77777777" w:rsidR="000D5EC8" w:rsidRPr="00023FAE" w:rsidRDefault="000D5EC8" w:rsidP="00A437FF">
            <w:pPr>
              <w:rPr>
                <w:sz w:val="16"/>
                <w:lang w:val="en-GB"/>
              </w:rPr>
            </w:pPr>
            <w:r w:rsidRPr="00023FAE">
              <w:rPr>
                <w:sz w:val="16"/>
                <w:lang w:val="en-GB"/>
              </w:rPr>
              <w:t>[</w:t>
            </w:r>
            <w:r w:rsidRPr="00023FAE">
              <w:rPr>
                <w:i/>
                <w:iCs/>
                <w:sz w:val="16"/>
                <w:lang w:val="en-GB"/>
              </w:rPr>
              <w:t>Home</w:t>
            </w:r>
            <w:r w:rsidRPr="00023FAE">
              <w:rPr>
                <w:sz w:val="16"/>
                <w:lang w:val="en-GB"/>
              </w:rPr>
              <w:t>]</w:t>
            </w:r>
          </w:p>
        </w:tc>
      </w:tr>
      <w:tr w:rsidR="000D5EC8" w:rsidRPr="00023FAE" w14:paraId="7C21ABF8" w14:textId="77777777" w:rsidTr="00A437FF">
        <w:trPr>
          <w:cantSplit/>
          <w:jc w:val="center"/>
        </w:trPr>
        <w:tc>
          <w:tcPr>
            <w:tcW w:w="2552" w:type="dxa"/>
            <w:vMerge/>
            <w:tcBorders>
              <w:top w:val="single" w:sz="6" w:space="0" w:color="auto"/>
              <w:bottom w:val="single" w:sz="6" w:space="0" w:color="auto"/>
            </w:tcBorders>
            <w:vAlign w:val="center"/>
          </w:tcPr>
          <w:p w14:paraId="507DE7E7"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9365E1D"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tcMar>
              <w:left w:w="28" w:type="dxa"/>
            </w:tcMar>
            <w:vAlign w:val="center"/>
          </w:tcPr>
          <w:p w14:paraId="05C5462C" w14:textId="77777777" w:rsidR="000D5EC8" w:rsidRPr="00023FAE" w:rsidRDefault="000D5EC8" w:rsidP="00A437FF">
            <w:pPr>
              <w:rPr>
                <w:sz w:val="16"/>
                <w:lang w:val="en-GB"/>
              </w:rPr>
            </w:pPr>
            <w:r w:rsidRPr="00023FAE">
              <w:rPr>
                <w:sz w:val="16"/>
                <w:lang w:val="en-GB"/>
              </w:rPr>
              <w:t>[</w:t>
            </w:r>
            <w:r w:rsidRPr="00023FAE">
              <w:rPr>
                <w:i/>
                <w:iCs/>
                <w:sz w:val="16"/>
                <w:lang w:val="en-GB"/>
              </w:rPr>
              <w:t>Field</w:t>
            </w:r>
            <w:r w:rsidRPr="00023FAE">
              <w:rPr>
                <w:sz w:val="16"/>
                <w:lang w:val="en-GB"/>
              </w:rPr>
              <w:t>]</w:t>
            </w:r>
          </w:p>
        </w:tc>
      </w:tr>
      <w:tr w:rsidR="000D5EC8" w:rsidRPr="00023FAE" w14:paraId="0C99E457" w14:textId="77777777" w:rsidTr="00AB2E4D">
        <w:trPr>
          <w:cantSplit/>
          <w:jc w:val="center"/>
        </w:trPr>
        <w:tc>
          <w:tcPr>
            <w:tcW w:w="2552" w:type="dxa"/>
            <w:vMerge/>
            <w:tcBorders>
              <w:top w:val="single" w:sz="6" w:space="0" w:color="auto"/>
              <w:bottom w:val="single" w:sz="6" w:space="0" w:color="auto"/>
            </w:tcBorders>
            <w:vAlign w:val="center"/>
          </w:tcPr>
          <w:p w14:paraId="2FACE47F"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16C697B5"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5BB6BDBD" w14:textId="77777777" w:rsidR="000D5EC8" w:rsidRPr="00023FAE" w:rsidRDefault="000D5EC8" w:rsidP="00A437FF">
            <w:pPr>
              <w:rPr>
                <w:sz w:val="20"/>
                <w:lang w:val="en-GB"/>
              </w:rPr>
            </w:pPr>
          </w:p>
        </w:tc>
      </w:tr>
      <w:tr w:rsidR="000D5EC8" w:rsidRPr="00023FAE" w14:paraId="3847C5E6" w14:textId="77777777" w:rsidTr="00AB2E4D">
        <w:trPr>
          <w:cantSplit/>
          <w:jc w:val="center"/>
        </w:trPr>
        <w:tc>
          <w:tcPr>
            <w:tcW w:w="2552" w:type="dxa"/>
            <w:vMerge/>
            <w:tcBorders>
              <w:top w:val="single" w:sz="6" w:space="0" w:color="auto"/>
              <w:bottom w:val="single" w:sz="6" w:space="0" w:color="auto"/>
            </w:tcBorders>
            <w:vAlign w:val="center"/>
          </w:tcPr>
          <w:p w14:paraId="1CA85BFB"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1DD8055"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990EFAF" w14:textId="77777777" w:rsidR="000D5EC8" w:rsidRPr="00023FAE" w:rsidRDefault="000D5EC8" w:rsidP="00A437FF">
            <w:pPr>
              <w:rPr>
                <w:sz w:val="20"/>
                <w:lang w:val="en-GB"/>
              </w:rPr>
            </w:pPr>
          </w:p>
        </w:tc>
      </w:tr>
      <w:tr w:rsidR="000D5EC8" w:rsidRPr="00023FAE" w14:paraId="24D4F3D7" w14:textId="77777777" w:rsidTr="00AB2E4D">
        <w:trPr>
          <w:cantSplit/>
          <w:jc w:val="center"/>
        </w:trPr>
        <w:tc>
          <w:tcPr>
            <w:tcW w:w="2552" w:type="dxa"/>
            <w:vMerge/>
            <w:tcBorders>
              <w:top w:val="single" w:sz="6" w:space="0" w:color="auto"/>
              <w:bottom w:val="single" w:sz="6" w:space="0" w:color="auto"/>
            </w:tcBorders>
            <w:vAlign w:val="center"/>
          </w:tcPr>
          <w:p w14:paraId="00B2F607"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6C9521D6"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304010E5" w14:textId="77777777" w:rsidR="000D5EC8" w:rsidRPr="00023FAE" w:rsidRDefault="000D5EC8" w:rsidP="00A437FF">
            <w:pPr>
              <w:rPr>
                <w:sz w:val="20"/>
                <w:lang w:val="en-GB"/>
              </w:rPr>
            </w:pPr>
          </w:p>
        </w:tc>
      </w:tr>
      <w:tr w:rsidR="000D5EC8" w:rsidRPr="00023FAE" w14:paraId="44851B2B" w14:textId="77777777" w:rsidTr="00AB2E4D">
        <w:trPr>
          <w:cantSplit/>
          <w:jc w:val="center"/>
        </w:trPr>
        <w:tc>
          <w:tcPr>
            <w:tcW w:w="2552" w:type="dxa"/>
            <w:vMerge/>
            <w:tcBorders>
              <w:top w:val="single" w:sz="6" w:space="0" w:color="auto"/>
              <w:bottom w:val="single" w:sz="6" w:space="0" w:color="auto"/>
            </w:tcBorders>
            <w:vAlign w:val="center"/>
          </w:tcPr>
          <w:p w14:paraId="66CD88C4"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7604A563"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2B49AD2B" w14:textId="77777777" w:rsidR="000D5EC8" w:rsidRPr="00023FAE" w:rsidRDefault="000D5EC8" w:rsidP="00A437FF">
            <w:pPr>
              <w:rPr>
                <w:sz w:val="20"/>
                <w:lang w:val="en-GB"/>
              </w:rPr>
            </w:pPr>
          </w:p>
        </w:tc>
      </w:tr>
      <w:tr w:rsidR="000D5EC8" w:rsidRPr="00023FAE" w14:paraId="0690F3B5" w14:textId="77777777" w:rsidTr="00A437FF">
        <w:trPr>
          <w:cantSplit/>
          <w:jc w:val="center"/>
        </w:trPr>
        <w:tc>
          <w:tcPr>
            <w:tcW w:w="2552" w:type="dxa"/>
            <w:vMerge/>
            <w:tcBorders>
              <w:bottom w:val="single" w:sz="6" w:space="0" w:color="auto"/>
            </w:tcBorders>
            <w:vAlign w:val="center"/>
          </w:tcPr>
          <w:p w14:paraId="4010F5D9"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65B4649D"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5484D29F" w14:textId="77777777" w:rsidR="000D5EC8" w:rsidRPr="00023FAE" w:rsidRDefault="000D5EC8" w:rsidP="00A437FF">
            <w:pPr>
              <w:rPr>
                <w:sz w:val="20"/>
                <w:lang w:val="en-GB"/>
              </w:rPr>
            </w:pPr>
          </w:p>
        </w:tc>
      </w:tr>
      <w:tr w:rsidR="000D5EC8" w:rsidRPr="00023FAE" w14:paraId="27E1C13E" w14:textId="77777777" w:rsidTr="00A437FF">
        <w:trPr>
          <w:cantSplit/>
          <w:jc w:val="center"/>
        </w:trPr>
        <w:tc>
          <w:tcPr>
            <w:tcW w:w="2552" w:type="dxa"/>
            <w:vMerge w:val="restart"/>
            <w:tcBorders>
              <w:top w:val="single" w:sz="6" w:space="0" w:color="auto"/>
              <w:bottom w:val="single" w:sz="6" w:space="0" w:color="auto"/>
            </w:tcBorders>
            <w:vAlign w:val="center"/>
          </w:tcPr>
          <w:p w14:paraId="01E22759"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5C0C2479"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58E01711" w14:textId="77777777" w:rsidR="000D5EC8" w:rsidRPr="00023FAE" w:rsidRDefault="000D5EC8" w:rsidP="00A437FF">
            <w:pPr>
              <w:rPr>
                <w:sz w:val="20"/>
                <w:lang w:val="en-GB"/>
              </w:rPr>
            </w:pPr>
          </w:p>
        </w:tc>
      </w:tr>
      <w:tr w:rsidR="000D5EC8" w:rsidRPr="00023FAE" w14:paraId="1AAE0513" w14:textId="77777777" w:rsidTr="00A437FF">
        <w:trPr>
          <w:cantSplit/>
          <w:jc w:val="center"/>
        </w:trPr>
        <w:tc>
          <w:tcPr>
            <w:tcW w:w="2552" w:type="dxa"/>
            <w:vMerge/>
            <w:tcBorders>
              <w:top w:val="single" w:sz="6" w:space="0" w:color="auto"/>
              <w:bottom w:val="single" w:sz="8" w:space="0" w:color="auto"/>
            </w:tcBorders>
            <w:vAlign w:val="center"/>
          </w:tcPr>
          <w:p w14:paraId="1ABF27BD"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8" w:space="0" w:color="auto"/>
            </w:tcBorders>
            <w:vAlign w:val="center"/>
          </w:tcPr>
          <w:p w14:paraId="32644AB0" w14:textId="77777777" w:rsidR="000D5EC8" w:rsidRPr="00023FAE" w:rsidRDefault="000D5EC8" w:rsidP="00A437FF">
            <w:pPr>
              <w:rPr>
                <w:sz w:val="20"/>
                <w:lang w:val="en-GB"/>
              </w:rPr>
            </w:pPr>
          </w:p>
        </w:tc>
        <w:tc>
          <w:tcPr>
            <w:tcW w:w="2552" w:type="dxa"/>
            <w:tcBorders>
              <w:top w:val="dashSmallGap" w:sz="4" w:space="0" w:color="auto"/>
              <w:bottom w:val="single" w:sz="8" w:space="0" w:color="auto"/>
            </w:tcBorders>
            <w:vAlign w:val="center"/>
          </w:tcPr>
          <w:p w14:paraId="4C921149" w14:textId="77777777" w:rsidR="000D5EC8" w:rsidRPr="00023FAE" w:rsidRDefault="000D5EC8" w:rsidP="00A437FF">
            <w:pPr>
              <w:rPr>
                <w:sz w:val="20"/>
                <w:lang w:val="en-GB"/>
              </w:rPr>
            </w:pPr>
          </w:p>
        </w:tc>
      </w:tr>
      <w:tr w:rsidR="000D5EC8" w:rsidRPr="00023FAE" w14:paraId="5D5B3955" w14:textId="77777777" w:rsidTr="00A437FF">
        <w:trPr>
          <w:trHeight w:hRule="exact" w:val="397"/>
          <w:jc w:val="center"/>
        </w:trPr>
        <w:tc>
          <w:tcPr>
            <w:tcW w:w="2552" w:type="dxa"/>
            <w:tcBorders>
              <w:top w:val="single" w:sz="8" w:space="0" w:color="auto"/>
              <w:bottom w:val="single" w:sz="6" w:space="0" w:color="auto"/>
              <w:right w:val="nil"/>
            </w:tcBorders>
            <w:vAlign w:val="center"/>
          </w:tcPr>
          <w:p w14:paraId="21055E6E" w14:textId="77777777" w:rsidR="000D5EC8" w:rsidRPr="00023FAE" w:rsidRDefault="000D5EC8" w:rsidP="00A437FF">
            <w:pPr>
              <w:pStyle w:val="Header"/>
              <w:tabs>
                <w:tab w:val="clear" w:pos="4320"/>
                <w:tab w:val="clear" w:pos="8640"/>
              </w:tabs>
              <w:rPr>
                <w:b/>
                <w:bCs/>
                <w:szCs w:val="24"/>
                <w:lang w:eastAsia="it-IT"/>
              </w:rPr>
            </w:pPr>
            <w:r w:rsidRPr="00023FAE">
              <w:rPr>
                <w:b/>
                <w:bCs/>
                <w:szCs w:val="24"/>
                <w:lang w:eastAsia="it-IT"/>
              </w:rPr>
              <w:t>Local Staff</w:t>
            </w:r>
          </w:p>
        </w:tc>
        <w:tc>
          <w:tcPr>
            <w:tcW w:w="2552" w:type="dxa"/>
            <w:tcBorders>
              <w:top w:val="single" w:sz="8" w:space="0" w:color="auto"/>
              <w:left w:val="nil"/>
              <w:bottom w:val="single" w:sz="6" w:space="0" w:color="auto"/>
              <w:right w:val="nil"/>
            </w:tcBorders>
            <w:vAlign w:val="center"/>
          </w:tcPr>
          <w:p w14:paraId="66046219" w14:textId="77777777" w:rsidR="000D5EC8" w:rsidRPr="00023FAE" w:rsidRDefault="000D5EC8" w:rsidP="00A437FF">
            <w:pPr>
              <w:pStyle w:val="Header"/>
              <w:tabs>
                <w:tab w:val="clear" w:pos="4320"/>
                <w:tab w:val="clear" w:pos="8640"/>
              </w:tabs>
              <w:rPr>
                <w:szCs w:val="24"/>
                <w:lang w:eastAsia="it-IT"/>
              </w:rPr>
            </w:pPr>
          </w:p>
        </w:tc>
        <w:tc>
          <w:tcPr>
            <w:tcW w:w="2552" w:type="dxa"/>
            <w:tcBorders>
              <w:top w:val="single" w:sz="8" w:space="0" w:color="auto"/>
              <w:left w:val="nil"/>
              <w:bottom w:val="single" w:sz="6" w:space="0" w:color="auto"/>
              <w:right w:val="double" w:sz="4" w:space="0" w:color="auto"/>
            </w:tcBorders>
            <w:vAlign w:val="center"/>
          </w:tcPr>
          <w:p w14:paraId="51344581" w14:textId="77777777" w:rsidR="000D5EC8" w:rsidRPr="00023FAE" w:rsidRDefault="000D5EC8" w:rsidP="00A437FF">
            <w:pPr>
              <w:pStyle w:val="Header"/>
            </w:pPr>
          </w:p>
        </w:tc>
      </w:tr>
      <w:tr w:rsidR="000D5EC8" w:rsidRPr="00023FAE" w14:paraId="0B8D3A5D" w14:textId="77777777" w:rsidTr="00A437FF">
        <w:trPr>
          <w:cantSplit/>
          <w:jc w:val="center"/>
        </w:trPr>
        <w:tc>
          <w:tcPr>
            <w:tcW w:w="2552" w:type="dxa"/>
            <w:vMerge w:val="restart"/>
            <w:tcBorders>
              <w:top w:val="single" w:sz="6" w:space="0" w:color="auto"/>
              <w:bottom w:val="single" w:sz="6" w:space="0" w:color="auto"/>
            </w:tcBorders>
            <w:vAlign w:val="center"/>
          </w:tcPr>
          <w:p w14:paraId="0FB3590F"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6E6C4C7E" w14:textId="77777777" w:rsidR="000D5EC8" w:rsidRPr="00023FAE" w:rsidRDefault="000D5EC8" w:rsidP="00A437FF">
            <w:pPr>
              <w:pStyle w:val="Header"/>
              <w:tabs>
                <w:tab w:val="clear" w:pos="4320"/>
                <w:tab w:val="clear" w:pos="8640"/>
              </w:tabs>
              <w:rPr>
                <w:szCs w:val="24"/>
                <w:lang w:eastAsia="it-IT"/>
              </w:rPr>
            </w:pPr>
          </w:p>
        </w:tc>
        <w:tc>
          <w:tcPr>
            <w:tcW w:w="2552" w:type="dxa"/>
            <w:tcBorders>
              <w:top w:val="single" w:sz="6" w:space="0" w:color="auto"/>
              <w:bottom w:val="dashSmallGap" w:sz="4" w:space="0" w:color="auto"/>
            </w:tcBorders>
            <w:tcMar>
              <w:left w:w="28" w:type="dxa"/>
            </w:tcMar>
            <w:vAlign w:val="center"/>
          </w:tcPr>
          <w:p w14:paraId="4BBF78E1" w14:textId="77777777" w:rsidR="000D5EC8" w:rsidRPr="00023FAE" w:rsidRDefault="000D5EC8" w:rsidP="00A437FF">
            <w:pPr>
              <w:rPr>
                <w:sz w:val="16"/>
                <w:lang w:val="en-GB"/>
              </w:rPr>
            </w:pPr>
            <w:r w:rsidRPr="00023FAE">
              <w:rPr>
                <w:sz w:val="16"/>
                <w:lang w:val="en-GB"/>
              </w:rPr>
              <w:t>[</w:t>
            </w:r>
            <w:r w:rsidRPr="00023FAE">
              <w:rPr>
                <w:i/>
                <w:iCs/>
                <w:sz w:val="16"/>
                <w:lang w:val="en-GB"/>
              </w:rPr>
              <w:t>Home</w:t>
            </w:r>
            <w:r w:rsidRPr="00023FAE">
              <w:rPr>
                <w:sz w:val="16"/>
                <w:lang w:val="en-GB"/>
              </w:rPr>
              <w:t>]</w:t>
            </w:r>
          </w:p>
        </w:tc>
      </w:tr>
      <w:tr w:rsidR="000D5EC8" w:rsidRPr="00023FAE" w14:paraId="038A3F2F" w14:textId="77777777" w:rsidTr="00A437FF">
        <w:trPr>
          <w:cantSplit/>
          <w:jc w:val="center"/>
        </w:trPr>
        <w:tc>
          <w:tcPr>
            <w:tcW w:w="2552" w:type="dxa"/>
            <w:vMerge/>
            <w:tcBorders>
              <w:top w:val="single" w:sz="6" w:space="0" w:color="auto"/>
              <w:bottom w:val="single" w:sz="6" w:space="0" w:color="auto"/>
            </w:tcBorders>
            <w:vAlign w:val="center"/>
          </w:tcPr>
          <w:p w14:paraId="4404C778"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06651D97" w14:textId="77777777" w:rsidR="000D5EC8" w:rsidRPr="00023FAE" w:rsidRDefault="000D5EC8" w:rsidP="00A437FF">
            <w:pPr>
              <w:pStyle w:val="Header"/>
              <w:tabs>
                <w:tab w:val="clear" w:pos="4320"/>
                <w:tab w:val="clear" w:pos="8640"/>
              </w:tabs>
              <w:rPr>
                <w:szCs w:val="24"/>
                <w:lang w:eastAsia="it-IT"/>
              </w:rPr>
            </w:pPr>
          </w:p>
        </w:tc>
        <w:tc>
          <w:tcPr>
            <w:tcW w:w="2552" w:type="dxa"/>
            <w:tcBorders>
              <w:top w:val="dashSmallGap" w:sz="4" w:space="0" w:color="auto"/>
              <w:bottom w:val="single" w:sz="6" w:space="0" w:color="auto"/>
            </w:tcBorders>
            <w:tcMar>
              <w:left w:w="28" w:type="dxa"/>
            </w:tcMar>
            <w:vAlign w:val="center"/>
          </w:tcPr>
          <w:p w14:paraId="702CD8E8" w14:textId="77777777" w:rsidR="000D5EC8" w:rsidRPr="00023FAE" w:rsidRDefault="000D5EC8" w:rsidP="00A437FF">
            <w:pPr>
              <w:rPr>
                <w:sz w:val="16"/>
                <w:lang w:val="en-GB"/>
              </w:rPr>
            </w:pPr>
            <w:r w:rsidRPr="00023FAE">
              <w:rPr>
                <w:sz w:val="16"/>
                <w:lang w:val="en-GB"/>
              </w:rPr>
              <w:t>[</w:t>
            </w:r>
            <w:r w:rsidRPr="00023FAE">
              <w:rPr>
                <w:i/>
                <w:iCs/>
                <w:sz w:val="16"/>
                <w:lang w:val="en-GB"/>
              </w:rPr>
              <w:t>Field</w:t>
            </w:r>
            <w:r w:rsidRPr="00023FAE">
              <w:rPr>
                <w:sz w:val="16"/>
                <w:lang w:val="en-GB"/>
              </w:rPr>
              <w:t>]</w:t>
            </w:r>
          </w:p>
        </w:tc>
      </w:tr>
      <w:tr w:rsidR="000D5EC8" w:rsidRPr="00023FAE" w14:paraId="11B4C439" w14:textId="77777777" w:rsidTr="00A437FF">
        <w:trPr>
          <w:cantSplit/>
          <w:jc w:val="center"/>
        </w:trPr>
        <w:tc>
          <w:tcPr>
            <w:tcW w:w="2552" w:type="dxa"/>
            <w:vMerge/>
            <w:vAlign w:val="center"/>
          </w:tcPr>
          <w:p w14:paraId="760B43CD" w14:textId="77777777" w:rsidR="000D5EC8" w:rsidRPr="00023FAE" w:rsidRDefault="000D5EC8" w:rsidP="00A437FF">
            <w:pPr>
              <w:pStyle w:val="Header"/>
              <w:tabs>
                <w:tab w:val="clear" w:pos="4320"/>
                <w:tab w:val="clear" w:pos="8640"/>
              </w:tabs>
              <w:rPr>
                <w:szCs w:val="24"/>
                <w:lang w:eastAsia="it-IT"/>
              </w:rPr>
            </w:pPr>
          </w:p>
        </w:tc>
        <w:tc>
          <w:tcPr>
            <w:tcW w:w="2552" w:type="dxa"/>
            <w:vMerge/>
            <w:vAlign w:val="center"/>
          </w:tcPr>
          <w:p w14:paraId="2934F8D3"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703A900A" w14:textId="77777777" w:rsidR="000D5EC8" w:rsidRPr="00023FAE" w:rsidRDefault="000D5EC8" w:rsidP="00A437FF">
            <w:pPr>
              <w:rPr>
                <w:sz w:val="20"/>
                <w:lang w:val="en-GB"/>
              </w:rPr>
            </w:pPr>
          </w:p>
        </w:tc>
      </w:tr>
      <w:tr w:rsidR="000D5EC8" w:rsidRPr="00023FAE" w14:paraId="5FE326BF" w14:textId="77777777" w:rsidTr="00A437FF">
        <w:trPr>
          <w:cantSplit/>
          <w:jc w:val="center"/>
        </w:trPr>
        <w:tc>
          <w:tcPr>
            <w:tcW w:w="2552" w:type="dxa"/>
            <w:vMerge/>
            <w:tcBorders>
              <w:bottom w:val="single" w:sz="6" w:space="0" w:color="auto"/>
            </w:tcBorders>
            <w:vAlign w:val="center"/>
          </w:tcPr>
          <w:p w14:paraId="6BB06E98"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6A8FBBFF"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72C0C5E" w14:textId="77777777" w:rsidR="000D5EC8" w:rsidRPr="00023FAE" w:rsidRDefault="000D5EC8" w:rsidP="00A437FF">
            <w:pPr>
              <w:rPr>
                <w:sz w:val="20"/>
                <w:lang w:val="en-GB"/>
              </w:rPr>
            </w:pPr>
          </w:p>
        </w:tc>
      </w:tr>
      <w:tr w:rsidR="000D5EC8" w:rsidRPr="00023FAE" w14:paraId="4C56BC63" w14:textId="77777777" w:rsidTr="00A437FF">
        <w:trPr>
          <w:cantSplit/>
          <w:jc w:val="center"/>
        </w:trPr>
        <w:tc>
          <w:tcPr>
            <w:tcW w:w="2552" w:type="dxa"/>
            <w:vMerge/>
            <w:tcBorders>
              <w:bottom w:val="single" w:sz="6" w:space="0" w:color="auto"/>
            </w:tcBorders>
            <w:vAlign w:val="center"/>
          </w:tcPr>
          <w:p w14:paraId="63081598" w14:textId="77777777" w:rsidR="000D5EC8" w:rsidRPr="00023FAE" w:rsidRDefault="000D5EC8" w:rsidP="00A437FF">
            <w:pPr>
              <w:pStyle w:val="Header"/>
              <w:tabs>
                <w:tab w:val="clear" w:pos="4320"/>
                <w:tab w:val="clear" w:pos="8640"/>
              </w:tabs>
              <w:rPr>
                <w:szCs w:val="24"/>
                <w:lang w:eastAsia="it-IT"/>
              </w:rPr>
            </w:pPr>
          </w:p>
        </w:tc>
        <w:tc>
          <w:tcPr>
            <w:tcW w:w="2552" w:type="dxa"/>
            <w:vMerge/>
            <w:tcBorders>
              <w:bottom w:val="single" w:sz="6" w:space="0" w:color="auto"/>
            </w:tcBorders>
            <w:vAlign w:val="center"/>
          </w:tcPr>
          <w:p w14:paraId="48316114"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9661595" w14:textId="77777777" w:rsidR="000D5EC8" w:rsidRPr="00023FAE" w:rsidRDefault="000D5EC8" w:rsidP="00A437FF">
            <w:pPr>
              <w:rPr>
                <w:sz w:val="20"/>
                <w:lang w:val="en-GB"/>
              </w:rPr>
            </w:pPr>
          </w:p>
        </w:tc>
      </w:tr>
      <w:tr w:rsidR="000D5EC8" w:rsidRPr="00023FAE" w14:paraId="0FA86BA9" w14:textId="77777777" w:rsidTr="00A437FF">
        <w:trPr>
          <w:cantSplit/>
          <w:jc w:val="center"/>
        </w:trPr>
        <w:tc>
          <w:tcPr>
            <w:tcW w:w="2552" w:type="dxa"/>
            <w:vMerge w:val="restart"/>
            <w:tcBorders>
              <w:top w:val="single" w:sz="6" w:space="0" w:color="auto"/>
              <w:bottom w:val="single" w:sz="6" w:space="0" w:color="auto"/>
            </w:tcBorders>
            <w:vAlign w:val="center"/>
          </w:tcPr>
          <w:p w14:paraId="3685F1D7"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single" w:sz="6" w:space="0" w:color="auto"/>
            </w:tcBorders>
            <w:vAlign w:val="center"/>
          </w:tcPr>
          <w:p w14:paraId="4B9B90B5"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2A0B5429" w14:textId="77777777" w:rsidR="000D5EC8" w:rsidRPr="00023FAE" w:rsidRDefault="000D5EC8" w:rsidP="00A437FF">
            <w:pPr>
              <w:rPr>
                <w:sz w:val="20"/>
                <w:lang w:val="en-GB"/>
              </w:rPr>
            </w:pPr>
          </w:p>
        </w:tc>
      </w:tr>
      <w:tr w:rsidR="000D5EC8" w:rsidRPr="00023FAE" w14:paraId="117D9089" w14:textId="77777777" w:rsidTr="00A437FF">
        <w:trPr>
          <w:cantSplit/>
          <w:jc w:val="center"/>
        </w:trPr>
        <w:tc>
          <w:tcPr>
            <w:tcW w:w="2552" w:type="dxa"/>
            <w:vMerge/>
            <w:tcBorders>
              <w:top w:val="single" w:sz="6" w:space="0" w:color="auto"/>
              <w:bottom w:val="single" w:sz="6" w:space="0" w:color="auto"/>
            </w:tcBorders>
            <w:vAlign w:val="center"/>
          </w:tcPr>
          <w:p w14:paraId="4B36DFCD"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single" w:sz="6" w:space="0" w:color="auto"/>
            </w:tcBorders>
            <w:vAlign w:val="center"/>
          </w:tcPr>
          <w:p w14:paraId="13349829" w14:textId="77777777" w:rsidR="000D5EC8" w:rsidRPr="00023FAE" w:rsidRDefault="000D5EC8" w:rsidP="00A437FF">
            <w:pPr>
              <w:rPr>
                <w:sz w:val="20"/>
                <w:lang w:val="en-GB"/>
              </w:rPr>
            </w:pPr>
          </w:p>
        </w:tc>
        <w:tc>
          <w:tcPr>
            <w:tcW w:w="2552" w:type="dxa"/>
            <w:tcBorders>
              <w:top w:val="dashSmallGap" w:sz="4" w:space="0" w:color="auto"/>
              <w:bottom w:val="single" w:sz="6" w:space="0" w:color="auto"/>
            </w:tcBorders>
            <w:vAlign w:val="center"/>
          </w:tcPr>
          <w:p w14:paraId="63BE2AD1" w14:textId="77777777" w:rsidR="000D5EC8" w:rsidRPr="00023FAE" w:rsidRDefault="000D5EC8" w:rsidP="00A437FF">
            <w:pPr>
              <w:rPr>
                <w:sz w:val="20"/>
                <w:lang w:val="en-GB"/>
              </w:rPr>
            </w:pPr>
          </w:p>
        </w:tc>
      </w:tr>
      <w:tr w:rsidR="000D5EC8" w:rsidRPr="00023FAE" w14:paraId="5CEB22ED" w14:textId="77777777" w:rsidTr="00A437FF">
        <w:trPr>
          <w:cantSplit/>
          <w:jc w:val="center"/>
        </w:trPr>
        <w:tc>
          <w:tcPr>
            <w:tcW w:w="2552" w:type="dxa"/>
            <w:vMerge w:val="restart"/>
            <w:tcBorders>
              <w:top w:val="single" w:sz="6" w:space="0" w:color="auto"/>
              <w:bottom w:val="double" w:sz="4" w:space="0" w:color="auto"/>
            </w:tcBorders>
            <w:vAlign w:val="center"/>
          </w:tcPr>
          <w:p w14:paraId="191E8DDF" w14:textId="77777777" w:rsidR="000D5EC8" w:rsidRPr="00023FAE" w:rsidRDefault="000D5EC8" w:rsidP="00A437FF">
            <w:pPr>
              <w:pStyle w:val="Header"/>
              <w:tabs>
                <w:tab w:val="clear" w:pos="4320"/>
                <w:tab w:val="clear" w:pos="8640"/>
              </w:tabs>
              <w:rPr>
                <w:szCs w:val="24"/>
                <w:lang w:eastAsia="it-IT"/>
              </w:rPr>
            </w:pPr>
          </w:p>
        </w:tc>
        <w:tc>
          <w:tcPr>
            <w:tcW w:w="2552" w:type="dxa"/>
            <w:vMerge w:val="restart"/>
            <w:tcBorders>
              <w:top w:val="single" w:sz="6" w:space="0" w:color="auto"/>
              <w:bottom w:val="double" w:sz="4" w:space="0" w:color="auto"/>
            </w:tcBorders>
            <w:vAlign w:val="center"/>
          </w:tcPr>
          <w:p w14:paraId="44355D08" w14:textId="77777777" w:rsidR="000D5EC8" w:rsidRPr="00023FAE" w:rsidRDefault="000D5EC8" w:rsidP="00A437FF">
            <w:pPr>
              <w:rPr>
                <w:sz w:val="20"/>
                <w:lang w:val="en-GB"/>
              </w:rPr>
            </w:pPr>
          </w:p>
        </w:tc>
        <w:tc>
          <w:tcPr>
            <w:tcW w:w="2552" w:type="dxa"/>
            <w:tcBorders>
              <w:top w:val="single" w:sz="6" w:space="0" w:color="auto"/>
              <w:bottom w:val="dashSmallGap" w:sz="4" w:space="0" w:color="auto"/>
            </w:tcBorders>
            <w:vAlign w:val="center"/>
          </w:tcPr>
          <w:p w14:paraId="4E3EDE83" w14:textId="77777777" w:rsidR="000D5EC8" w:rsidRPr="00023FAE" w:rsidRDefault="000D5EC8" w:rsidP="00A437FF">
            <w:pPr>
              <w:rPr>
                <w:sz w:val="20"/>
                <w:lang w:val="en-GB"/>
              </w:rPr>
            </w:pPr>
          </w:p>
        </w:tc>
      </w:tr>
      <w:tr w:rsidR="000D5EC8" w:rsidRPr="00023FAE" w14:paraId="500EAEE2" w14:textId="77777777" w:rsidTr="00A437FF">
        <w:trPr>
          <w:cantSplit/>
          <w:jc w:val="center"/>
        </w:trPr>
        <w:tc>
          <w:tcPr>
            <w:tcW w:w="2552" w:type="dxa"/>
            <w:vMerge/>
            <w:tcBorders>
              <w:top w:val="single" w:sz="6" w:space="0" w:color="auto"/>
              <w:bottom w:val="double" w:sz="4" w:space="0" w:color="auto"/>
            </w:tcBorders>
            <w:vAlign w:val="center"/>
          </w:tcPr>
          <w:p w14:paraId="43A7C80C" w14:textId="77777777" w:rsidR="000D5EC8" w:rsidRPr="00023FAE" w:rsidRDefault="000D5EC8" w:rsidP="00A437FF">
            <w:pPr>
              <w:pStyle w:val="Header"/>
              <w:tabs>
                <w:tab w:val="clear" w:pos="4320"/>
                <w:tab w:val="clear" w:pos="8640"/>
              </w:tabs>
              <w:rPr>
                <w:szCs w:val="24"/>
                <w:lang w:eastAsia="it-IT"/>
              </w:rPr>
            </w:pPr>
          </w:p>
        </w:tc>
        <w:tc>
          <w:tcPr>
            <w:tcW w:w="2552" w:type="dxa"/>
            <w:vMerge/>
            <w:tcBorders>
              <w:top w:val="single" w:sz="6" w:space="0" w:color="auto"/>
              <w:bottom w:val="double" w:sz="4" w:space="0" w:color="auto"/>
            </w:tcBorders>
            <w:vAlign w:val="center"/>
          </w:tcPr>
          <w:p w14:paraId="16B2480F" w14:textId="77777777" w:rsidR="000D5EC8" w:rsidRPr="00023FAE" w:rsidRDefault="000D5EC8" w:rsidP="00A437FF">
            <w:pPr>
              <w:rPr>
                <w:sz w:val="20"/>
                <w:lang w:val="en-GB"/>
              </w:rPr>
            </w:pPr>
          </w:p>
        </w:tc>
        <w:tc>
          <w:tcPr>
            <w:tcW w:w="2552" w:type="dxa"/>
            <w:tcBorders>
              <w:top w:val="dashSmallGap" w:sz="4" w:space="0" w:color="auto"/>
              <w:bottom w:val="double" w:sz="4" w:space="0" w:color="auto"/>
            </w:tcBorders>
            <w:vAlign w:val="center"/>
          </w:tcPr>
          <w:p w14:paraId="508316CE" w14:textId="77777777" w:rsidR="000D5EC8" w:rsidRPr="00023FAE" w:rsidRDefault="000D5EC8" w:rsidP="00A437FF">
            <w:pPr>
              <w:rPr>
                <w:sz w:val="20"/>
                <w:lang w:val="en-GB"/>
              </w:rPr>
            </w:pPr>
          </w:p>
        </w:tc>
      </w:tr>
    </w:tbl>
    <w:p w14:paraId="5E57E9F8" w14:textId="77777777" w:rsidR="000D5EC8" w:rsidRPr="00023FAE" w:rsidRDefault="000D5EC8" w:rsidP="000D5EC8">
      <w:pPr>
        <w:pStyle w:val="FootnoteText"/>
        <w:tabs>
          <w:tab w:val="left" w:pos="360"/>
        </w:tabs>
        <w:ind w:left="360" w:hanging="360"/>
      </w:pPr>
      <w:r w:rsidRPr="00023FAE">
        <w:t>1</w:t>
      </w:r>
      <w:r w:rsidRPr="00023FAE">
        <w:tab/>
        <w:t>Form FIN-4 shall be filled in for the same Professional and Support Staff listed in Form TECH-7.</w:t>
      </w:r>
    </w:p>
    <w:p w14:paraId="6DB7AF13" w14:textId="77777777" w:rsidR="000D5EC8" w:rsidRPr="00023FAE" w:rsidRDefault="000D5EC8" w:rsidP="000D5EC8">
      <w:pPr>
        <w:pStyle w:val="FootnoteText"/>
        <w:tabs>
          <w:tab w:val="left" w:pos="360"/>
        </w:tabs>
        <w:ind w:left="360" w:hanging="360"/>
      </w:pPr>
      <w:r w:rsidRPr="00023FAE">
        <w:t>2</w:t>
      </w:r>
      <w:r w:rsidRPr="00023FAE">
        <w:tab/>
        <w:t>Professional Staff should be indicated individually; Support Staff should be indicated per category (e.g.: draftsmen, clerical staff).</w:t>
      </w:r>
    </w:p>
    <w:p w14:paraId="3AC45FE4" w14:textId="77777777" w:rsidR="000D5EC8" w:rsidRPr="00023FAE" w:rsidRDefault="000D5EC8" w:rsidP="000D5EC8">
      <w:pPr>
        <w:pStyle w:val="FootnoteText"/>
        <w:tabs>
          <w:tab w:val="left" w:pos="360"/>
        </w:tabs>
        <w:ind w:left="360" w:hanging="360"/>
      </w:pPr>
      <w:r w:rsidRPr="00023FAE">
        <w:t>3</w:t>
      </w:r>
      <w:r w:rsidRPr="00023FAE">
        <w:tab/>
        <w:t>Positions of the Professional Staff shall coincide with the ones indicated in Form TECH-5.</w:t>
      </w:r>
    </w:p>
    <w:p w14:paraId="1A9F8E90" w14:textId="4912A644" w:rsidR="000D5EC8" w:rsidRPr="00023FAE" w:rsidRDefault="000D5EC8" w:rsidP="000D5EC8">
      <w:pPr>
        <w:pStyle w:val="FootnoteText"/>
        <w:tabs>
          <w:tab w:val="left" w:pos="360"/>
        </w:tabs>
        <w:ind w:left="360" w:hanging="360"/>
        <w:sectPr w:rsidR="000D5EC8" w:rsidRPr="00023FAE" w:rsidSect="00A437FF">
          <w:pgSz w:w="12242" w:h="15842" w:code="1"/>
          <w:pgMar w:top="1440" w:right="1440" w:bottom="1728" w:left="1728" w:header="720" w:footer="720" w:gutter="0"/>
          <w:cols w:space="708"/>
          <w:docGrid w:linePitch="360"/>
        </w:sectPr>
      </w:pPr>
      <w:r w:rsidRPr="00023FAE">
        <w:t>4</w:t>
      </w:r>
      <w:r w:rsidRPr="00023FAE">
        <w:tab/>
        <w:t>Indicate separately staff-month rate and currency for home and field work.</w:t>
      </w:r>
    </w:p>
    <w:p w14:paraId="762CF0E4" w14:textId="692DABF5" w:rsidR="000D5EC8" w:rsidRPr="00023FAE" w:rsidRDefault="000D5EC8" w:rsidP="000D5EC8">
      <w:pPr>
        <w:pStyle w:val="Section4-Heading1"/>
      </w:pPr>
      <w:bookmarkStart w:id="96" w:name="_Toc214526632"/>
      <w:r w:rsidRPr="00023FAE">
        <w:lastRenderedPageBreak/>
        <w:t>Form FIN-5: Breakdown of Reimbursable Expenses (</w:t>
      </w:r>
      <w:proofErr w:type="gramStart"/>
      <w:r w:rsidRPr="00023FAE">
        <w:t>Lump-Sum</w:t>
      </w:r>
      <w:proofErr w:type="gramEnd"/>
      <w:r w:rsidRPr="00023FAE">
        <w:t>)</w:t>
      </w:r>
      <w:bookmarkEnd w:id="96"/>
      <w:r w:rsidR="00EC6808">
        <w:t xml:space="preserve"> </w:t>
      </w:r>
      <w:r w:rsidR="00EC6808" w:rsidRPr="00EC6808">
        <w:rPr>
          <w:u w:val="single"/>
        </w:rPr>
        <w:t>– NOT USED</w:t>
      </w:r>
    </w:p>
    <w:p w14:paraId="35225F14" w14:textId="77777777" w:rsidR="000D5EC8" w:rsidRPr="00023FAE" w:rsidRDefault="000D5EC8" w:rsidP="000D5EC8">
      <w:pPr>
        <w:jc w:val="both"/>
        <w:rPr>
          <w:b/>
          <w:i/>
        </w:rPr>
      </w:pPr>
      <w:r w:rsidRPr="00023FAE">
        <w:rPr>
          <w:b/>
          <w:i/>
        </w:rPr>
        <w:t>(This Form FIN-5 shall only be used when the Lump-Sum Form of Contract has been included in the RFP.  Information to be provided in this Form shall only be used to establish payments to the Consultant for possible additional services requested by the Client)</w:t>
      </w:r>
    </w:p>
    <w:p w14:paraId="02A64CAC" w14:textId="77777777" w:rsidR="000D5EC8" w:rsidRPr="00023FAE" w:rsidRDefault="000D5EC8" w:rsidP="000D5EC8">
      <w:pPr>
        <w:tabs>
          <w:tab w:val="right" w:pos="9000"/>
          <w:tab w:val="right" w:pos="12960"/>
        </w:tabs>
        <w:jc w:val="both"/>
        <w:rPr>
          <w:bCs/>
          <w:u w:val="single"/>
          <w:lang w:val="en-GB"/>
        </w:rPr>
      </w:pPr>
      <w:r w:rsidRPr="00023FAE">
        <w:rPr>
          <w:bCs/>
          <w:u w:val="single"/>
          <w:lang w:val="en-GB"/>
        </w:rPr>
        <w:tab/>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7"/>
        <w:gridCol w:w="3402"/>
        <w:gridCol w:w="1701"/>
        <w:gridCol w:w="2268"/>
      </w:tblGrid>
      <w:tr w:rsidR="000D5EC8" w:rsidRPr="00023FAE" w14:paraId="54C73E87" w14:textId="77777777" w:rsidTr="00A437FF">
        <w:trPr>
          <w:trHeight w:hRule="exact" w:val="567"/>
          <w:jc w:val="center"/>
        </w:trPr>
        <w:tc>
          <w:tcPr>
            <w:tcW w:w="567" w:type="dxa"/>
            <w:tcBorders>
              <w:top w:val="double" w:sz="4" w:space="0" w:color="auto"/>
              <w:bottom w:val="single" w:sz="12" w:space="0" w:color="auto"/>
            </w:tcBorders>
            <w:vAlign w:val="center"/>
          </w:tcPr>
          <w:p w14:paraId="623AAD5C" w14:textId="77777777" w:rsidR="000D5EC8" w:rsidRPr="00023FAE" w:rsidRDefault="000D5EC8" w:rsidP="00A437FF">
            <w:pPr>
              <w:spacing w:before="40" w:after="40"/>
              <w:jc w:val="center"/>
              <w:rPr>
                <w:b/>
                <w:bCs/>
                <w:lang w:val="fr-FR"/>
              </w:rPr>
            </w:pPr>
            <w:r w:rsidRPr="00023FAE">
              <w:rPr>
                <w:b/>
                <w:bCs/>
                <w:lang w:val="fr-FR"/>
              </w:rPr>
              <w:t>N°</w:t>
            </w:r>
          </w:p>
        </w:tc>
        <w:tc>
          <w:tcPr>
            <w:tcW w:w="3402" w:type="dxa"/>
            <w:tcBorders>
              <w:top w:val="double" w:sz="4" w:space="0" w:color="auto"/>
              <w:bottom w:val="single" w:sz="12" w:space="0" w:color="auto"/>
            </w:tcBorders>
            <w:vAlign w:val="center"/>
          </w:tcPr>
          <w:p w14:paraId="00198807" w14:textId="77777777" w:rsidR="000D5EC8" w:rsidRPr="00023FAE" w:rsidRDefault="000D5EC8" w:rsidP="00A437FF">
            <w:pPr>
              <w:spacing w:before="40" w:after="40"/>
              <w:jc w:val="center"/>
              <w:rPr>
                <w:b/>
                <w:bCs/>
                <w:lang w:val="fr-FR"/>
              </w:rPr>
            </w:pPr>
            <w:r w:rsidRPr="00023FAE">
              <w:rPr>
                <w:b/>
                <w:bCs/>
                <w:lang w:val="fr-FR"/>
              </w:rPr>
              <w:t>Description</w:t>
            </w:r>
            <w:r w:rsidRPr="00023FAE">
              <w:rPr>
                <w:b/>
                <w:bCs/>
                <w:vertAlign w:val="superscript"/>
                <w:lang w:val="fr-FR"/>
              </w:rPr>
              <w:t>1</w:t>
            </w:r>
          </w:p>
        </w:tc>
        <w:tc>
          <w:tcPr>
            <w:tcW w:w="1701" w:type="dxa"/>
            <w:tcBorders>
              <w:top w:val="double" w:sz="4" w:space="0" w:color="auto"/>
              <w:bottom w:val="single" w:sz="12" w:space="0" w:color="auto"/>
            </w:tcBorders>
            <w:vAlign w:val="center"/>
          </w:tcPr>
          <w:p w14:paraId="6E8433B4" w14:textId="77777777" w:rsidR="000D5EC8" w:rsidRPr="00023FAE" w:rsidRDefault="000D5EC8" w:rsidP="00A437FF">
            <w:pPr>
              <w:spacing w:before="40" w:after="40"/>
              <w:jc w:val="center"/>
              <w:rPr>
                <w:b/>
                <w:bCs/>
                <w:lang w:val="fr-FR"/>
              </w:rPr>
            </w:pPr>
            <w:r w:rsidRPr="00023FAE">
              <w:rPr>
                <w:b/>
                <w:bCs/>
                <w:lang w:val="fr-FR"/>
              </w:rPr>
              <w:t>Unit</w:t>
            </w:r>
          </w:p>
        </w:tc>
        <w:tc>
          <w:tcPr>
            <w:tcW w:w="2268" w:type="dxa"/>
            <w:tcBorders>
              <w:top w:val="double" w:sz="4" w:space="0" w:color="auto"/>
              <w:bottom w:val="single" w:sz="12" w:space="0" w:color="auto"/>
            </w:tcBorders>
            <w:vAlign w:val="center"/>
          </w:tcPr>
          <w:p w14:paraId="60C08550" w14:textId="77777777" w:rsidR="000D5EC8" w:rsidRPr="00023FAE" w:rsidRDefault="000D5EC8" w:rsidP="00A437FF">
            <w:pPr>
              <w:spacing w:before="40" w:after="40"/>
              <w:jc w:val="center"/>
              <w:rPr>
                <w:b/>
                <w:bCs/>
                <w:lang w:val="en-GB"/>
              </w:rPr>
            </w:pPr>
            <w:r w:rsidRPr="00023FAE">
              <w:rPr>
                <w:b/>
                <w:bCs/>
                <w:lang w:val="en-GB"/>
              </w:rPr>
              <w:t>Unit Cost</w:t>
            </w:r>
            <w:r w:rsidRPr="00023FAE">
              <w:rPr>
                <w:b/>
                <w:bCs/>
                <w:vertAlign w:val="superscript"/>
                <w:lang w:val="en-GB"/>
              </w:rPr>
              <w:t>2</w:t>
            </w:r>
          </w:p>
        </w:tc>
      </w:tr>
      <w:tr w:rsidR="000D5EC8" w:rsidRPr="00023FAE" w14:paraId="37F4E17F" w14:textId="77777777" w:rsidTr="00A437FF">
        <w:trPr>
          <w:trHeight w:hRule="exact" w:val="567"/>
          <w:jc w:val="center"/>
        </w:trPr>
        <w:tc>
          <w:tcPr>
            <w:tcW w:w="567" w:type="dxa"/>
            <w:tcBorders>
              <w:top w:val="single" w:sz="12" w:space="0" w:color="auto"/>
              <w:bottom w:val="single" w:sz="6" w:space="0" w:color="auto"/>
            </w:tcBorders>
            <w:vAlign w:val="center"/>
          </w:tcPr>
          <w:p w14:paraId="7AB6B388"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12" w:space="0" w:color="auto"/>
              <w:bottom w:val="single" w:sz="6" w:space="0" w:color="auto"/>
              <w:right w:val="single" w:sz="8" w:space="0" w:color="auto"/>
            </w:tcBorders>
            <w:vAlign w:val="center"/>
          </w:tcPr>
          <w:p w14:paraId="4E12573A" w14:textId="77777777" w:rsidR="000D5EC8" w:rsidRPr="00023FAE" w:rsidRDefault="000D5EC8" w:rsidP="00A437FF">
            <w:pPr>
              <w:rPr>
                <w:sz w:val="20"/>
              </w:rPr>
            </w:pPr>
            <w:r w:rsidRPr="00023FAE">
              <w:rPr>
                <w:sz w:val="20"/>
              </w:rPr>
              <w:t>Per diem allowances</w:t>
            </w:r>
          </w:p>
        </w:tc>
        <w:tc>
          <w:tcPr>
            <w:tcW w:w="1701" w:type="dxa"/>
            <w:tcBorders>
              <w:top w:val="single" w:sz="12" w:space="0" w:color="auto"/>
              <w:left w:val="single" w:sz="8" w:space="0" w:color="auto"/>
              <w:bottom w:val="single" w:sz="6" w:space="0" w:color="auto"/>
              <w:right w:val="single" w:sz="8" w:space="0" w:color="auto"/>
            </w:tcBorders>
            <w:vAlign w:val="center"/>
          </w:tcPr>
          <w:p w14:paraId="30A9186C" w14:textId="77777777" w:rsidR="000D5EC8" w:rsidRPr="00023FAE" w:rsidRDefault="000D5EC8" w:rsidP="00A437FF">
            <w:pPr>
              <w:spacing w:before="40"/>
              <w:jc w:val="center"/>
              <w:rPr>
                <w:sz w:val="20"/>
              </w:rPr>
            </w:pPr>
            <w:r w:rsidRPr="00023FAE">
              <w:rPr>
                <w:sz w:val="20"/>
              </w:rPr>
              <w:t>Day</w:t>
            </w:r>
          </w:p>
        </w:tc>
        <w:tc>
          <w:tcPr>
            <w:tcW w:w="2268" w:type="dxa"/>
            <w:tcBorders>
              <w:top w:val="single" w:sz="12" w:space="0" w:color="auto"/>
              <w:left w:val="single" w:sz="8" w:space="0" w:color="auto"/>
              <w:bottom w:val="single" w:sz="6" w:space="0" w:color="auto"/>
              <w:right w:val="double" w:sz="4" w:space="0" w:color="auto"/>
            </w:tcBorders>
            <w:vAlign w:val="center"/>
          </w:tcPr>
          <w:p w14:paraId="621AC498" w14:textId="77777777" w:rsidR="000D5EC8" w:rsidRPr="00023FAE" w:rsidRDefault="000D5EC8" w:rsidP="00A437FF">
            <w:pPr>
              <w:spacing w:before="40"/>
              <w:jc w:val="center"/>
              <w:rPr>
                <w:sz w:val="20"/>
              </w:rPr>
            </w:pPr>
            <w:r w:rsidRPr="00023FAE">
              <w:rPr>
                <w:sz w:val="20"/>
              </w:rPr>
              <w:t>N/A</w:t>
            </w:r>
          </w:p>
        </w:tc>
      </w:tr>
      <w:tr w:rsidR="000D5EC8" w:rsidRPr="00023FAE" w14:paraId="08FD9A5D" w14:textId="77777777" w:rsidTr="00A437FF">
        <w:trPr>
          <w:trHeight w:hRule="exact" w:val="567"/>
          <w:jc w:val="center"/>
        </w:trPr>
        <w:tc>
          <w:tcPr>
            <w:tcW w:w="567" w:type="dxa"/>
            <w:tcBorders>
              <w:top w:val="single" w:sz="6" w:space="0" w:color="auto"/>
            </w:tcBorders>
            <w:vAlign w:val="center"/>
          </w:tcPr>
          <w:p w14:paraId="487B9CA7"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6" w:space="0" w:color="auto"/>
              <w:right w:val="single" w:sz="8" w:space="0" w:color="auto"/>
            </w:tcBorders>
            <w:vAlign w:val="center"/>
          </w:tcPr>
          <w:p w14:paraId="49359280" w14:textId="77777777" w:rsidR="000D5EC8" w:rsidRPr="00023FAE" w:rsidRDefault="000D5EC8" w:rsidP="00A437FF">
            <w:pPr>
              <w:rPr>
                <w:sz w:val="20"/>
              </w:rPr>
            </w:pPr>
            <w:r w:rsidRPr="00023FAE">
              <w:rPr>
                <w:sz w:val="20"/>
              </w:rPr>
              <w:t>International flights</w:t>
            </w:r>
            <w:r w:rsidRPr="00023FAE">
              <w:rPr>
                <w:vertAlign w:val="superscript"/>
              </w:rPr>
              <w:t>3</w:t>
            </w:r>
          </w:p>
        </w:tc>
        <w:tc>
          <w:tcPr>
            <w:tcW w:w="1701" w:type="dxa"/>
            <w:tcBorders>
              <w:top w:val="single" w:sz="6" w:space="0" w:color="auto"/>
              <w:left w:val="single" w:sz="8" w:space="0" w:color="auto"/>
              <w:bottom w:val="single" w:sz="8" w:space="0" w:color="auto"/>
              <w:right w:val="single" w:sz="8" w:space="0" w:color="auto"/>
            </w:tcBorders>
            <w:vAlign w:val="center"/>
          </w:tcPr>
          <w:p w14:paraId="27421E8E" w14:textId="77777777" w:rsidR="000D5EC8" w:rsidRPr="00023FAE" w:rsidRDefault="000D5EC8" w:rsidP="00A437FF">
            <w:pPr>
              <w:pStyle w:val="Header"/>
              <w:tabs>
                <w:tab w:val="clear" w:pos="4320"/>
                <w:tab w:val="clear" w:pos="8640"/>
              </w:tabs>
              <w:spacing w:before="40"/>
              <w:jc w:val="center"/>
            </w:pPr>
            <w:r w:rsidRPr="00023FAE">
              <w:rPr>
                <w:szCs w:val="24"/>
                <w:lang w:eastAsia="it-IT"/>
              </w:rPr>
              <w:t>Trip</w:t>
            </w:r>
          </w:p>
        </w:tc>
        <w:tc>
          <w:tcPr>
            <w:tcW w:w="2268" w:type="dxa"/>
            <w:tcBorders>
              <w:top w:val="single" w:sz="6" w:space="0" w:color="auto"/>
              <w:left w:val="single" w:sz="8" w:space="0" w:color="auto"/>
              <w:bottom w:val="single" w:sz="8" w:space="0" w:color="auto"/>
              <w:right w:val="double" w:sz="4" w:space="0" w:color="auto"/>
            </w:tcBorders>
          </w:tcPr>
          <w:p w14:paraId="2E9AF033" w14:textId="77777777" w:rsidR="000D5EC8" w:rsidRPr="00023FAE" w:rsidRDefault="000D5EC8" w:rsidP="00A437FF">
            <w:pPr>
              <w:spacing w:before="40"/>
              <w:jc w:val="center"/>
              <w:rPr>
                <w:sz w:val="20"/>
              </w:rPr>
            </w:pPr>
            <w:r w:rsidRPr="00023FAE">
              <w:rPr>
                <w:sz w:val="20"/>
              </w:rPr>
              <w:t>N/A</w:t>
            </w:r>
          </w:p>
        </w:tc>
      </w:tr>
      <w:tr w:rsidR="000D5EC8" w:rsidRPr="00023FAE" w14:paraId="5B7FA202" w14:textId="77777777" w:rsidTr="00A437FF">
        <w:trPr>
          <w:trHeight w:hRule="exact" w:val="567"/>
          <w:jc w:val="center"/>
        </w:trPr>
        <w:tc>
          <w:tcPr>
            <w:tcW w:w="567" w:type="dxa"/>
            <w:tcBorders>
              <w:top w:val="single" w:sz="8" w:space="0" w:color="auto"/>
            </w:tcBorders>
            <w:vAlign w:val="center"/>
          </w:tcPr>
          <w:p w14:paraId="0417A05B"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tcBorders>
            <w:vAlign w:val="center"/>
          </w:tcPr>
          <w:p w14:paraId="196F69E0" w14:textId="77777777" w:rsidR="000D5EC8" w:rsidRPr="00023FAE" w:rsidRDefault="000D5EC8" w:rsidP="00A437FF">
            <w:pPr>
              <w:rPr>
                <w:sz w:val="20"/>
              </w:rPr>
            </w:pPr>
            <w:r w:rsidRPr="00023FAE">
              <w:rPr>
                <w:sz w:val="20"/>
              </w:rPr>
              <w:t>Miscellaneous travel expenses</w:t>
            </w:r>
          </w:p>
        </w:tc>
        <w:tc>
          <w:tcPr>
            <w:tcW w:w="1701" w:type="dxa"/>
            <w:tcBorders>
              <w:top w:val="single" w:sz="8" w:space="0" w:color="auto"/>
            </w:tcBorders>
            <w:vAlign w:val="center"/>
          </w:tcPr>
          <w:p w14:paraId="623D6D4C" w14:textId="77777777" w:rsidR="000D5EC8" w:rsidRPr="00023FAE" w:rsidRDefault="000D5EC8" w:rsidP="00A437FF">
            <w:pPr>
              <w:pStyle w:val="Header"/>
              <w:tabs>
                <w:tab w:val="clear" w:pos="4320"/>
                <w:tab w:val="clear" w:pos="8640"/>
              </w:tabs>
              <w:spacing w:before="40"/>
              <w:jc w:val="center"/>
              <w:rPr>
                <w:szCs w:val="24"/>
                <w:lang w:eastAsia="it-IT"/>
              </w:rPr>
            </w:pPr>
            <w:r w:rsidRPr="00023FAE">
              <w:rPr>
                <w:szCs w:val="24"/>
                <w:lang w:eastAsia="it-IT"/>
              </w:rPr>
              <w:t>Trip</w:t>
            </w:r>
          </w:p>
        </w:tc>
        <w:tc>
          <w:tcPr>
            <w:tcW w:w="2268" w:type="dxa"/>
            <w:tcBorders>
              <w:top w:val="single" w:sz="8" w:space="0" w:color="auto"/>
            </w:tcBorders>
          </w:tcPr>
          <w:p w14:paraId="6996DBEA" w14:textId="77777777" w:rsidR="000D5EC8" w:rsidRPr="00023FAE" w:rsidRDefault="000D5EC8" w:rsidP="00A437FF">
            <w:pPr>
              <w:spacing w:before="40"/>
              <w:jc w:val="center"/>
              <w:rPr>
                <w:sz w:val="20"/>
              </w:rPr>
            </w:pPr>
            <w:r w:rsidRPr="00023FAE">
              <w:rPr>
                <w:sz w:val="20"/>
              </w:rPr>
              <w:t>N/A</w:t>
            </w:r>
          </w:p>
        </w:tc>
      </w:tr>
      <w:tr w:rsidR="000D5EC8" w:rsidRPr="00023FAE" w14:paraId="307534C1" w14:textId="77777777" w:rsidTr="00A437FF">
        <w:trPr>
          <w:trHeight w:hRule="exact" w:val="567"/>
          <w:jc w:val="center"/>
        </w:trPr>
        <w:tc>
          <w:tcPr>
            <w:tcW w:w="567" w:type="dxa"/>
            <w:tcBorders>
              <w:top w:val="single" w:sz="8" w:space="0" w:color="auto"/>
            </w:tcBorders>
            <w:vAlign w:val="center"/>
          </w:tcPr>
          <w:p w14:paraId="4A77062F" w14:textId="77777777" w:rsidR="000D5EC8" w:rsidRPr="00023FAE" w:rsidRDefault="000D5EC8" w:rsidP="00A437FF">
            <w:pPr>
              <w:spacing w:before="40"/>
            </w:pPr>
          </w:p>
        </w:tc>
        <w:tc>
          <w:tcPr>
            <w:tcW w:w="3402" w:type="dxa"/>
            <w:tcBorders>
              <w:top w:val="single" w:sz="6" w:space="0" w:color="auto"/>
              <w:bottom w:val="single" w:sz="8" w:space="0" w:color="auto"/>
            </w:tcBorders>
            <w:tcMar>
              <w:right w:w="28" w:type="dxa"/>
            </w:tcMar>
            <w:vAlign w:val="center"/>
          </w:tcPr>
          <w:p w14:paraId="533522A6" w14:textId="77777777" w:rsidR="000D5EC8" w:rsidRPr="00023FAE" w:rsidRDefault="000D5EC8" w:rsidP="00A437FF">
            <w:pPr>
              <w:rPr>
                <w:sz w:val="20"/>
              </w:rPr>
            </w:pPr>
            <w:r w:rsidRPr="00023FAE">
              <w:rPr>
                <w:sz w:val="20"/>
              </w:rPr>
              <w:t>Communication costs between [</w:t>
            </w:r>
            <w:r w:rsidRPr="00023FAE">
              <w:rPr>
                <w:i/>
                <w:iCs/>
                <w:sz w:val="20"/>
              </w:rPr>
              <w:t>Insert place</w:t>
            </w:r>
            <w:r w:rsidRPr="00023FAE">
              <w:rPr>
                <w:sz w:val="20"/>
              </w:rPr>
              <w:t>] and [</w:t>
            </w:r>
            <w:r w:rsidRPr="00023FAE">
              <w:rPr>
                <w:i/>
                <w:iCs/>
                <w:sz w:val="20"/>
              </w:rPr>
              <w:t>Insert place</w:t>
            </w:r>
            <w:r w:rsidRPr="00023FAE">
              <w:rPr>
                <w:sz w:val="20"/>
              </w:rPr>
              <w:t>]</w:t>
            </w:r>
          </w:p>
        </w:tc>
        <w:tc>
          <w:tcPr>
            <w:tcW w:w="1701" w:type="dxa"/>
            <w:tcBorders>
              <w:top w:val="single" w:sz="6" w:space="0" w:color="auto"/>
              <w:bottom w:val="single" w:sz="8" w:space="0" w:color="auto"/>
            </w:tcBorders>
            <w:vAlign w:val="center"/>
          </w:tcPr>
          <w:p w14:paraId="387F1186" w14:textId="77777777" w:rsidR="000D5EC8" w:rsidRPr="00023FAE" w:rsidRDefault="000D5EC8" w:rsidP="00A437FF">
            <w:pPr>
              <w:spacing w:before="40"/>
              <w:jc w:val="center"/>
              <w:rPr>
                <w:sz w:val="20"/>
              </w:rPr>
            </w:pPr>
          </w:p>
        </w:tc>
        <w:tc>
          <w:tcPr>
            <w:tcW w:w="2268" w:type="dxa"/>
            <w:tcBorders>
              <w:top w:val="single" w:sz="8" w:space="0" w:color="auto"/>
              <w:bottom w:val="single" w:sz="8" w:space="0" w:color="auto"/>
            </w:tcBorders>
          </w:tcPr>
          <w:p w14:paraId="7DD005A3" w14:textId="77777777" w:rsidR="000D5EC8" w:rsidRPr="00023FAE" w:rsidRDefault="000D5EC8" w:rsidP="00A437FF">
            <w:pPr>
              <w:spacing w:before="40"/>
              <w:jc w:val="center"/>
              <w:rPr>
                <w:sz w:val="20"/>
              </w:rPr>
            </w:pPr>
            <w:r w:rsidRPr="00023FAE">
              <w:rPr>
                <w:sz w:val="20"/>
              </w:rPr>
              <w:t>N/A</w:t>
            </w:r>
          </w:p>
        </w:tc>
      </w:tr>
      <w:tr w:rsidR="000D5EC8" w:rsidRPr="00023FAE" w14:paraId="7D3149DE" w14:textId="77777777" w:rsidTr="00A437FF">
        <w:trPr>
          <w:trHeight w:hRule="exact" w:val="567"/>
          <w:jc w:val="center"/>
        </w:trPr>
        <w:tc>
          <w:tcPr>
            <w:tcW w:w="567" w:type="dxa"/>
            <w:tcBorders>
              <w:top w:val="single" w:sz="8" w:space="0" w:color="auto"/>
            </w:tcBorders>
            <w:vAlign w:val="center"/>
          </w:tcPr>
          <w:p w14:paraId="1B759161" w14:textId="77777777" w:rsidR="000D5EC8" w:rsidRPr="00023FAE" w:rsidRDefault="000D5EC8" w:rsidP="00A437FF">
            <w:pPr>
              <w:spacing w:before="40"/>
            </w:pPr>
          </w:p>
        </w:tc>
        <w:tc>
          <w:tcPr>
            <w:tcW w:w="3402" w:type="dxa"/>
            <w:tcBorders>
              <w:top w:val="single" w:sz="8" w:space="0" w:color="auto"/>
            </w:tcBorders>
            <w:tcMar>
              <w:right w:w="28" w:type="dxa"/>
            </w:tcMar>
            <w:vAlign w:val="center"/>
          </w:tcPr>
          <w:p w14:paraId="0856F1BC" w14:textId="77777777" w:rsidR="000D5EC8" w:rsidRPr="00023FAE" w:rsidRDefault="000D5EC8" w:rsidP="00A437FF">
            <w:pPr>
              <w:rPr>
                <w:sz w:val="20"/>
              </w:rPr>
            </w:pPr>
            <w:r w:rsidRPr="00023FAE">
              <w:rPr>
                <w:sz w:val="20"/>
              </w:rPr>
              <w:t>Drafting, reproduction of reports</w:t>
            </w:r>
          </w:p>
        </w:tc>
        <w:tc>
          <w:tcPr>
            <w:tcW w:w="1701" w:type="dxa"/>
            <w:tcBorders>
              <w:top w:val="single" w:sz="8" w:space="0" w:color="auto"/>
              <w:bottom w:val="single" w:sz="8" w:space="0" w:color="auto"/>
            </w:tcBorders>
            <w:vAlign w:val="center"/>
          </w:tcPr>
          <w:p w14:paraId="0A847551" w14:textId="77777777" w:rsidR="000D5EC8" w:rsidRPr="00023FAE" w:rsidRDefault="000D5EC8" w:rsidP="00A437FF">
            <w:pPr>
              <w:spacing w:before="40"/>
              <w:jc w:val="center"/>
              <w:rPr>
                <w:sz w:val="20"/>
              </w:rPr>
            </w:pPr>
          </w:p>
        </w:tc>
        <w:tc>
          <w:tcPr>
            <w:tcW w:w="2268" w:type="dxa"/>
            <w:tcBorders>
              <w:top w:val="single" w:sz="8" w:space="0" w:color="auto"/>
              <w:bottom w:val="single" w:sz="8" w:space="0" w:color="auto"/>
            </w:tcBorders>
          </w:tcPr>
          <w:p w14:paraId="16956ADC" w14:textId="77777777" w:rsidR="000D5EC8" w:rsidRPr="00023FAE" w:rsidRDefault="000D5EC8" w:rsidP="00A437FF">
            <w:pPr>
              <w:spacing w:before="40"/>
              <w:jc w:val="center"/>
              <w:rPr>
                <w:sz w:val="20"/>
              </w:rPr>
            </w:pPr>
            <w:r w:rsidRPr="00023FAE">
              <w:rPr>
                <w:sz w:val="20"/>
              </w:rPr>
              <w:t>N/A</w:t>
            </w:r>
          </w:p>
        </w:tc>
      </w:tr>
      <w:tr w:rsidR="000D5EC8" w:rsidRPr="00023FAE" w14:paraId="20F79508" w14:textId="77777777" w:rsidTr="00A437FF">
        <w:trPr>
          <w:trHeight w:hRule="exact" w:val="567"/>
          <w:jc w:val="center"/>
        </w:trPr>
        <w:tc>
          <w:tcPr>
            <w:tcW w:w="567" w:type="dxa"/>
            <w:tcBorders>
              <w:top w:val="single" w:sz="8" w:space="0" w:color="auto"/>
            </w:tcBorders>
            <w:vAlign w:val="center"/>
          </w:tcPr>
          <w:p w14:paraId="66EBC295" w14:textId="77777777" w:rsidR="000D5EC8" w:rsidRPr="00023FAE" w:rsidRDefault="000D5EC8" w:rsidP="00A437FF">
            <w:pPr>
              <w:spacing w:before="40"/>
            </w:pPr>
          </w:p>
        </w:tc>
        <w:tc>
          <w:tcPr>
            <w:tcW w:w="3402" w:type="dxa"/>
            <w:tcBorders>
              <w:top w:val="single" w:sz="8" w:space="0" w:color="auto"/>
            </w:tcBorders>
            <w:tcMar>
              <w:right w:w="28" w:type="dxa"/>
            </w:tcMar>
            <w:vAlign w:val="center"/>
          </w:tcPr>
          <w:p w14:paraId="7D94AE8F"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Equipment, instruments, materials, supplies, etc.</w:t>
            </w:r>
          </w:p>
        </w:tc>
        <w:tc>
          <w:tcPr>
            <w:tcW w:w="1701" w:type="dxa"/>
            <w:tcBorders>
              <w:top w:val="single" w:sz="8" w:space="0" w:color="auto"/>
              <w:bottom w:val="single" w:sz="8" w:space="0" w:color="auto"/>
            </w:tcBorders>
            <w:vAlign w:val="center"/>
          </w:tcPr>
          <w:p w14:paraId="4BF99B62" w14:textId="77777777" w:rsidR="000D5EC8" w:rsidRPr="00023FAE" w:rsidRDefault="000D5EC8" w:rsidP="00A437FF">
            <w:pPr>
              <w:spacing w:before="40"/>
              <w:jc w:val="center"/>
              <w:rPr>
                <w:sz w:val="20"/>
                <w:lang w:val="en-GB"/>
              </w:rPr>
            </w:pPr>
          </w:p>
        </w:tc>
        <w:tc>
          <w:tcPr>
            <w:tcW w:w="2268" w:type="dxa"/>
            <w:tcBorders>
              <w:top w:val="single" w:sz="8" w:space="0" w:color="auto"/>
              <w:bottom w:val="single" w:sz="8" w:space="0" w:color="auto"/>
            </w:tcBorders>
          </w:tcPr>
          <w:p w14:paraId="41CAED1F" w14:textId="77777777" w:rsidR="000D5EC8" w:rsidRPr="00023FAE" w:rsidRDefault="000D5EC8" w:rsidP="00A437FF">
            <w:pPr>
              <w:spacing w:before="40"/>
              <w:jc w:val="center"/>
              <w:rPr>
                <w:sz w:val="20"/>
                <w:lang w:val="en-GB"/>
              </w:rPr>
            </w:pPr>
            <w:r w:rsidRPr="00023FAE">
              <w:rPr>
                <w:sz w:val="20"/>
              </w:rPr>
              <w:t>N/A</w:t>
            </w:r>
          </w:p>
        </w:tc>
      </w:tr>
      <w:tr w:rsidR="000D5EC8" w:rsidRPr="00023FAE" w14:paraId="19922610" w14:textId="77777777" w:rsidTr="00A437FF">
        <w:trPr>
          <w:trHeight w:hRule="exact" w:val="567"/>
          <w:jc w:val="center"/>
        </w:trPr>
        <w:tc>
          <w:tcPr>
            <w:tcW w:w="567" w:type="dxa"/>
            <w:tcBorders>
              <w:top w:val="single" w:sz="8" w:space="0" w:color="auto"/>
            </w:tcBorders>
            <w:vAlign w:val="center"/>
          </w:tcPr>
          <w:p w14:paraId="551D146B"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bottom w:val="single" w:sz="8" w:space="0" w:color="auto"/>
            </w:tcBorders>
            <w:vAlign w:val="center"/>
          </w:tcPr>
          <w:p w14:paraId="57A535C5"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Shipment of personal effects</w:t>
            </w:r>
          </w:p>
        </w:tc>
        <w:tc>
          <w:tcPr>
            <w:tcW w:w="1701" w:type="dxa"/>
            <w:tcBorders>
              <w:top w:val="single" w:sz="8" w:space="0" w:color="auto"/>
              <w:bottom w:val="single" w:sz="8" w:space="0" w:color="auto"/>
            </w:tcBorders>
            <w:vAlign w:val="center"/>
          </w:tcPr>
          <w:p w14:paraId="780CABCB" w14:textId="77777777" w:rsidR="000D5EC8" w:rsidRPr="00023FAE" w:rsidRDefault="000D5EC8" w:rsidP="00A437FF">
            <w:pPr>
              <w:pStyle w:val="Header"/>
              <w:tabs>
                <w:tab w:val="clear" w:pos="4320"/>
                <w:tab w:val="clear" w:pos="8640"/>
              </w:tabs>
              <w:spacing w:before="40"/>
              <w:jc w:val="center"/>
              <w:rPr>
                <w:szCs w:val="24"/>
                <w:lang w:eastAsia="it-IT"/>
              </w:rPr>
            </w:pPr>
            <w:r w:rsidRPr="00023FAE">
              <w:rPr>
                <w:szCs w:val="24"/>
                <w:lang w:eastAsia="it-IT"/>
              </w:rPr>
              <w:t>Trip</w:t>
            </w:r>
          </w:p>
        </w:tc>
        <w:tc>
          <w:tcPr>
            <w:tcW w:w="2268" w:type="dxa"/>
            <w:tcBorders>
              <w:top w:val="single" w:sz="8" w:space="0" w:color="auto"/>
              <w:bottom w:val="single" w:sz="8" w:space="0" w:color="auto"/>
            </w:tcBorders>
          </w:tcPr>
          <w:p w14:paraId="192773CC" w14:textId="77777777" w:rsidR="000D5EC8" w:rsidRPr="00023FAE" w:rsidRDefault="000D5EC8" w:rsidP="00A437FF">
            <w:pPr>
              <w:spacing w:before="40"/>
              <w:jc w:val="center"/>
              <w:rPr>
                <w:sz w:val="20"/>
              </w:rPr>
            </w:pPr>
            <w:r w:rsidRPr="00023FAE">
              <w:rPr>
                <w:sz w:val="20"/>
              </w:rPr>
              <w:t>N/A</w:t>
            </w:r>
          </w:p>
        </w:tc>
      </w:tr>
      <w:tr w:rsidR="000D5EC8" w:rsidRPr="00023FAE" w14:paraId="1694A011" w14:textId="77777777" w:rsidTr="00A437FF">
        <w:trPr>
          <w:trHeight w:hRule="exact" w:val="567"/>
          <w:jc w:val="center"/>
        </w:trPr>
        <w:tc>
          <w:tcPr>
            <w:tcW w:w="567" w:type="dxa"/>
            <w:tcBorders>
              <w:top w:val="single" w:sz="8" w:space="0" w:color="auto"/>
            </w:tcBorders>
            <w:vAlign w:val="center"/>
          </w:tcPr>
          <w:p w14:paraId="16CAFC32"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bottom w:val="single" w:sz="6" w:space="0" w:color="auto"/>
            </w:tcBorders>
            <w:vAlign w:val="center"/>
          </w:tcPr>
          <w:p w14:paraId="0439CF7A"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Use of computers, software</w:t>
            </w:r>
          </w:p>
        </w:tc>
        <w:tc>
          <w:tcPr>
            <w:tcW w:w="1701" w:type="dxa"/>
            <w:tcBorders>
              <w:top w:val="single" w:sz="8" w:space="0" w:color="auto"/>
              <w:bottom w:val="single" w:sz="6" w:space="0" w:color="auto"/>
            </w:tcBorders>
            <w:vAlign w:val="center"/>
          </w:tcPr>
          <w:p w14:paraId="38D92F79" w14:textId="77777777" w:rsidR="000D5EC8" w:rsidRPr="00023FAE" w:rsidRDefault="000D5EC8" w:rsidP="00A437FF">
            <w:pPr>
              <w:spacing w:before="40"/>
              <w:jc w:val="center"/>
              <w:rPr>
                <w:sz w:val="20"/>
              </w:rPr>
            </w:pPr>
          </w:p>
        </w:tc>
        <w:tc>
          <w:tcPr>
            <w:tcW w:w="2268" w:type="dxa"/>
            <w:tcBorders>
              <w:top w:val="single" w:sz="8" w:space="0" w:color="auto"/>
            </w:tcBorders>
          </w:tcPr>
          <w:p w14:paraId="7EFEF89D" w14:textId="77777777" w:rsidR="000D5EC8" w:rsidRPr="00023FAE" w:rsidRDefault="000D5EC8" w:rsidP="00A437FF">
            <w:pPr>
              <w:spacing w:before="40"/>
              <w:jc w:val="center"/>
              <w:rPr>
                <w:sz w:val="20"/>
              </w:rPr>
            </w:pPr>
            <w:r w:rsidRPr="00023FAE">
              <w:rPr>
                <w:sz w:val="20"/>
              </w:rPr>
              <w:t>N/A</w:t>
            </w:r>
          </w:p>
        </w:tc>
      </w:tr>
      <w:tr w:rsidR="000D5EC8" w:rsidRPr="00023FAE" w14:paraId="4C00BB30" w14:textId="77777777" w:rsidTr="00A437FF">
        <w:trPr>
          <w:trHeight w:hRule="exact" w:val="567"/>
          <w:jc w:val="center"/>
        </w:trPr>
        <w:tc>
          <w:tcPr>
            <w:tcW w:w="567" w:type="dxa"/>
            <w:tcBorders>
              <w:top w:val="single" w:sz="8" w:space="0" w:color="auto"/>
            </w:tcBorders>
            <w:vAlign w:val="center"/>
          </w:tcPr>
          <w:p w14:paraId="5ECD578F" w14:textId="77777777" w:rsidR="000D5EC8" w:rsidRPr="00023FAE" w:rsidRDefault="000D5EC8" w:rsidP="00A437FF">
            <w:pPr>
              <w:pStyle w:val="Header"/>
              <w:tabs>
                <w:tab w:val="clear" w:pos="4320"/>
                <w:tab w:val="clear" w:pos="8640"/>
              </w:tabs>
              <w:spacing w:before="40"/>
              <w:rPr>
                <w:szCs w:val="24"/>
                <w:lang w:eastAsia="it-IT"/>
              </w:rPr>
            </w:pPr>
          </w:p>
        </w:tc>
        <w:tc>
          <w:tcPr>
            <w:tcW w:w="3402" w:type="dxa"/>
            <w:tcBorders>
              <w:top w:val="single" w:sz="8" w:space="0" w:color="auto"/>
            </w:tcBorders>
            <w:vAlign w:val="center"/>
          </w:tcPr>
          <w:p w14:paraId="06A4E950" w14:textId="77777777" w:rsidR="000D5EC8" w:rsidRPr="00023FAE" w:rsidRDefault="000D5EC8" w:rsidP="00A437FF">
            <w:pPr>
              <w:pStyle w:val="Header"/>
              <w:tabs>
                <w:tab w:val="clear" w:pos="4320"/>
                <w:tab w:val="clear" w:pos="8640"/>
              </w:tabs>
              <w:rPr>
                <w:lang w:val="en-GB"/>
              </w:rPr>
            </w:pPr>
            <w:r w:rsidRPr="00023FAE">
              <w:rPr>
                <w:lang w:val="en-GB"/>
              </w:rPr>
              <w:t>Laboratory tests.</w:t>
            </w:r>
          </w:p>
        </w:tc>
        <w:tc>
          <w:tcPr>
            <w:tcW w:w="1701" w:type="dxa"/>
            <w:tcBorders>
              <w:top w:val="single" w:sz="8" w:space="0" w:color="auto"/>
            </w:tcBorders>
            <w:vAlign w:val="center"/>
          </w:tcPr>
          <w:p w14:paraId="7F9745CD" w14:textId="77777777" w:rsidR="000D5EC8" w:rsidRPr="00023FAE" w:rsidRDefault="000D5EC8" w:rsidP="00A437FF">
            <w:pPr>
              <w:spacing w:before="40"/>
              <w:jc w:val="center"/>
              <w:rPr>
                <w:sz w:val="20"/>
              </w:rPr>
            </w:pPr>
          </w:p>
        </w:tc>
        <w:tc>
          <w:tcPr>
            <w:tcW w:w="2268" w:type="dxa"/>
            <w:tcBorders>
              <w:top w:val="single" w:sz="8" w:space="0" w:color="auto"/>
            </w:tcBorders>
          </w:tcPr>
          <w:p w14:paraId="695DBBF6" w14:textId="77777777" w:rsidR="000D5EC8" w:rsidRPr="00023FAE" w:rsidRDefault="000D5EC8" w:rsidP="00A437FF">
            <w:pPr>
              <w:pStyle w:val="Header"/>
              <w:tabs>
                <w:tab w:val="clear" w:pos="4320"/>
                <w:tab w:val="clear" w:pos="8640"/>
              </w:tabs>
              <w:spacing w:before="40"/>
              <w:jc w:val="center"/>
              <w:rPr>
                <w:szCs w:val="24"/>
                <w:lang w:eastAsia="it-IT"/>
              </w:rPr>
            </w:pPr>
            <w:r w:rsidRPr="00023FAE">
              <w:t>N/A</w:t>
            </w:r>
          </w:p>
        </w:tc>
      </w:tr>
      <w:tr w:rsidR="000D5EC8" w:rsidRPr="00023FAE" w14:paraId="50E3EDE0" w14:textId="77777777" w:rsidTr="00A437FF">
        <w:trPr>
          <w:trHeight w:hRule="exact" w:val="567"/>
          <w:jc w:val="center"/>
        </w:trPr>
        <w:tc>
          <w:tcPr>
            <w:tcW w:w="567" w:type="dxa"/>
            <w:tcBorders>
              <w:top w:val="single" w:sz="8" w:space="0" w:color="auto"/>
            </w:tcBorders>
            <w:vAlign w:val="center"/>
          </w:tcPr>
          <w:p w14:paraId="5319ECB7" w14:textId="77777777" w:rsidR="000D5EC8" w:rsidRPr="00023FAE" w:rsidRDefault="000D5EC8" w:rsidP="00A437FF">
            <w:pPr>
              <w:spacing w:before="40"/>
            </w:pPr>
          </w:p>
        </w:tc>
        <w:tc>
          <w:tcPr>
            <w:tcW w:w="3402" w:type="dxa"/>
            <w:tcBorders>
              <w:top w:val="single" w:sz="8" w:space="0" w:color="auto"/>
            </w:tcBorders>
            <w:vAlign w:val="center"/>
          </w:tcPr>
          <w:p w14:paraId="249AFEE0" w14:textId="77777777" w:rsidR="000D5EC8" w:rsidRPr="00023FAE" w:rsidRDefault="000D5EC8" w:rsidP="00A437FF">
            <w:pPr>
              <w:pStyle w:val="Header"/>
              <w:tabs>
                <w:tab w:val="clear" w:pos="4320"/>
                <w:tab w:val="clear" w:pos="8640"/>
              </w:tabs>
              <w:rPr>
                <w:lang w:val="en-GB"/>
              </w:rPr>
            </w:pPr>
            <w:r w:rsidRPr="00023FAE">
              <w:rPr>
                <w:lang w:val="en-GB"/>
              </w:rPr>
              <w:t>Subcontracts</w:t>
            </w:r>
          </w:p>
        </w:tc>
        <w:tc>
          <w:tcPr>
            <w:tcW w:w="1701" w:type="dxa"/>
            <w:tcBorders>
              <w:top w:val="single" w:sz="8" w:space="0" w:color="auto"/>
            </w:tcBorders>
            <w:vAlign w:val="center"/>
          </w:tcPr>
          <w:p w14:paraId="69309B68" w14:textId="77777777" w:rsidR="000D5EC8" w:rsidRPr="00023FAE" w:rsidRDefault="000D5EC8" w:rsidP="00A437FF">
            <w:pPr>
              <w:spacing w:before="40"/>
              <w:jc w:val="center"/>
              <w:rPr>
                <w:sz w:val="20"/>
              </w:rPr>
            </w:pPr>
          </w:p>
        </w:tc>
        <w:tc>
          <w:tcPr>
            <w:tcW w:w="2268" w:type="dxa"/>
            <w:tcBorders>
              <w:top w:val="single" w:sz="8" w:space="0" w:color="auto"/>
            </w:tcBorders>
          </w:tcPr>
          <w:p w14:paraId="08C6E24A" w14:textId="77777777" w:rsidR="000D5EC8" w:rsidRPr="00023FAE" w:rsidRDefault="000D5EC8" w:rsidP="00A437FF">
            <w:pPr>
              <w:spacing w:before="40"/>
              <w:jc w:val="center"/>
              <w:rPr>
                <w:sz w:val="20"/>
              </w:rPr>
            </w:pPr>
            <w:r w:rsidRPr="00023FAE">
              <w:rPr>
                <w:sz w:val="20"/>
              </w:rPr>
              <w:t>N/A</w:t>
            </w:r>
          </w:p>
        </w:tc>
      </w:tr>
      <w:tr w:rsidR="000D5EC8" w:rsidRPr="00023FAE" w14:paraId="194FFF2B" w14:textId="77777777" w:rsidTr="00A437FF">
        <w:trPr>
          <w:trHeight w:hRule="exact" w:val="567"/>
          <w:jc w:val="center"/>
        </w:trPr>
        <w:tc>
          <w:tcPr>
            <w:tcW w:w="567" w:type="dxa"/>
            <w:tcBorders>
              <w:top w:val="single" w:sz="8" w:space="0" w:color="auto"/>
            </w:tcBorders>
            <w:vAlign w:val="center"/>
          </w:tcPr>
          <w:p w14:paraId="53297EAB" w14:textId="77777777" w:rsidR="000D5EC8" w:rsidRPr="00023FAE" w:rsidRDefault="000D5EC8" w:rsidP="00A437FF">
            <w:pPr>
              <w:spacing w:before="40"/>
            </w:pPr>
          </w:p>
        </w:tc>
        <w:tc>
          <w:tcPr>
            <w:tcW w:w="3402" w:type="dxa"/>
            <w:tcBorders>
              <w:top w:val="single" w:sz="8" w:space="0" w:color="auto"/>
            </w:tcBorders>
            <w:vAlign w:val="center"/>
          </w:tcPr>
          <w:p w14:paraId="79ED4D38"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Local transportation costs</w:t>
            </w:r>
          </w:p>
        </w:tc>
        <w:tc>
          <w:tcPr>
            <w:tcW w:w="1701" w:type="dxa"/>
            <w:tcBorders>
              <w:top w:val="single" w:sz="8" w:space="0" w:color="auto"/>
            </w:tcBorders>
            <w:vAlign w:val="center"/>
          </w:tcPr>
          <w:p w14:paraId="1FB85B27" w14:textId="77777777" w:rsidR="000D5EC8" w:rsidRPr="00023FAE" w:rsidRDefault="000D5EC8" w:rsidP="00A437FF">
            <w:pPr>
              <w:spacing w:before="40"/>
              <w:jc w:val="center"/>
              <w:rPr>
                <w:sz w:val="20"/>
              </w:rPr>
            </w:pPr>
          </w:p>
        </w:tc>
        <w:tc>
          <w:tcPr>
            <w:tcW w:w="2268" w:type="dxa"/>
            <w:tcBorders>
              <w:top w:val="single" w:sz="8" w:space="0" w:color="auto"/>
            </w:tcBorders>
          </w:tcPr>
          <w:p w14:paraId="7E8D99BE" w14:textId="77777777" w:rsidR="000D5EC8" w:rsidRPr="00023FAE" w:rsidRDefault="000D5EC8" w:rsidP="00A437FF">
            <w:pPr>
              <w:spacing w:before="40"/>
              <w:jc w:val="center"/>
              <w:rPr>
                <w:sz w:val="20"/>
              </w:rPr>
            </w:pPr>
            <w:r w:rsidRPr="00023FAE">
              <w:rPr>
                <w:sz w:val="20"/>
              </w:rPr>
              <w:t>N/A</w:t>
            </w:r>
          </w:p>
        </w:tc>
      </w:tr>
      <w:tr w:rsidR="000D5EC8" w:rsidRPr="00023FAE" w14:paraId="3151BF1E" w14:textId="77777777" w:rsidTr="00A437FF">
        <w:trPr>
          <w:trHeight w:hRule="exact" w:val="567"/>
          <w:jc w:val="center"/>
        </w:trPr>
        <w:tc>
          <w:tcPr>
            <w:tcW w:w="567" w:type="dxa"/>
            <w:tcBorders>
              <w:top w:val="single" w:sz="8" w:space="0" w:color="auto"/>
            </w:tcBorders>
            <w:vAlign w:val="center"/>
          </w:tcPr>
          <w:p w14:paraId="2CFCD2E3" w14:textId="77777777" w:rsidR="000D5EC8" w:rsidRPr="00023FAE" w:rsidRDefault="000D5EC8" w:rsidP="00A437FF">
            <w:pPr>
              <w:spacing w:before="40"/>
              <w:rPr>
                <w:lang w:val="en-GB"/>
              </w:rPr>
            </w:pPr>
          </w:p>
        </w:tc>
        <w:tc>
          <w:tcPr>
            <w:tcW w:w="3402" w:type="dxa"/>
            <w:tcBorders>
              <w:top w:val="single" w:sz="8" w:space="0" w:color="auto"/>
            </w:tcBorders>
            <w:vAlign w:val="center"/>
          </w:tcPr>
          <w:p w14:paraId="7A332621" w14:textId="77777777" w:rsidR="000D5EC8" w:rsidRPr="00023FAE" w:rsidRDefault="000D5EC8" w:rsidP="00A437FF">
            <w:pPr>
              <w:pStyle w:val="Header"/>
              <w:tabs>
                <w:tab w:val="clear" w:pos="4320"/>
                <w:tab w:val="clear" w:pos="8640"/>
              </w:tabs>
              <w:rPr>
                <w:szCs w:val="24"/>
                <w:lang w:eastAsia="it-IT"/>
              </w:rPr>
            </w:pPr>
            <w:r w:rsidRPr="00023FAE">
              <w:rPr>
                <w:szCs w:val="24"/>
                <w:lang w:eastAsia="it-IT"/>
              </w:rPr>
              <w:t>Office rent, clerical assistance</w:t>
            </w:r>
          </w:p>
        </w:tc>
        <w:tc>
          <w:tcPr>
            <w:tcW w:w="1701" w:type="dxa"/>
            <w:tcBorders>
              <w:top w:val="single" w:sz="8" w:space="0" w:color="auto"/>
              <w:bottom w:val="single" w:sz="8" w:space="0" w:color="auto"/>
            </w:tcBorders>
            <w:vAlign w:val="center"/>
          </w:tcPr>
          <w:p w14:paraId="174AADC3" w14:textId="77777777" w:rsidR="000D5EC8" w:rsidRPr="00023FAE" w:rsidRDefault="000D5EC8" w:rsidP="00A437FF">
            <w:pPr>
              <w:spacing w:before="40"/>
              <w:jc w:val="center"/>
              <w:rPr>
                <w:sz w:val="20"/>
                <w:lang w:val="en-GB"/>
              </w:rPr>
            </w:pPr>
          </w:p>
        </w:tc>
        <w:tc>
          <w:tcPr>
            <w:tcW w:w="2268" w:type="dxa"/>
            <w:tcBorders>
              <w:top w:val="single" w:sz="8" w:space="0" w:color="auto"/>
              <w:bottom w:val="single" w:sz="8" w:space="0" w:color="auto"/>
            </w:tcBorders>
          </w:tcPr>
          <w:p w14:paraId="26F8C95D" w14:textId="77777777" w:rsidR="000D5EC8" w:rsidRPr="00023FAE" w:rsidRDefault="000D5EC8" w:rsidP="00A437FF">
            <w:pPr>
              <w:spacing w:before="40"/>
              <w:jc w:val="center"/>
              <w:rPr>
                <w:sz w:val="20"/>
                <w:lang w:val="en-GB"/>
              </w:rPr>
            </w:pPr>
            <w:r w:rsidRPr="00023FAE">
              <w:rPr>
                <w:sz w:val="20"/>
              </w:rPr>
              <w:t>N/A</w:t>
            </w:r>
          </w:p>
        </w:tc>
      </w:tr>
      <w:tr w:rsidR="000D5EC8" w:rsidRPr="00023FAE" w14:paraId="1FE5A580" w14:textId="77777777" w:rsidTr="00A437FF">
        <w:trPr>
          <w:trHeight w:hRule="exact" w:val="567"/>
          <w:jc w:val="center"/>
        </w:trPr>
        <w:tc>
          <w:tcPr>
            <w:tcW w:w="567" w:type="dxa"/>
            <w:tcBorders>
              <w:top w:val="single" w:sz="8" w:space="0" w:color="auto"/>
            </w:tcBorders>
            <w:vAlign w:val="center"/>
          </w:tcPr>
          <w:p w14:paraId="281D9C92" w14:textId="77777777" w:rsidR="000D5EC8" w:rsidRPr="00023FAE" w:rsidRDefault="000D5EC8" w:rsidP="00A437FF">
            <w:pPr>
              <w:spacing w:before="40"/>
              <w:rPr>
                <w:lang w:val="en-GB"/>
              </w:rPr>
            </w:pPr>
          </w:p>
        </w:tc>
        <w:tc>
          <w:tcPr>
            <w:tcW w:w="3402" w:type="dxa"/>
            <w:tcBorders>
              <w:top w:val="single" w:sz="8" w:space="0" w:color="auto"/>
            </w:tcBorders>
            <w:tcMar>
              <w:right w:w="57" w:type="dxa"/>
            </w:tcMar>
            <w:vAlign w:val="center"/>
          </w:tcPr>
          <w:p w14:paraId="130C4922" w14:textId="77777777" w:rsidR="000D5EC8" w:rsidRPr="00023FAE" w:rsidRDefault="000D5EC8" w:rsidP="00A437FF">
            <w:pPr>
              <w:pStyle w:val="Header"/>
              <w:tabs>
                <w:tab w:val="clear" w:pos="4320"/>
                <w:tab w:val="clear" w:pos="8640"/>
              </w:tabs>
              <w:rPr>
                <w:szCs w:val="24"/>
                <w:lang w:eastAsia="it-IT"/>
              </w:rPr>
            </w:pPr>
            <w:r w:rsidRPr="00023FAE">
              <w:rPr>
                <w:lang w:val="en-GB"/>
              </w:rPr>
              <w:t xml:space="preserve">Training of the Client’s personnel </w:t>
            </w:r>
            <w:r w:rsidRPr="00023FAE">
              <w:rPr>
                <w:vertAlign w:val="superscript"/>
                <w:lang w:val="en-GB"/>
              </w:rPr>
              <w:t>4</w:t>
            </w:r>
          </w:p>
        </w:tc>
        <w:tc>
          <w:tcPr>
            <w:tcW w:w="1701" w:type="dxa"/>
            <w:tcBorders>
              <w:top w:val="single" w:sz="8" w:space="0" w:color="auto"/>
              <w:bottom w:val="double" w:sz="4" w:space="0" w:color="auto"/>
            </w:tcBorders>
            <w:vAlign w:val="center"/>
          </w:tcPr>
          <w:p w14:paraId="595E6AC0" w14:textId="77777777" w:rsidR="000D5EC8" w:rsidRPr="00023FAE" w:rsidRDefault="000D5EC8" w:rsidP="00A437FF">
            <w:pPr>
              <w:spacing w:before="40"/>
              <w:jc w:val="center"/>
              <w:rPr>
                <w:sz w:val="20"/>
                <w:lang w:val="en-GB"/>
              </w:rPr>
            </w:pPr>
          </w:p>
        </w:tc>
        <w:tc>
          <w:tcPr>
            <w:tcW w:w="2268" w:type="dxa"/>
            <w:tcBorders>
              <w:top w:val="single" w:sz="8" w:space="0" w:color="auto"/>
              <w:bottom w:val="double" w:sz="4" w:space="0" w:color="auto"/>
            </w:tcBorders>
          </w:tcPr>
          <w:p w14:paraId="163239F2" w14:textId="77777777" w:rsidR="000D5EC8" w:rsidRPr="00023FAE" w:rsidRDefault="000D5EC8" w:rsidP="00A437FF">
            <w:pPr>
              <w:spacing w:before="40"/>
              <w:jc w:val="center"/>
              <w:rPr>
                <w:sz w:val="20"/>
                <w:lang w:val="en-GB"/>
              </w:rPr>
            </w:pPr>
            <w:r w:rsidRPr="00023FAE">
              <w:rPr>
                <w:sz w:val="20"/>
              </w:rPr>
              <w:t>N/A</w:t>
            </w:r>
          </w:p>
        </w:tc>
      </w:tr>
    </w:tbl>
    <w:p w14:paraId="480AD5E6" w14:textId="77777777" w:rsidR="000D5EC8" w:rsidRPr="00023FAE" w:rsidRDefault="000D5EC8" w:rsidP="000D5EC8">
      <w:pPr>
        <w:pStyle w:val="Header"/>
        <w:tabs>
          <w:tab w:val="clear" w:pos="4320"/>
          <w:tab w:val="clear" w:pos="8640"/>
        </w:tabs>
        <w:spacing w:line="120" w:lineRule="exact"/>
        <w:rPr>
          <w:szCs w:val="24"/>
          <w:lang w:eastAsia="it-IT"/>
        </w:rPr>
      </w:pPr>
    </w:p>
    <w:p w14:paraId="62BCAD72" w14:textId="77777777" w:rsidR="000D5EC8" w:rsidRPr="00023FAE" w:rsidRDefault="000D5EC8" w:rsidP="000D5EC8">
      <w:pPr>
        <w:pStyle w:val="FootnoteText"/>
        <w:tabs>
          <w:tab w:val="left" w:pos="270"/>
        </w:tabs>
        <w:ind w:left="272" w:hanging="272"/>
      </w:pPr>
      <w:r w:rsidRPr="00023FAE">
        <w:t>1</w:t>
      </w:r>
      <w:r w:rsidRPr="00023FAE">
        <w:tab/>
        <w:t>Delete items that are not applicable or add other items according to Paragraph Reference 3.6 of the Data Sheet.</w:t>
      </w:r>
    </w:p>
    <w:p w14:paraId="7B56E6E5" w14:textId="77777777" w:rsidR="000D5EC8" w:rsidRPr="00023FAE" w:rsidRDefault="000D5EC8" w:rsidP="000D5EC8">
      <w:pPr>
        <w:pStyle w:val="FootnoteText"/>
        <w:tabs>
          <w:tab w:val="left" w:pos="270"/>
        </w:tabs>
        <w:ind w:left="272" w:hanging="272"/>
      </w:pPr>
      <w:r w:rsidRPr="00023FAE">
        <w:t>2</w:t>
      </w:r>
      <w:r w:rsidRPr="00023FAE">
        <w:tab/>
        <w:t>Indicate unit cost and currency.</w:t>
      </w:r>
    </w:p>
    <w:p w14:paraId="4FE4E264" w14:textId="77777777" w:rsidR="000D5EC8" w:rsidRPr="00023FAE" w:rsidRDefault="000D5EC8" w:rsidP="000D5EC8">
      <w:pPr>
        <w:pStyle w:val="FootnoteText"/>
        <w:tabs>
          <w:tab w:val="left" w:pos="270"/>
        </w:tabs>
        <w:ind w:left="272" w:hanging="272"/>
      </w:pPr>
      <w:r w:rsidRPr="00023FAE">
        <w:t>3</w:t>
      </w:r>
      <w:r w:rsidRPr="00023FAE">
        <w:tab/>
        <w:t>Indicate route of each flight, and if the trip is one- or two-ways.</w:t>
      </w:r>
    </w:p>
    <w:p w14:paraId="1ACDF245" w14:textId="77777777" w:rsidR="000D5EC8" w:rsidRPr="00023FAE" w:rsidRDefault="000D5EC8" w:rsidP="000D5EC8">
      <w:pPr>
        <w:pStyle w:val="FootnoteText"/>
        <w:tabs>
          <w:tab w:val="left" w:pos="270"/>
        </w:tabs>
        <w:ind w:left="272" w:hanging="272"/>
        <w:rPr>
          <w:spacing w:val="-3"/>
          <w:lang w:val="en-GB"/>
        </w:rPr>
      </w:pPr>
      <w:r w:rsidRPr="00023FAE">
        <w:rPr>
          <w:spacing w:val="-3"/>
          <w:lang w:val="en-GB"/>
        </w:rPr>
        <w:t>4</w:t>
      </w:r>
      <w:r w:rsidRPr="00023FAE">
        <w:rPr>
          <w:spacing w:val="-3"/>
          <w:lang w:val="en-GB"/>
        </w:rPr>
        <w:tab/>
        <w:t>Only if the training is a major component of the assignment, defined as such in the TOR.</w:t>
      </w:r>
    </w:p>
    <w:p w14:paraId="139E4A1F" w14:textId="2DED814B" w:rsidR="000D5EC8" w:rsidRPr="00023FAE" w:rsidRDefault="000D5EC8" w:rsidP="000D5EC8">
      <w:pPr>
        <w:pStyle w:val="Section4-Heading1"/>
        <w:rPr>
          <w:lang w:val="en-GB"/>
        </w:rPr>
      </w:pPr>
      <w:bookmarkStart w:id="97" w:name="_Toc214526633"/>
      <w:r w:rsidRPr="00023FAE">
        <w:lastRenderedPageBreak/>
        <w:t xml:space="preserve">Appendix: </w:t>
      </w:r>
      <w:r w:rsidRPr="00023FAE">
        <w:rPr>
          <w:lang w:val="en-GB"/>
        </w:rPr>
        <w:t>Financial Negotiations - Breakdown of Remuneration Rates</w:t>
      </w:r>
      <w:bookmarkEnd w:id="97"/>
      <w:r w:rsidR="00F665E2">
        <w:rPr>
          <w:lang w:val="en-GB"/>
        </w:rPr>
        <w:t xml:space="preserve"> (NOT USED)</w:t>
      </w:r>
    </w:p>
    <w:p w14:paraId="3A8E3D23" w14:textId="77777777" w:rsidR="000D5EC8" w:rsidRPr="00023FAE" w:rsidRDefault="000D5EC8" w:rsidP="000D5EC8">
      <w:pPr>
        <w:tabs>
          <w:tab w:val="center" w:pos="4680"/>
        </w:tabs>
        <w:jc w:val="center"/>
        <w:rPr>
          <w:b/>
          <w:bCs/>
          <w:i/>
          <w:spacing w:val="-2"/>
          <w:lang w:val="en-GB"/>
        </w:rPr>
      </w:pPr>
      <w:r w:rsidRPr="00023FAE">
        <w:rPr>
          <w:b/>
          <w:bCs/>
          <w:i/>
          <w:spacing w:val="-2"/>
          <w:lang w:val="en-GB"/>
        </w:rPr>
        <w:t>(Not to be used when cost is a factor in the evaluation of Proposals)</w:t>
      </w:r>
    </w:p>
    <w:p w14:paraId="2120E912" w14:textId="77777777" w:rsidR="000D5EC8" w:rsidRPr="00023FAE" w:rsidRDefault="000D5EC8" w:rsidP="000D5EC8">
      <w:pPr>
        <w:jc w:val="both"/>
        <w:rPr>
          <w:b/>
          <w:lang w:val="en-GB"/>
        </w:rPr>
      </w:pPr>
      <w:r w:rsidRPr="00023FAE">
        <w:rPr>
          <w:b/>
          <w:lang w:val="en-GB"/>
        </w:rPr>
        <w:t>1.</w:t>
      </w:r>
      <w:r w:rsidRPr="00023FAE">
        <w:rPr>
          <w:b/>
          <w:lang w:val="en-GB"/>
        </w:rPr>
        <w:tab/>
        <w:t>Review of Remuneration Rates</w:t>
      </w:r>
    </w:p>
    <w:p w14:paraId="069A0C38" w14:textId="77777777" w:rsidR="000D5EC8" w:rsidRPr="00023FAE" w:rsidRDefault="000D5EC8" w:rsidP="000D5EC8">
      <w:pPr>
        <w:pStyle w:val="Header"/>
        <w:tabs>
          <w:tab w:val="clear" w:pos="4320"/>
          <w:tab w:val="clear" w:pos="8640"/>
        </w:tabs>
        <w:rPr>
          <w:bCs/>
          <w:szCs w:val="24"/>
          <w:lang w:val="en-GB" w:eastAsia="it-IT"/>
        </w:rPr>
      </w:pPr>
    </w:p>
    <w:p w14:paraId="5ED3680E" w14:textId="77777777" w:rsidR="000D5EC8" w:rsidRPr="00023FAE" w:rsidRDefault="000D5EC8" w:rsidP="000D5EC8">
      <w:pPr>
        <w:tabs>
          <w:tab w:val="left" w:pos="-720"/>
        </w:tabs>
        <w:ind w:left="720" w:hanging="720"/>
        <w:jc w:val="both"/>
        <w:rPr>
          <w:spacing w:val="-2"/>
          <w:lang w:val="en-GB"/>
        </w:rPr>
      </w:pPr>
      <w:r w:rsidRPr="00023FAE">
        <w:rPr>
          <w:spacing w:val="-2"/>
          <w:lang w:val="en-GB"/>
        </w:rPr>
        <w:t>1.1</w:t>
      </w:r>
      <w:r w:rsidRPr="00023FAE">
        <w:rPr>
          <w:spacing w:val="-2"/>
          <w:lang w:val="en-GB"/>
        </w:rPr>
        <w:tab/>
        <w:t>The remuneration rates for staff are made up of salary, social costs, overheads, fee that is profit, and any premium or allowance paid for assignments away from headquarters.  To assist the firm in preparing financial negotiations, a Sample Form giving a breakdown of rates is attached (no financial information should be included in the Technical Proposal).  Agreed breakdown sheets shall form part of the negotiated contract.</w:t>
      </w:r>
    </w:p>
    <w:p w14:paraId="6F4BC543" w14:textId="77777777" w:rsidR="000D5EC8" w:rsidRPr="00023FAE" w:rsidRDefault="000D5EC8" w:rsidP="000D5EC8">
      <w:pPr>
        <w:tabs>
          <w:tab w:val="left" w:pos="-720"/>
        </w:tabs>
        <w:ind w:left="720" w:hanging="720"/>
        <w:jc w:val="both"/>
        <w:rPr>
          <w:spacing w:val="-2"/>
          <w:lang w:val="en-GB"/>
        </w:rPr>
      </w:pPr>
    </w:p>
    <w:p w14:paraId="48DB95EC" w14:textId="77777777" w:rsidR="000D5EC8" w:rsidRPr="00023FAE" w:rsidRDefault="000D5EC8" w:rsidP="000D5EC8">
      <w:pPr>
        <w:tabs>
          <w:tab w:val="left" w:pos="-720"/>
        </w:tabs>
        <w:ind w:left="720" w:hanging="720"/>
        <w:jc w:val="both"/>
        <w:rPr>
          <w:spacing w:val="-2"/>
          <w:lang w:val="en-GB"/>
        </w:rPr>
      </w:pPr>
      <w:r w:rsidRPr="00023FAE">
        <w:rPr>
          <w:spacing w:val="-2"/>
          <w:lang w:val="en-GB"/>
        </w:rPr>
        <w:t>1.2</w:t>
      </w:r>
      <w:r w:rsidRPr="00023FAE">
        <w:rPr>
          <w:spacing w:val="-2"/>
          <w:lang w:val="en-GB"/>
        </w:rPr>
        <w:tab/>
        <w:t>The Client is charged with the custody of government funds and is expected to exercise prudence in the expenditure of these funds.  The Client is, therefore, concerned with the reasonableness of the firm’s Financial Proposal, and, during negotiations, it expects to be able to review audited financial statements backing up the firm’s remuneration rates, certified by an independent auditor.  The firm shall be prepared to disclose such audited financial statements for the last three years, to substantiate its rates, and accept that its proposed rates and other financial matters are subject to scrutiny.  Rate details are discussed below.</w:t>
      </w:r>
    </w:p>
    <w:p w14:paraId="2B135EDE" w14:textId="77777777" w:rsidR="000D5EC8" w:rsidRPr="00023FAE" w:rsidRDefault="000D5EC8" w:rsidP="000D5EC8">
      <w:pPr>
        <w:tabs>
          <w:tab w:val="left" w:pos="-720"/>
        </w:tabs>
        <w:ind w:left="1440" w:hanging="1440"/>
        <w:jc w:val="both"/>
        <w:rPr>
          <w:b/>
          <w:spacing w:val="-2"/>
          <w:lang w:val="en-GB"/>
        </w:rPr>
      </w:pPr>
    </w:p>
    <w:p w14:paraId="212B4637"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w:t>
      </w:r>
      <w:proofErr w:type="spellStart"/>
      <w:r w:rsidRPr="00023FAE">
        <w:rPr>
          <w:bCs/>
          <w:sz w:val="24"/>
          <w:szCs w:val="24"/>
        </w:rPr>
        <w:t>i</w:t>
      </w:r>
      <w:proofErr w:type="spellEnd"/>
      <w:r w:rsidRPr="00023FAE">
        <w:rPr>
          <w:bCs/>
          <w:sz w:val="24"/>
          <w:szCs w:val="24"/>
        </w:rPr>
        <w:t>)</w:t>
      </w:r>
      <w:r w:rsidRPr="00023FAE">
        <w:rPr>
          <w:bCs/>
          <w:sz w:val="24"/>
          <w:szCs w:val="24"/>
        </w:rPr>
        <w:tab/>
        <w:t>Salary</w:t>
      </w:r>
    </w:p>
    <w:p w14:paraId="14315E1C"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This is the gross regular cash salary paid to the individual in the firm’s home office.  It shall not contain any premium for work away from headquarters or bonus (except where these are included by law or government regulations).</w:t>
      </w:r>
    </w:p>
    <w:p w14:paraId="44F41F81" w14:textId="77777777" w:rsidR="000D5EC8" w:rsidRPr="00023FAE" w:rsidRDefault="000D5EC8" w:rsidP="000D5EC8">
      <w:pPr>
        <w:tabs>
          <w:tab w:val="left" w:pos="-720"/>
        </w:tabs>
        <w:ind w:left="1440" w:hanging="1440"/>
        <w:rPr>
          <w:spacing w:val="-2"/>
          <w:lang w:val="en-GB"/>
        </w:rPr>
      </w:pPr>
    </w:p>
    <w:p w14:paraId="64696EB4" w14:textId="77777777" w:rsidR="000D5EC8" w:rsidRPr="00023FAE" w:rsidRDefault="000D5EC8" w:rsidP="000D5EC8">
      <w:pPr>
        <w:pStyle w:val="Header"/>
        <w:keepNext/>
        <w:tabs>
          <w:tab w:val="clear" w:pos="4320"/>
          <w:tab w:val="clear" w:pos="8640"/>
        </w:tabs>
        <w:rPr>
          <w:bCs/>
          <w:sz w:val="24"/>
          <w:szCs w:val="24"/>
          <w:lang w:eastAsia="it-IT"/>
        </w:rPr>
      </w:pPr>
      <w:r w:rsidRPr="00023FAE">
        <w:rPr>
          <w:bCs/>
          <w:sz w:val="24"/>
          <w:szCs w:val="24"/>
          <w:lang w:eastAsia="it-IT"/>
        </w:rPr>
        <w:tab/>
        <w:t>(ii)</w:t>
      </w:r>
      <w:r w:rsidRPr="00023FAE">
        <w:rPr>
          <w:bCs/>
          <w:sz w:val="24"/>
          <w:szCs w:val="24"/>
          <w:lang w:eastAsia="it-IT"/>
        </w:rPr>
        <w:tab/>
        <w:t>Bonus</w:t>
      </w:r>
    </w:p>
    <w:p w14:paraId="3BC8DD3C" w14:textId="17069616" w:rsidR="000D5EC8" w:rsidRPr="00023FAE" w:rsidRDefault="000D5EC8" w:rsidP="000D5EC8">
      <w:pPr>
        <w:tabs>
          <w:tab w:val="left" w:pos="-720"/>
        </w:tabs>
        <w:ind w:left="1440" w:hanging="1440"/>
        <w:jc w:val="both"/>
        <w:rPr>
          <w:spacing w:val="-2"/>
          <w:lang w:val="en-GB"/>
        </w:rPr>
      </w:pPr>
      <w:r w:rsidRPr="00023FAE">
        <w:rPr>
          <w:spacing w:val="-2"/>
          <w:lang w:val="en-GB"/>
        </w:rPr>
        <w:tab/>
        <w:t>Bonuses are normally paid out of profits</w:t>
      </w:r>
      <w:r w:rsidR="00D6584D" w:rsidRPr="00023FAE">
        <w:rPr>
          <w:spacing w:val="-2"/>
          <w:lang w:val="en-GB"/>
        </w:rPr>
        <w:t xml:space="preserve"> and b</w:t>
      </w:r>
      <w:r w:rsidRPr="00023FAE">
        <w:rPr>
          <w:spacing w:val="-2"/>
          <w:lang w:val="en-GB"/>
        </w:rPr>
        <w:t>ecause the Client does not wish to make double payments for the same item, staff bonuses shall not normally be included in the rates.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50808C01"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lastRenderedPageBreak/>
        <w:tab/>
        <w:t>(iii)</w:t>
      </w:r>
      <w:r w:rsidRPr="00023FAE">
        <w:rPr>
          <w:bCs/>
          <w:sz w:val="24"/>
          <w:szCs w:val="24"/>
        </w:rPr>
        <w:tab/>
        <w:t>Social Costs</w:t>
      </w:r>
    </w:p>
    <w:p w14:paraId="6E87E7E3"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Social costs are the costs to the firm of staff’s non-monetary benefits.  These items include, </w:t>
      </w:r>
      <w:r w:rsidRPr="00023FAE">
        <w:rPr>
          <w:i/>
          <w:spacing w:val="-2"/>
          <w:lang w:val="en-GB"/>
        </w:rPr>
        <w:t>inter alia</w:t>
      </w:r>
      <w:r w:rsidRPr="00023FAE">
        <w:rPr>
          <w:spacing w:val="-2"/>
          <w:lang w:val="en-GB"/>
        </w:rPr>
        <w:t>, social security including pension, medical and life insurance costs, and the cost of a staff member being sick or on vacation.  In this regard, the cost of leave for public holidays is not an acceptable social cost nor is the cost of leave taken during an assignment if no additional staff replacement has been provided.  Additional leave taken at the end of an assignment in accordance with the firm’s leave policy is acceptable as a social cost.</w:t>
      </w:r>
    </w:p>
    <w:p w14:paraId="6ED7F463" w14:textId="77777777" w:rsidR="000D5EC8" w:rsidRPr="00023FAE" w:rsidRDefault="000D5EC8" w:rsidP="000D5EC8">
      <w:pPr>
        <w:tabs>
          <w:tab w:val="left" w:pos="-720"/>
        </w:tabs>
        <w:ind w:left="1440" w:hanging="1440"/>
        <w:jc w:val="both"/>
        <w:rPr>
          <w:spacing w:val="-2"/>
          <w:lang w:val="en-GB"/>
        </w:rPr>
      </w:pPr>
    </w:p>
    <w:p w14:paraId="6DC75CCB"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(iv)</w:t>
      </w:r>
      <w:r w:rsidRPr="00023FAE">
        <w:rPr>
          <w:bCs/>
          <w:sz w:val="24"/>
          <w:szCs w:val="24"/>
        </w:rPr>
        <w:tab/>
        <w:t>Cost of Leave</w:t>
      </w:r>
    </w:p>
    <w:p w14:paraId="143FC811"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The principles of calculating the cost of total days leave per annum as a percentage of basic salary shall normally be as follows:</w:t>
      </w:r>
    </w:p>
    <w:p w14:paraId="6963B0B7"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Leave cost as percentage of salary </w:t>
      </w:r>
      <w:r w:rsidRPr="00023FAE">
        <w:rPr>
          <w:rStyle w:val="FootnoteReference"/>
          <w:spacing w:val="-2"/>
          <w:lang w:val="en-GB"/>
        </w:rPr>
        <w:footnoteReference w:customMarkFollows="1" w:id="1"/>
        <w:t>1</w:t>
      </w:r>
      <w:r w:rsidRPr="00023FAE">
        <w:rPr>
          <w:spacing w:val="-2"/>
          <w:lang w:val="en-GB"/>
        </w:rPr>
        <w:t xml:space="preserve"> =  </w:t>
      </w:r>
      <w:r w:rsidR="00F92FDE" w:rsidRPr="00023FAE">
        <w:rPr>
          <w:noProof/>
          <w:spacing w:val="-2"/>
          <w:position w:val="-30"/>
          <w:sz w:val="20"/>
        </w:rPr>
        <w:object w:dxaOrig="2439" w:dyaOrig="680" w14:anchorId="33935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3.6pt;height:30.6pt;mso-width-percent:0;mso-height-percent:0;mso-width-percent:0;mso-height-percent:0" o:ole="" fillcolor="window">
            <v:imagedata r:id="rId26" o:title=""/>
          </v:shape>
          <o:OLEObject Type="Embed" ProgID="Equation.2" ShapeID="_x0000_i1025" DrawAspect="Content" ObjectID="_1840198206" r:id="rId27"/>
        </w:object>
      </w:r>
    </w:p>
    <w:p w14:paraId="307F4A67" w14:textId="77777777" w:rsidR="000D5EC8" w:rsidRPr="00023FAE" w:rsidRDefault="000D5EC8" w:rsidP="000D5EC8">
      <w:pPr>
        <w:tabs>
          <w:tab w:val="left" w:pos="-720"/>
        </w:tabs>
        <w:ind w:left="1440" w:hanging="1440"/>
        <w:jc w:val="both"/>
        <w:rPr>
          <w:spacing w:val="-2"/>
          <w:lang w:val="en-GB"/>
        </w:rPr>
      </w:pPr>
    </w:p>
    <w:p w14:paraId="1E5616CE"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It is important to note that leave can be considered a social cost only if the Client is not charged for the leave taken.</w:t>
      </w:r>
    </w:p>
    <w:p w14:paraId="67B597F4" w14:textId="77777777" w:rsidR="000D5EC8" w:rsidRPr="00023FAE" w:rsidRDefault="000D5EC8" w:rsidP="000D5EC8">
      <w:pPr>
        <w:tabs>
          <w:tab w:val="left" w:pos="-720"/>
        </w:tabs>
        <w:ind w:left="1440" w:hanging="1440"/>
        <w:jc w:val="both"/>
        <w:rPr>
          <w:spacing w:val="-2"/>
          <w:lang w:val="en-GB"/>
        </w:rPr>
      </w:pPr>
    </w:p>
    <w:p w14:paraId="3C93518B"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(v)</w:t>
      </w:r>
      <w:r w:rsidRPr="00023FAE">
        <w:rPr>
          <w:bCs/>
          <w:sz w:val="24"/>
          <w:szCs w:val="24"/>
        </w:rPr>
        <w:tab/>
        <w:t>Overheads</w:t>
      </w:r>
    </w:p>
    <w:p w14:paraId="7AAC1C88"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Overhead expenses are the firm’s business costs that are not directly related to the execution of the assignment and shall not be reimbursed as separate items under the contract.  Typical items are home office costs (partner’s time, nonbillable time, time of senior staff monitoring the project, rent, support staff, research, staff training, marketing, etc.), the cost of staff not currently employed on revenue-earning projects, taxes on business activities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does not accept an add-on margin for social charges, overhead expenses, etc., for staff who are not permanent employees of the firm.  In such case, the firm shall be entitled only to administrative costs and fee on the monthly payments charged for subcontracted staff.</w:t>
      </w:r>
    </w:p>
    <w:p w14:paraId="2EB51FCD"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lastRenderedPageBreak/>
        <w:tab/>
        <w:t>(vi)</w:t>
      </w:r>
      <w:r w:rsidRPr="00023FAE">
        <w:rPr>
          <w:bCs/>
          <w:sz w:val="24"/>
          <w:szCs w:val="24"/>
        </w:rPr>
        <w:tab/>
        <w:t>Fee or Profit</w:t>
      </w:r>
    </w:p>
    <w:p w14:paraId="7591B743" w14:textId="7F456156" w:rsidR="000D5EC8" w:rsidRPr="00023FAE" w:rsidRDefault="000D5EC8" w:rsidP="000D5EC8">
      <w:pPr>
        <w:tabs>
          <w:tab w:val="left" w:pos="-720"/>
        </w:tabs>
        <w:ind w:left="1440" w:hanging="1440"/>
        <w:jc w:val="both"/>
        <w:rPr>
          <w:spacing w:val="-2"/>
          <w:lang w:val="en-GB"/>
        </w:rPr>
      </w:pPr>
      <w:r w:rsidRPr="00023FAE">
        <w:rPr>
          <w:spacing w:val="-2"/>
          <w:lang w:val="en-GB"/>
        </w:rPr>
        <w:tab/>
        <w:t>The fee or profit shall be based on the sum of the salary, social costs, and overhead.  If any bonuses paid on a regular basis are listed, a corresponding reduction in the profit element shall be expected.  Fee or profit shall not be allowed on travel or other reimbursable expenses, unless in the latter case an unusually large amount of procurement of equipment is required.  The firm shall note that payments shall be made against an agreed estimated payment schedule as described in the draft form of the contract.</w:t>
      </w:r>
    </w:p>
    <w:p w14:paraId="23B41236" w14:textId="77777777" w:rsidR="00AB2E4D" w:rsidRPr="00023FAE" w:rsidRDefault="00AB2E4D" w:rsidP="000D5EC8">
      <w:pPr>
        <w:tabs>
          <w:tab w:val="left" w:pos="-720"/>
        </w:tabs>
        <w:ind w:left="1440" w:hanging="1440"/>
        <w:jc w:val="both"/>
        <w:rPr>
          <w:spacing w:val="-2"/>
          <w:sz w:val="10"/>
          <w:szCs w:val="10"/>
          <w:lang w:val="en-GB"/>
        </w:rPr>
      </w:pPr>
    </w:p>
    <w:p w14:paraId="4A353A9B" w14:textId="77777777" w:rsidR="000D5EC8" w:rsidRPr="00023FAE" w:rsidRDefault="000D5EC8" w:rsidP="000D5EC8">
      <w:pPr>
        <w:pStyle w:val="Header"/>
        <w:keepNext/>
        <w:tabs>
          <w:tab w:val="clear" w:pos="4320"/>
          <w:tab w:val="clear" w:pos="8640"/>
        </w:tabs>
        <w:rPr>
          <w:bCs/>
          <w:sz w:val="24"/>
          <w:szCs w:val="24"/>
          <w:lang w:eastAsia="it-IT"/>
        </w:rPr>
      </w:pPr>
      <w:r w:rsidRPr="00023FAE">
        <w:rPr>
          <w:bCs/>
          <w:sz w:val="24"/>
          <w:szCs w:val="24"/>
          <w:lang w:eastAsia="it-IT"/>
        </w:rPr>
        <w:tab/>
        <w:t>(vii)</w:t>
      </w:r>
      <w:r w:rsidRPr="00023FAE">
        <w:rPr>
          <w:bCs/>
          <w:sz w:val="24"/>
          <w:szCs w:val="24"/>
          <w:lang w:eastAsia="it-IT"/>
        </w:rPr>
        <w:tab/>
        <w:t>Away from Headquarters Allowance or Premium</w:t>
      </w:r>
    </w:p>
    <w:p w14:paraId="771624CC" w14:textId="4E2B5FBB" w:rsidR="000D5EC8" w:rsidRPr="00023FAE" w:rsidRDefault="000D5EC8" w:rsidP="000D5EC8">
      <w:pPr>
        <w:tabs>
          <w:tab w:val="left" w:pos="-720"/>
        </w:tabs>
        <w:ind w:left="1440" w:hanging="1440"/>
        <w:jc w:val="both"/>
        <w:rPr>
          <w:spacing w:val="-2"/>
          <w:lang w:val="en-GB"/>
        </w:rPr>
      </w:pPr>
      <w:r w:rsidRPr="00023FAE">
        <w:rPr>
          <w:spacing w:val="-2"/>
          <w:lang w:val="en-GB"/>
        </w:rPr>
        <w:tab/>
        <w:t>Some Consultants pay allowances to staff working away from headquarters.  Such allowances are calculated as a percentage of salary and shall not draw overheads or profit.  Sometimes, by law, such allowances may draw social costs.  In this case, the amount of this social cost shall still be shown under social costs, with the net allowance shown separately.  For concerned staff, this allowance, where paid, shall cover home education, etc.; these and similar items shall not be considered as reimbursable costs.</w:t>
      </w:r>
    </w:p>
    <w:p w14:paraId="71047906" w14:textId="77777777" w:rsidR="00AB2E4D" w:rsidRPr="00023FAE" w:rsidRDefault="00AB2E4D" w:rsidP="000D5EC8">
      <w:pPr>
        <w:tabs>
          <w:tab w:val="left" w:pos="-720"/>
        </w:tabs>
        <w:ind w:left="1440" w:hanging="1440"/>
        <w:jc w:val="both"/>
        <w:rPr>
          <w:spacing w:val="-2"/>
          <w:sz w:val="10"/>
          <w:szCs w:val="10"/>
          <w:lang w:val="en-GB"/>
        </w:rPr>
      </w:pPr>
    </w:p>
    <w:p w14:paraId="23C91CAE" w14:textId="77777777" w:rsidR="000D5EC8" w:rsidRPr="00023FAE" w:rsidRDefault="000D5EC8" w:rsidP="000D5EC8">
      <w:pPr>
        <w:pStyle w:val="Header"/>
        <w:keepNext/>
        <w:tabs>
          <w:tab w:val="clear" w:pos="4320"/>
          <w:tab w:val="clear" w:pos="8640"/>
        </w:tabs>
        <w:rPr>
          <w:bCs/>
          <w:sz w:val="24"/>
          <w:szCs w:val="24"/>
        </w:rPr>
      </w:pPr>
      <w:r w:rsidRPr="00023FAE">
        <w:rPr>
          <w:bCs/>
          <w:sz w:val="24"/>
          <w:szCs w:val="24"/>
        </w:rPr>
        <w:tab/>
        <w:t>(viii)</w:t>
      </w:r>
      <w:r w:rsidRPr="00023FAE">
        <w:rPr>
          <w:bCs/>
          <w:sz w:val="24"/>
          <w:szCs w:val="24"/>
        </w:rPr>
        <w:tab/>
        <w:t>Subsistence Allowances</w:t>
      </w:r>
    </w:p>
    <w:p w14:paraId="755E06B1" w14:textId="77777777" w:rsidR="000D5EC8" w:rsidRPr="00023FAE" w:rsidRDefault="000D5EC8" w:rsidP="000D5EC8">
      <w:pPr>
        <w:tabs>
          <w:tab w:val="left" w:pos="-720"/>
        </w:tabs>
        <w:ind w:left="1440" w:hanging="1440"/>
        <w:jc w:val="both"/>
        <w:rPr>
          <w:spacing w:val="-2"/>
          <w:lang w:val="en-GB"/>
        </w:rPr>
      </w:pPr>
      <w:r w:rsidRPr="00023FAE">
        <w:rPr>
          <w:spacing w:val="-2"/>
          <w:lang w:val="en-GB"/>
        </w:rPr>
        <w:tab/>
        <w:t xml:space="preserve">Subsistence allowances are not included in the </w:t>
      </w:r>
      <w:proofErr w:type="gramStart"/>
      <w:r w:rsidRPr="00023FAE">
        <w:rPr>
          <w:spacing w:val="-2"/>
          <w:lang w:val="en-GB"/>
        </w:rPr>
        <w:t>rates, but</w:t>
      </w:r>
      <w:proofErr w:type="gramEnd"/>
      <w:r w:rsidRPr="00023FAE">
        <w:rPr>
          <w:spacing w:val="-2"/>
          <w:lang w:val="en-GB"/>
        </w:rPr>
        <w:t xml:space="preserve"> are paid separately and in local currency.  No additional subsistence is payable for dependents</w:t>
      </w:r>
      <w:r w:rsidRPr="00023FAE">
        <w:rPr>
          <w:spacing w:val="-2"/>
        </w:rPr>
        <w:sym w:font="Symbol" w:char="F0BE"/>
      </w:r>
      <w:r w:rsidRPr="00023FAE">
        <w:rPr>
          <w:spacing w:val="-2"/>
          <w:lang w:val="en-GB"/>
        </w:rPr>
        <w:t>the subsistence rate shall be the same for married and single team members.</w:t>
      </w:r>
    </w:p>
    <w:p w14:paraId="5D8479F1" w14:textId="49B12295" w:rsidR="000D5EC8" w:rsidRPr="00023FAE" w:rsidRDefault="000D5EC8" w:rsidP="000D5EC8">
      <w:pPr>
        <w:tabs>
          <w:tab w:val="left" w:pos="-720"/>
        </w:tabs>
        <w:ind w:left="1440" w:hanging="1440"/>
        <w:jc w:val="both"/>
        <w:rPr>
          <w:spacing w:val="-2"/>
          <w:lang w:val="en-GB"/>
        </w:rPr>
      </w:pPr>
      <w:r w:rsidRPr="00023FAE">
        <w:rPr>
          <w:spacing w:val="-2"/>
          <w:lang w:val="en-GB"/>
        </w:rPr>
        <w:tab/>
        <w:t xml:space="preserve">UNDP standard rates for the </w:t>
      </w:r>
      <w:proofErr w:type="gramStart"/>
      <w:r w:rsidRPr="00023FAE">
        <w:rPr>
          <w:spacing w:val="-2"/>
          <w:lang w:val="en-GB"/>
        </w:rPr>
        <w:t>particular country</w:t>
      </w:r>
      <w:proofErr w:type="gramEnd"/>
      <w:r w:rsidRPr="00023FAE">
        <w:rPr>
          <w:spacing w:val="-2"/>
          <w:lang w:val="en-GB"/>
        </w:rPr>
        <w:t xml:space="preserve"> may be used as reference to determine subsistence allowances.</w:t>
      </w:r>
    </w:p>
    <w:p w14:paraId="44B349CC" w14:textId="77777777" w:rsidR="000D5EC8" w:rsidRPr="00023FAE" w:rsidRDefault="000D5EC8" w:rsidP="00BD6C7F">
      <w:pPr>
        <w:tabs>
          <w:tab w:val="left" w:pos="-720"/>
        </w:tabs>
        <w:ind w:left="1440" w:hanging="1440"/>
        <w:jc w:val="both"/>
        <w:rPr>
          <w:spacing w:val="-2"/>
          <w:sz w:val="10"/>
          <w:szCs w:val="10"/>
          <w:lang w:val="en-GB"/>
        </w:rPr>
      </w:pPr>
    </w:p>
    <w:p w14:paraId="2D22FA2B" w14:textId="77777777" w:rsidR="000D5EC8" w:rsidRPr="00023FAE" w:rsidRDefault="000D5EC8" w:rsidP="000D5EC8">
      <w:pPr>
        <w:keepNext/>
        <w:jc w:val="both"/>
        <w:rPr>
          <w:b/>
          <w:lang w:val="en-GB"/>
        </w:rPr>
      </w:pPr>
      <w:r w:rsidRPr="00023FAE">
        <w:rPr>
          <w:b/>
          <w:lang w:val="en-GB"/>
        </w:rPr>
        <w:t>2.</w:t>
      </w:r>
      <w:r w:rsidRPr="00023FAE">
        <w:rPr>
          <w:b/>
          <w:lang w:val="en-GB"/>
        </w:rPr>
        <w:tab/>
        <w:t>Reimbursable expenses</w:t>
      </w:r>
    </w:p>
    <w:p w14:paraId="12490339" w14:textId="1126C4F6" w:rsidR="000D5EC8" w:rsidRPr="00023FAE" w:rsidRDefault="000D5EC8" w:rsidP="000D5EC8">
      <w:pPr>
        <w:pStyle w:val="BodyTextIndent3"/>
        <w:tabs>
          <w:tab w:val="left" w:pos="-720"/>
        </w:tabs>
        <w:ind w:left="720" w:hanging="720"/>
        <w:rPr>
          <w:lang w:val="en-GB"/>
        </w:rPr>
      </w:pPr>
      <w:r w:rsidRPr="00023FAE">
        <w:rPr>
          <w:lang w:val="en-GB"/>
        </w:rPr>
        <w:t>2.1</w:t>
      </w:r>
      <w:r w:rsidRPr="00023FAE">
        <w:rPr>
          <w:lang w:val="en-GB"/>
        </w:rPr>
        <w:tab/>
        <w:t>The financial negotiations shall further focus on such items as out-of-pocket expenses and other reimbursable expenses.  These costs may include, but are not restricted to, cost of surveys, equipment, office rent, supplies, international and local travel, computer rental, mobili</w:t>
      </w:r>
      <w:r w:rsidR="00D35565">
        <w:rPr>
          <w:lang w:val="en-GB"/>
        </w:rPr>
        <w:t>s</w:t>
      </w:r>
      <w:r w:rsidRPr="00023FAE">
        <w:rPr>
          <w:lang w:val="en-GB"/>
        </w:rPr>
        <w:t>ation and demobili</w:t>
      </w:r>
      <w:r w:rsidR="00D35565">
        <w:rPr>
          <w:lang w:val="en-GB"/>
        </w:rPr>
        <w:t>s</w:t>
      </w:r>
      <w:r w:rsidRPr="00023FAE">
        <w:rPr>
          <w:lang w:val="en-GB"/>
        </w:rPr>
        <w:t>ation, insurance, and printing.  These costs may be either unit rates or reimbursable on the presentation of invoices, in foreign or local currency.</w:t>
      </w:r>
    </w:p>
    <w:p w14:paraId="10F39F77" w14:textId="77777777" w:rsidR="000D5EC8" w:rsidRPr="00023FAE" w:rsidRDefault="000D5EC8" w:rsidP="000D5EC8">
      <w:pPr>
        <w:keepNext/>
        <w:jc w:val="both"/>
        <w:rPr>
          <w:b/>
          <w:lang w:val="en-GB"/>
        </w:rPr>
      </w:pPr>
      <w:r w:rsidRPr="00023FAE">
        <w:rPr>
          <w:b/>
          <w:lang w:val="en-GB"/>
        </w:rPr>
        <w:t>3.</w:t>
      </w:r>
      <w:r w:rsidRPr="00023FAE">
        <w:rPr>
          <w:b/>
          <w:lang w:val="en-GB"/>
        </w:rPr>
        <w:tab/>
        <w:t>Bank Guarantee</w:t>
      </w:r>
    </w:p>
    <w:p w14:paraId="4B3103E1" w14:textId="77777777" w:rsidR="000D5EC8" w:rsidRPr="00023FAE" w:rsidRDefault="000D5EC8" w:rsidP="000D5EC8">
      <w:pPr>
        <w:pStyle w:val="BodyTextIndent3"/>
        <w:ind w:left="720" w:hanging="720"/>
      </w:pPr>
      <w:r w:rsidRPr="00023FAE">
        <w:t>3.1</w:t>
      </w:r>
      <w:r w:rsidRPr="00023FAE">
        <w:tab/>
        <w:t xml:space="preserve">Payments to the firm, including payment of any advance based on cash flow projections covered by a bank guarantee, shall be made according to an agreed estimated schedule ensuring the firm regular payments in local and foreign currency, </w:t>
      </w:r>
      <w:proofErr w:type="gramStart"/>
      <w:r w:rsidRPr="00023FAE">
        <w:t>as long as</w:t>
      </w:r>
      <w:proofErr w:type="gramEnd"/>
      <w:r w:rsidRPr="00023FAE">
        <w:t xml:space="preserve"> the services proceed as planned.</w:t>
      </w:r>
    </w:p>
    <w:p w14:paraId="5D8D61AC" w14:textId="21F63784" w:rsidR="000D5EC8" w:rsidRPr="00023FAE" w:rsidRDefault="000D5EC8" w:rsidP="000D5EC8">
      <w:pPr>
        <w:numPr>
          <w:ilvl w:val="12"/>
          <w:numId w:val="0"/>
        </w:numPr>
        <w:jc w:val="center"/>
        <w:rPr>
          <w:b/>
          <w:bCs/>
          <w:spacing w:val="-3"/>
          <w:sz w:val="28"/>
          <w:lang w:val="en-GB"/>
        </w:rPr>
      </w:pPr>
      <w:r w:rsidRPr="00023FAE">
        <w:rPr>
          <w:lang w:val="en-GB"/>
        </w:rPr>
        <w:br w:type="page"/>
      </w:r>
      <w:r w:rsidRPr="00023FAE">
        <w:rPr>
          <w:b/>
          <w:bCs/>
          <w:sz w:val="28"/>
          <w:lang w:val="en-GB"/>
        </w:rPr>
        <w:lastRenderedPageBreak/>
        <w:t>Sample Form</w:t>
      </w:r>
      <w:r w:rsidR="002C4810" w:rsidRPr="00023FAE">
        <w:rPr>
          <w:b/>
          <w:bCs/>
          <w:sz w:val="28"/>
          <w:lang w:val="en-GB"/>
        </w:rPr>
        <w:t xml:space="preserve"> [Not Applicable]</w:t>
      </w:r>
    </w:p>
    <w:p w14:paraId="13E8F527" w14:textId="77777777" w:rsidR="000D5EC8" w:rsidRPr="00023FAE" w:rsidRDefault="000D5EC8" w:rsidP="000D5EC8">
      <w:pPr>
        <w:numPr>
          <w:ilvl w:val="12"/>
          <w:numId w:val="0"/>
        </w:numPr>
        <w:rPr>
          <w:spacing w:val="-3"/>
          <w:lang w:val="en-GB"/>
        </w:rPr>
      </w:pPr>
    </w:p>
    <w:p w14:paraId="6B11A1B2" w14:textId="77777777" w:rsidR="000D5EC8" w:rsidRPr="00023FAE" w:rsidRDefault="000D5EC8" w:rsidP="000D5EC8">
      <w:pPr>
        <w:numPr>
          <w:ilvl w:val="12"/>
          <w:numId w:val="0"/>
        </w:numPr>
        <w:rPr>
          <w:spacing w:val="-3"/>
          <w:lang w:val="en-GB"/>
        </w:rPr>
      </w:pPr>
    </w:p>
    <w:p w14:paraId="1E752346" w14:textId="77777777" w:rsidR="000D5EC8" w:rsidRPr="00023FAE" w:rsidRDefault="000D5EC8" w:rsidP="000D5EC8">
      <w:pPr>
        <w:numPr>
          <w:ilvl w:val="12"/>
          <w:numId w:val="0"/>
        </w:numPr>
        <w:rPr>
          <w:spacing w:val="-3"/>
          <w:lang w:val="en-GB"/>
        </w:rPr>
      </w:pPr>
    </w:p>
    <w:p w14:paraId="0ED706C7" w14:textId="77777777" w:rsidR="000D5EC8" w:rsidRPr="00023FAE" w:rsidRDefault="000D5EC8" w:rsidP="000D5EC8">
      <w:pPr>
        <w:numPr>
          <w:ilvl w:val="12"/>
          <w:numId w:val="0"/>
        </w:numPr>
        <w:tabs>
          <w:tab w:val="left" w:pos="5760"/>
        </w:tabs>
        <w:rPr>
          <w:spacing w:val="-3"/>
          <w:lang w:val="en-GB"/>
        </w:rPr>
      </w:pPr>
      <w:r w:rsidRPr="00023FAE">
        <w:rPr>
          <w:spacing w:val="-3"/>
          <w:lang w:val="en-GB"/>
        </w:rPr>
        <w:t>Consulting Firm:</w:t>
      </w:r>
      <w:r w:rsidRPr="00023FAE">
        <w:rPr>
          <w:spacing w:val="-3"/>
          <w:lang w:val="en-GB"/>
        </w:rPr>
        <w:tab/>
        <w:t>Country:</w:t>
      </w:r>
    </w:p>
    <w:p w14:paraId="6A2BCBAB" w14:textId="77777777" w:rsidR="000D5EC8" w:rsidRPr="00023FAE" w:rsidRDefault="000D5EC8" w:rsidP="000D5EC8">
      <w:pPr>
        <w:numPr>
          <w:ilvl w:val="12"/>
          <w:numId w:val="0"/>
        </w:numPr>
        <w:tabs>
          <w:tab w:val="left" w:pos="5760"/>
        </w:tabs>
        <w:rPr>
          <w:spacing w:val="-3"/>
          <w:lang w:val="en-GB"/>
        </w:rPr>
      </w:pPr>
      <w:r w:rsidRPr="00023FAE">
        <w:rPr>
          <w:spacing w:val="-3"/>
          <w:lang w:val="en-GB"/>
        </w:rPr>
        <w:t>Assignment:</w:t>
      </w:r>
      <w:r w:rsidRPr="00023FAE">
        <w:rPr>
          <w:spacing w:val="-3"/>
          <w:lang w:val="en-GB"/>
        </w:rPr>
        <w:tab/>
        <w:t>Date:</w:t>
      </w:r>
    </w:p>
    <w:p w14:paraId="2D3154FC" w14:textId="77777777" w:rsidR="000D5EC8" w:rsidRPr="00023FAE" w:rsidRDefault="000D5EC8" w:rsidP="000D5EC8">
      <w:pPr>
        <w:numPr>
          <w:ilvl w:val="12"/>
          <w:numId w:val="0"/>
        </w:numPr>
        <w:rPr>
          <w:spacing w:val="-3"/>
          <w:lang w:val="en-GB"/>
        </w:rPr>
      </w:pPr>
    </w:p>
    <w:p w14:paraId="589616AC" w14:textId="77777777" w:rsidR="000D5EC8" w:rsidRPr="00023FAE" w:rsidRDefault="000D5EC8" w:rsidP="000D5EC8">
      <w:pPr>
        <w:numPr>
          <w:ilvl w:val="12"/>
          <w:numId w:val="0"/>
        </w:numPr>
        <w:rPr>
          <w:spacing w:val="-3"/>
          <w:lang w:val="en-GB"/>
        </w:rPr>
      </w:pPr>
    </w:p>
    <w:p w14:paraId="10F09722" w14:textId="77777777" w:rsidR="000D5EC8" w:rsidRPr="00023FAE" w:rsidRDefault="000D5EC8" w:rsidP="000D5EC8">
      <w:pPr>
        <w:numPr>
          <w:ilvl w:val="12"/>
          <w:numId w:val="0"/>
        </w:numPr>
        <w:jc w:val="center"/>
        <w:rPr>
          <w:b/>
          <w:spacing w:val="-3"/>
          <w:lang w:val="en-GB"/>
        </w:rPr>
      </w:pPr>
      <w:r w:rsidRPr="00023FAE">
        <w:rPr>
          <w:b/>
          <w:spacing w:val="-3"/>
          <w:lang w:val="en-GB"/>
        </w:rPr>
        <w:t>Consultant’s Representations Regarding Costs and Charges</w:t>
      </w:r>
    </w:p>
    <w:p w14:paraId="78E2B43C" w14:textId="77777777" w:rsidR="000D5EC8" w:rsidRPr="00023FAE" w:rsidRDefault="000D5EC8" w:rsidP="000D5EC8">
      <w:pPr>
        <w:numPr>
          <w:ilvl w:val="12"/>
          <w:numId w:val="0"/>
        </w:numPr>
        <w:rPr>
          <w:spacing w:val="-3"/>
          <w:lang w:val="en-GB"/>
        </w:rPr>
      </w:pPr>
    </w:p>
    <w:p w14:paraId="2C296D8A" w14:textId="77777777" w:rsidR="000D5EC8" w:rsidRPr="00023FAE" w:rsidRDefault="000D5EC8" w:rsidP="000D5EC8">
      <w:pPr>
        <w:numPr>
          <w:ilvl w:val="12"/>
          <w:numId w:val="0"/>
        </w:numPr>
        <w:rPr>
          <w:spacing w:val="-3"/>
          <w:lang w:val="en-GB"/>
        </w:rPr>
      </w:pPr>
    </w:p>
    <w:p w14:paraId="4C5C17D5" w14:textId="77777777" w:rsidR="000D5EC8" w:rsidRPr="00023FAE" w:rsidRDefault="000D5EC8" w:rsidP="000D5EC8">
      <w:pPr>
        <w:numPr>
          <w:ilvl w:val="12"/>
          <w:numId w:val="0"/>
        </w:numPr>
        <w:jc w:val="both"/>
        <w:rPr>
          <w:spacing w:val="-3"/>
          <w:lang w:val="en-GB"/>
        </w:rPr>
      </w:pPr>
      <w:r w:rsidRPr="00023FAE">
        <w:rPr>
          <w:spacing w:val="-3"/>
          <w:lang w:val="en-GB"/>
        </w:rPr>
        <w:t>We hereby confirm that:</w:t>
      </w:r>
    </w:p>
    <w:p w14:paraId="040B11E9" w14:textId="77777777" w:rsidR="000D5EC8" w:rsidRPr="00023FAE" w:rsidRDefault="000D5EC8" w:rsidP="000D5EC8">
      <w:pPr>
        <w:numPr>
          <w:ilvl w:val="12"/>
          <w:numId w:val="0"/>
        </w:numPr>
        <w:jc w:val="both"/>
        <w:rPr>
          <w:spacing w:val="-3"/>
          <w:lang w:val="en-GB"/>
        </w:rPr>
      </w:pPr>
    </w:p>
    <w:p w14:paraId="37BACEB8" w14:textId="77777777" w:rsidR="000D5EC8" w:rsidRPr="00023FAE" w:rsidRDefault="000D5EC8" w:rsidP="000D5EC8">
      <w:pPr>
        <w:numPr>
          <w:ilvl w:val="12"/>
          <w:numId w:val="0"/>
        </w:numPr>
        <w:jc w:val="both"/>
        <w:rPr>
          <w:spacing w:val="-3"/>
          <w:lang w:val="en-GB"/>
        </w:rPr>
      </w:pPr>
      <w:r w:rsidRPr="00023FAE">
        <w:rPr>
          <w:spacing w:val="-3"/>
          <w:lang w:val="en-GB"/>
        </w:rPr>
        <w:t>(a)</w:t>
      </w:r>
      <w:r w:rsidRPr="00023FAE">
        <w:rPr>
          <w:spacing w:val="-3"/>
          <w:lang w:val="en-GB"/>
        </w:rPr>
        <w:tab/>
        <w:t>the basic salaries indicated in the attached table are taken from the firm’s payroll records and reflect the current salaries of the staff members listed which have not been raised other than within the normal annual salary increase policy as applied to all the firm’s staff;</w:t>
      </w:r>
    </w:p>
    <w:p w14:paraId="14992FBB" w14:textId="77777777" w:rsidR="000D5EC8" w:rsidRPr="00023FAE" w:rsidRDefault="000D5EC8" w:rsidP="000D5EC8">
      <w:pPr>
        <w:numPr>
          <w:ilvl w:val="12"/>
          <w:numId w:val="0"/>
        </w:numPr>
        <w:jc w:val="both"/>
        <w:rPr>
          <w:spacing w:val="-3"/>
          <w:lang w:val="en-GB"/>
        </w:rPr>
      </w:pPr>
    </w:p>
    <w:p w14:paraId="53C8C5F7" w14:textId="77777777" w:rsidR="000D5EC8" w:rsidRPr="00023FAE" w:rsidRDefault="000D5EC8" w:rsidP="000D5EC8">
      <w:pPr>
        <w:numPr>
          <w:ilvl w:val="12"/>
          <w:numId w:val="0"/>
        </w:numPr>
        <w:jc w:val="both"/>
        <w:rPr>
          <w:spacing w:val="-3"/>
          <w:lang w:val="en-GB"/>
        </w:rPr>
      </w:pPr>
      <w:r w:rsidRPr="00EA456C">
        <w:rPr>
          <w:spacing w:val="-3"/>
          <w:lang w:val="en-GB"/>
        </w:rPr>
        <w:t>(b)</w:t>
      </w:r>
      <w:r w:rsidRPr="00EA456C">
        <w:rPr>
          <w:spacing w:val="-3"/>
          <w:lang w:val="en-GB"/>
        </w:rPr>
        <w:tab/>
        <w:t>attached are true copies of the latest salary slips of the staff members listed;</w:t>
      </w:r>
    </w:p>
    <w:p w14:paraId="585F74F0" w14:textId="77777777" w:rsidR="000D5EC8" w:rsidRPr="00023FAE" w:rsidRDefault="000D5EC8" w:rsidP="000D5EC8">
      <w:pPr>
        <w:numPr>
          <w:ilvl w:val="12"/>
          <w:numId w:val="0"/>
        </w:numPr>
        <w:jc w:val="both"/>
        <w:rPr>
          <w:spacing w:val="-3"/>
          <w:lang w:val="en-GB"/>
        </w:rPr>
      </w:pPr>
    </w:p>
    <w:p w14:paraId="6115FDB7" w14:textId="77777777" w:rsidR="000D5EC8" w:rsidRPr="00023FAE" w:rsidRDefault="000D5EC8" w:rsidP="000D5EC8">
      <w:pPr>
        <w:numPr>
          <w:ilvl w:val="12"/>
          <w:numId w:val="0"/>
        </w:numPr>
        <w:jc w:val="both"/>
        <w:rPr>
          <w:spacing w:val="-3"/>
          <w:lang w:val="en-GB"/>
        </w:rPr>
      </w:pPr>
      <w:r w:rsidRPr="00023FAE">
        <w:rPr>
          <w:spacing w:val="-3"/>
          <w:lang w:val="en-GB"/>
        </w:rPr>
        <w:t>(c)</w:t>
      </w:r>
      <w:r w:rsidRPr="00023FAE">
        <w:rPr>
          <w:spacing w:val="-3"/>
          <w:lang w:val="en-GB"/>
        </w:rPr>
        <w:tab/>
        <w:t>the away from headquarters allowances indicated below are those that the Consultants have agreed to pay for this assignment to the staff members listed;</w:t>
      </w:r>
    </w:p>
    <w:p w14:paraId="23B35037" w14:textId="77777777" w:rsidR="000D5EC8" w:rsidRPr="00023FAE" w:rsidRDefault="000D5EC8" w:rsidP="000D5EC8">
      <w:pPr>
        <w:numPr>
          <w:ilvl w:val="12"/>
          <w:numId w:val="0"/>
        </w:numPr>
        <w:jc w:val="both"/>
        <w:rPr>
          <w:spacing w:val="-3"/>
          <w:lang w:val="en-GB"/>
        </w:rPr>
      </w:pPr>
    </w:p>
    <w:p w14:paraId="311915B0" w14:textId="77777777" w:rsidR="000D5EC8" w:rsidRPr="00023FAE" w:rsidRDefault="000D5EC8" w:rsidP="000D5EC8">
      <w:pPr>
        <w:numPr>
          <w:ilvl w:val="12"/>
          <w:numId w:val="0"/>
        </w:numPr>
        <w:jc w:val="both"/>
        <w:rPr>
          <w:spacing w:val="-3"/>
          <w:lang w:val="en-GB"/>
        </w:rPr>
      </w:pPr>
      <w:r w:rsidRPr="00023FAE">
        <w:rPr>
          <w:spacing w:val="-3"/>
          <w:lang w:val="en-GB"/>
        </w:rPr>
        <w:t>(d)</w:t>
      </w:r>
      <w:r w:rsidRPr="00023FAE">
        <w:rPr>
          <w:spacing w:val="-3"/>
          <w:lang w:val="en-GB"/>
        </w:rPr>
        <w:tab/>
        <w:t>the factors listed in the attached table for social charges and overhead are based on the firm’s average cost experiences for the latest three years as represented by the firm’s financial statements; and</w:t>
      </w:r>
    </w:p>
    <w:p w14:paraId="2A61D442" w14:textId="77777777" w:rsidR="000D5EC8" w:rsidRPr="00023FAE" w:rsidRDefault="000D5EC8" w:rsidP="000D5EC8">
      <w:pPr>
        <w:numPr>
          <w:ilvl w:val="12"/>
          <w:numId w:val="0"/>
        </w:numPr>
        <w:jc w:val="both"/>
        <w:rPr>
          <w:spacing w:val="-3"/>
          <w:lang w:val="en-GB"/>
        </w:rPr>
      </w:pPr>
    </w:p>
    <w:p w14:paraId="0618C138" w14:textId="77777777" w:rsidR="000D5EC8" w:rsidRPr="00023FAE" w:rsidRDefault="000D5EC8" w:rsidP="000D5EC8">
      <w:pPr>
        <w:numPr>
          <w:ilvl w:val="12"/>
          <w:numId w:val="0"/>
        </w:numPr>
        <w:jc w:val="both"/>
        <w:rPr>
          <w:spacing w:val="-3"/>
          <w:lang w:val="en-GB"/>
        </w:rPr>
      </w:pPr>
      <w:r w:rsidRPr="00023FAE">
        <w:rPr>
          <w:spacing w:val="-3"/>
          <w:lang w:val="en-GB"/>
        </w:rPr>
        <w:t>(e)</w:t>
      </w:r>
      <w:r w:rsidRPr="00023FAE">
        <w:rPr>
          <w:spacing w:val="-3"/>
          <w:lang w:val="en-GB"/>
        </w:rPr>
        <w:tab/>
        <w:t>said factors for overhead and social charges do not include any bonuses or other means of profit-sharing.</w:t>
      </w:r>
    </w:p>
    <w:p w14:paraId="7EB941A1" w14:textId="1CEA29E4" w:rsidR="000D5EC8" w:rsidRPr="00023FAE" w:rsidRDefault="000D5EC8" w:rsidP="000D5EC8">
      <w:pPr>
        <w:pStyle w:val="BodyTextIndent3"/>
      </w:pPr>
    </w:p>
    <w:p w14:paraId="5E55CFF7" w14:textId="1D182327" w:rsidR="004244FF" w:rsidRPr="00023FAE" w:rsidRDefault="004244FF" w:rsidP="000D5EC8">
      <w:pPr>
        <w:pStyle w:val="BodyTextIndent3"/>
      </w:pPr>
    </w:p>
    <w:p w14:paraId="2417B7D9" w14:textId="77777777" w:rsidR="000D5EC8" w:rsidRPr="00023FAE" w:rsidRDefault="000D5EC8" w:rsidP="000D5EC8">
      <w:pPr>
        <w:numPr>
          <w:ilvl w:val="12"/>
          <w:numId w:val="0"/>
        </w:numPr>
        <w:tabs>
          <w:tab w:val="left" w:pos="5040"/>
        </w:tabs>
        <w:rPr>
          <w:spacing w:val="-3"/>
          <w:lang w:val="en-GB"/>
        </w:rPr>
      </w:pPr>
      <w:r w:rsidRPr="00023FAE">
        <w:rPr>
          <w:spacing w:val="-3"/>
          <w:u w:val="single"/>
          <w:lang w:val="en-GB"/>
        </w:rPr>
        <w:lastRenderedPageBreak/>
        <w:tab/>
      </w:r>
    </w:p>
    <w:p w14:paraId="3CF4CB23" w14:textId="77777777" w:rsidR="000D5EC8" w:rsidRPr="00023FAE" w:rsidRDefault="000D5EC8" w:rsidP="000D5EC8">
      <w:pPr>
        <w:numPr>
          <w:ilvl w:val="12"/>
          <w:numId w:val="0"/>
        </w:numPr>
        <w:rPr>
          <w:spacing w:val="-3"/>
          <w:lang w:val="en-GB"/>
        </w:rPr>
      </w:pPr>
      <w:r w:rsidRPr="00023FAE">
        <w:rPr>
          <w:i/>
          <w:spacing w:val="-3"/>
          <w:sz w:val="20"/>
          <w:lang w:val="en-GB"/>
        </w:rPr>
        <w:t>[Name of Consulting Firm]</w:t>
      </w:r>
    </w:p>
    <w:p w14:paraId="1621C640" w14:textId="77777777" w:rsidR="000D5EC8" w:rsidRPr="00023FAE" w:rsidRDefault="000D5EC8" w:rsidP="000D5EC8">
      <w:pPr>
        <w:numPr>
          <w:ilvl w:val="12"/>
          <w:numId w:val="0"/>
        </w:numPr>
        <w:rPr>
          <w:spacing w:val="-3"/>
          <w:lang w:val="en-GB"/>
        </w:rPr>
      </w:pPr>
    </w:p>
    <w:p w14:paraId="28BF3222" w14:textId="77777777" w:rsidR="000D5EC8" w:rsidRPr="00023FAE" w:rsidRDefault="000D5EC8" w:rsidP="000D5EC8">
      <w:pPr>
        <w:numPr>
          <w:ilvl w:val="12"/>
          <w:numId w:val="0"/>
        </w:numPr>
        <w:tabs>
          <w:tab w:val="left" w:pos="5040"/>
          <w:tab w:val="left" w:pos="5760"/>
          <w:tab w:val="left" w:pos="8640"/>
        </w:tabs>
        <w:rPr>
          <w:spacing w:val="-3"/>
          <w:lang w:val="en-GB"/>
        </w:rPr>
      </w:pPr>
      <w:r w:rsidRPr="00023FAE">
        <w:rPr>
          <w:spacing w:val="-3"/>
          <w:u w:val="single"/>
          <w:lang w:val="en-GB"/>
        </w:rPr>
        <w:tab/>
      </w:r>
      <w:r w:rsidRPr="00023FAE">
        <w:rPr>
          <w:spacing w:val="-3"/>
          <w:lang w:val="en-GB"/>
        </w:rPr>
        <w:tab/>
      </w:r>
      <w:r w:rsidRPr="00023FAE">
        <w:rPr>
          <w:spacing w:val="-3"/>
          <w:u w:val="single"/>
          <w:lang w:val="en-GB"/>
        </w:rPr>
        <w:tab/>
      </w:r>
    </w:p>
    <w:p w14:paraId="49F3149F" w14:textId="2C61653C" w:rsidR="000D5EC8" w:rsidRPr="00023FAE" w:rsidRDefault="000D5EC8" w:rsidP="000D5EC8">
      <w:pPr>
        <w:numPr>
          <w:ilvl w:val="12"/>
          <w:numId w:val="0"/>
        </w:numPr>
        <w:tabs>
          <w:tab w:val="left" w:pos="5760"/>
        </w:tabs>
        <w:rPr>
          <w:spacing w:val="-3"/>
          <w:lang w:val="en-GB"/>
        </w:rPr>
      </w:pPr>
      <w:r w:rsidRPr="00023FAE">
        <w:rPr>
          <w:spacing w:val="-3"/>
          <w:lang w:val="en-GB"/>
        </w:rPr>
        <w:t>Signature of Authori</w:t>
      </w:r>
      <w:r w:rsidR="00D35565">
        <w:rPr>
          <w:spacing w:val="-3"/>
          <w:lang w:val="en-GB"/>
        </w:rPr>
        <w:t>s</w:t>
      </w:r>
      <w:r w:rsidRPr="00023FAE">
        <w:rPr>
          <w:spacing w:val="-3"/>
          <w:lang w:val="en-GB"/>
        </w:rPr>
        <w:t>ed Representative</w:t>
      </w:r>
      <w:r w:rsidRPr="00023FAE">
        <w:rPr>
          <w:spacing w:val="-3"/>
          <w:lang w:val="en-GB"/>
        </w:rPr>
        <w:tab/>
        <w:t>Date</w:t>
      </w:r>
    </w:p>
    <w:p w14:paraId="0D6B028A" w14:textId="77777777" w:rsidR="000D5EC8" w:rsidRPr="00023FAE" w:rsidRDefault="000D5EC8" w:rsidP="000D5EC8">
      <w:pPr>
        <w:numPr>
          <w:ilvl w:val="12"/>
          <w:numId w:val="0"/>
        </w:numPr>
        <w:rPr>
          <w:spacing w:val="-3"/>
          <w:lang w:val="en-GB"/>
        </w:rPr>
      </w:pPr>
    </w:p>
    <w:p w14:paraId="5D4D1563" w14:textId="77777777" w:rsidR="000D5EC8" w:rsidRPr="00023FAE" w:rsidRDefault="000D5EC8" w:rsidP="000D5EC8">
      <w:pPr>
        <w:numPr>
          <w:ilvl w:val="12"/>
          <w:numId w:val="0"/>
        </w:numPr>
        <w:tabs>
          <w:tab w:val="left" w:pos="5040"/>
        </w:tabs>
        <w:rPr>
          <w:spacing w:val="-3"/>
          <w:lang w:val="en-GB"/>
        </w:rPr>
      </w:pPr>
      <w:r w:rsidRPr="00023FAE">
        <w:rPr>
          <w:spacing w:val="-3"/>
          <w:lang w:val="en-GB"/>
        </w:rPr>
        <w:t xml:space="preserve">Name:  </w:t>
      </w:r>
      <w:r w:rsidRPr="00023FAE">
        <w:rPr>
          <w:spacing w:val="-3"/>
          <w:u w:val="single"/>
          <w:lang w:val="en-GB"/>
        </w:rPr>
        <w:tab/>
      </w:r>
    </w:p>
    <w:p w14:paraId="713A6C13" w14:textId="77777777" w:rsidR="000D5EC8" w:rsidRPr="00023FAE" w:rsidRDefault="000D5EC8" w:rsidP="000D5EC8">
      <w:pPr>
        <w:numPr>
          <w:ilvl w:val="12"/>
          <w:numId w:val="0"/>
        </w:numPr>
        <w:rPr>
          <w:spacing w:val="-3"/>
          <w:lang w:val="en-GB"/>
        </w:rPr>
      </w:pPr>
    </w:p>
    <w:p w14:paraId="6951116E" w14:textId="77777777" w:rsidR="000D5EC8" w:rsidRPr="00023FAE" w:rsidRDefault="000D5EC8" w:rsidP="000D5EC8">
      <w:pPr>
        <w:numPr>
          <w:ilvl w:val="12"/>
          <w:numId w:val="0"/>
        </w:numPr>
        <w:tabs>
          <w:tab w:val="left" w:pos="5040"/>
        </w:tabs>
        <w:rPr>
          <w:spacing w:val="-3"/>
          <w:lang w:val="en-GB"/>
        </w:rPr>
      </w:pPr>
      <w:r w:rsidRPr="00023FAE">
        <w:rPr>
          <w:spacing w:val="-3"/>
          <w:lang w:val="en-GB"/>
        </w:rPr>
        <w:t xml:space="preserve">Title:  </w:t>
      </w:r>
      <w:r w:rsidRPr="00023FAE">
        <w:rPr>
          <w:spacing w:val="-3"/>
          <w:u w:val="single"/>
          <w:lang w:val="en-GB"/>
        </w:rPr>
        <w:tab/>
      </w:r>
    </w:p>
    <w:p w14:paraId="6616A4F7" w14:textId="77777777" w:rsidR="000D5EC8" w:rsidRPr="00023FAE" w:rsidRDefault="000D5EC8" w:rsidP="000D5EC8">
      <w:pPr>
        <w:numPr>
          <w:ilvl w:val="12"/>
          <w:numId w:val="0"/>
        </w:numPr>
        <w:rPr>
          <w:spacing w:val="-3"/>
          <w:lang w:val="en-GB"/>
        </w:rPr>
      </w:pPr>
    </w:p>
    <w:p w14:paraId="4C661C9F" w14:textId="0464CBBE" w:rsidR="00A06909" w:rsidRPr="00023FAE" w:rsidRDefault="00A06909">
      <w:pPr>
        <w:spacing w:line="276" w:lineRule="auto"/>
      </w:pPr>
    </w:p>
    <w:p w14:paraId="29E8F28B" w14:textId="68AD9303" w:rsidR="00A06909" w:rsidRPr="00023FAE" w:rsidRDefault="00A06909">
      <w:pPr>
        <w:spacing w:line="276" w:lineRule="auto"/>
      </w:pPr>
    </w:p>
    <w:p w14:paraId="65EDD618" w14:textId="77777777" w:rsidR="00A06909" w:rsidRPr="00023FAE" w:rsidRDefault="00A06909">
      <w:pPr>
        <w:spacing w:line="276" w:lineRule="auto"/>
      </w:pPr>
    </w:p>
    <w:p w14:paraId="2EAB4FF1" w14:textId="77777777" w:rsidR="005A0E23" w:rsidRPr="00023FAE" w:rsidRDefault="005A0E23">
      <w:pPr>
        <w:spacing w:line="276" w:lineRule="auto"/>
      </w:pPr>
    </w:p>
    <w:p w14:paraId="7D26A537" w14:textId="77777777" w:rsidR="005A0E23" w:rsidRPr="00023FAE" w:rsidRDefault="005A0E23">
      <w:pPr>
        <w:spacing w:line="276" w:lineRule="auto"/>
      </w:pPr>
    </w:p>
    <w:p w14:paraId="4E9D38EC" w14:textId="77777777" w:rsidR="00DD1D01" w:rsidRPr="00023FAE" w:rsidRDefault="00DD1D01">
      <w:pPr>
        <w:rPr>
          <w:b/>
          <w:sz w:val="32"/>
          <w:szCs w:val="20"/>
        </w:rPr>
      </w:pPr>
      <w:bookmarkStart w:id="98" w:name="_Toc388177200"/>
      <w:r w:rsidRPr="00023FAE">
        <w:br w:type="page"/>
      </w:r>
    </w:p>
    <w:p w14:paraId="009D9F03" w14:textId="077AFD2B" w:rsidR="005A0E23" w:rsidRPr="005F4944" w:rsidRDefault="0015217C">
      <w:pPr>
        <w:pStyle w:val="Heading1"/>
        <w:spacing w:before="0" w:after="0" w:line="276" w:lineRule="auto"/>
        <w:rPr>
          <w:rFonts w:ascii="Times New Roman" w:hAnsi="Times New Roman"/>
        </w:rPr>
      </w:pPr>
      <w:bookmarkStart w:id="99" w:name="_Toc100659261"/>
      <w:r w:rsidRPr="005F4944">
        <w:rPr>
          <w:rFonts w:ascii="Times New Roman" w:hAnsi="Times New Roman"/>
        </w:rPr>
        <w:lastRenderedPageBreak/>
        <w:t xml:space="preserve">Section </w:t>
      </w:r>
      <w:r w:rsidR="006F67B2" w:rsidRPr="005F4944">
        <w:rPr>
          <w:rFonts w:ascii="Times New Roman" w:hAnsi="Times New Roman"/>
        </w:rPr>
        <w:t>5</w:t>
      </w:r>
      <w:r w:rsidRPr="005F4944">
        <w:rPr>
          <w:rFonts w:ascii="Times New Roman" w:hAnsi="Times New Roman"/>
        </w:rPr>
        <w:t>. Terms of Reference</w:t>
      </w:r>
      <w:bookmarkEnd w:id="98"/>
      <w:bookmarkEnd w:id="99"/>
    </w:p>
    <w:p w14:paraId="468EF413" w14:textId="77777777" w:rsidR="00C85178" w:rsidRDefault="00C85178" w:rsidP="00AB5383">
      <w:pPr>
        <w:spacing w:after="0" w:line="360" w:lineRule="auto"/>
        <w:jc w:val="both"/>
        <w:rPr>
          <w:color w:val="000000"/>
          <w:lang w:eastAsia="en-GB"/>
        </w:rPr>
      </w:pPr>
    </w:p>
    <w:p w14:paraId="4686ECDE" w14:textId="310AE3E9" w:rsidR="00AB5383" w:rsidRPr="005F4944" w:rsidRDefault="00AB5383" w:rsidP="00AB5383">
      <w:pPr>
        <w:spacing w:after="0" w:line="360" w:lineRule="auto"/>
        <w:jc w:val="both"/>
        <w:rPr>
          <w:color w:val="000000"/>
          <w:lang w:eastAsia="en-GB"/>
        </w:rPr>
      </w:pPr>
      <w:r w:rsidRPr="005F4944">
        <w:rPr>
          <w:color w:val="000000"/>
          <w:lang w:eastAsia="en-GB"/>
        </w:rPr>
        <w:t xml:space="preserve">The scope of work for the </w:t>
      </w:r>
      <w:r w:rsidR="009D5AC5" w:rsidRPr="00F35839">
        <w:rPr>
          <w:color w:val="000000"/>
          <w:lang w:eastAsia="en-GB"/>
        </w:rPr>
        <w:t>Real Estate Consultant</w:t>
      </w:r>
      <w:r w:rsidRPr="00F35839">
        <w:rPr>
          <w:color w:val="000000"/>
          <w:lang w:eastAsia="en-GB"/>
        </w:rPr>
        <w:t xml:space="preserve"> </w:t>
      </w:r>
      <w:r w:rsidRPr="00B84EB5">
        <w:rPr>
          <w:color w:val="000000"/>
          <w:lang w:eastAsia="en-GB"/>
        </w:rPr>
        <w:t>is</w:t>
      </w:r>
      <w:r w:rsidRPr="005F4944">
        <w:rPr>
          <w:color w:val="000000"/>
          <w:lang w:eastAsia="en-GB"/>
        </w:rPr>
        <w:t xml:space="preserve"> set out below: </w:t>
      </w:r>
    </w:p>
    <w:p w14:paraId="3A6A16E3" w14:textId="77777777" w:rsidR="00C85178" w:rsidRDefault="00C85178" w:rsidP="00AB5383">
      <w:pPr>
        <w:keepNext/>
        <w:keepLines/>
        <w:tabs>
          <w:tab w:val="left" w:pos="567"/>
          <w:tab w:val="left" w:pos="851"/>
        </w:tabs>
        <w:spacing w:after="0" w:line="360" w:lineRule="auto"/>
        <w:outlineLvl w:val="0"/>
        <w:rPr>
          <w:b/>
          <w:bCs/>
          <w:i/>
          <w:iCs/>
          <w:lang w:eastAsia="en-GB"/>
        </w:rPr>
      </w:pPr>
    </w:p>
    <w:p w14:paraId="4139EAAC" w14:textId="1FBD40C2" w:rsidR="00AB5383" w:rsidRPr="006464D1" w:rsidRDefault="00AB5383" w:rsidP="00AB5383">
      <w:pPr>
        <w:keepNext/>
        <w:keepLines/>
        <w:tabs>
          <w:tab w:val="left" w:pos="567"/>
          <w:tab w:val="left" w:pos="851"/>
        </w:tabs>
        <w:spacing w:after="0" w:line="360" w:lineRule="auto"/>
        <w:outlineLvl w:val="0"/>
        <w:rPr>
          <w:b/>
          <w:bCs/>
          <w:i/>
          <w:iCs/>
          <w:lang w:eastAsia="en-GB"/>
        </w:rPr>
      </w:pPr>
      <w:r w:rsidRPr="006464D1">
        <w:rPr>
          <w:b/>
          <w:bCs/>
          <w:i/>
          <w:iCs/>
          <w:lang w:eastAsia="en-GB"/>
        </w:rPr>
        <w:t>5.1</w:t>
      </w:r>
      <w:r w:rsidRPr="006464D1">
        <w:rPr>
          <w:b/>
          <w:bCs/>
          <w:i/>
          <w:iCs/>
          <w:lang w:eastAsia="en-GB"/>
        </w:rPr>
        <w:tab/>
      </w:r>
      <w:r w:rsidR="00D5377E">
        <w:rPr>
          <w:b/>
          <w:bCs/>
          <w:i/>
          <w:iCs/>
          <w:lang w:eastAsia="en-GB"/>
        </w:rPr>
        <w:t xml:space="preserve">Project </w:t>
      </w:r>
      <w:r w:rsidR="00E757E0" w:rsidRPr="006464D1">
        <w:rPr>
          <w:b/>
          <w:bCs/>
          <w:i/>
          <w:iCs/>
          <w:lang w:eastAsia="en-GB"/>
        </w:rPr>
        <w:t xml:space="preserve">Development exercise </w:t>
      </w:r>
    </w:p>
    <w:p w14:paraId="43C5F6B7" w14:textId="13C7A83B" w:rsidR="00461911" w:rsidRPr="006464D1" w:rsidRDefault="00AB5383" w:rsidP="00461911">
      <w:pPr>
        <w:spacing w:after="0" w:line="360" w:lineRule="auto"/>
        <w:jc w:val="both"/>
        <w:rPr>
          <w:lang w:val="en-GB"/>
        </w:rPr>
      </w:pPr>
      <w:r w:rsidRPr="006464D1">
        <w:rPr>
          <w:color w:val="000000"/>
          <w:lang w:eastAsia="en-GB"/>
        </w:rPr>
        <w:t xml:space="preserve">The </w:t>
      </w:r>
      <w:r w:rsidR="009D5AC5">
        <w:rPr>
          <w:color w:val="000000"/>
          <w:lang w:eastAsia="en-GB"/>
        </w:rPr>
        <w:t>Real Estate Consultant</w:t>
      </w:r>
      <w:r w:rsidR="00BB2EE8" w:rsidRPr="006464D1">
        <w:rPr>
          <w:color w:val="000000"/>
          <w:lang w:eastAsia="en-GB"/>
        </w:rPr>
        <w:t xml:space="preserve"> (</w:t>
      </w:r>
      <w:r w:rsidR="0062491C">
        <w:rPr>
          <w:color w:val="000000"/>
          <w:lang w:eastAsia="en-GB"/>
        </w:rPr>
        <w:t xml:space="preserve">the </w:t>
      </w:r>
      <w:r w:rsidR="00F343D6">
        <w:rPr>
          <w:color w:val="000000"/>
          <w:lang w:eastAsia="en-GB"/>
        </w:rPr>
        <w:t>“</w:t>
      </w:r>
      <w:r w:rsidR="0062491C">
        <w:rPr>
          <w:color w:val="000000"/>
          <w:lang w:eastAsia="en-GB"/>
        </w:rPr>
        <w:t>Consultant</w:t>
      </w:r>
      <w:r w:rsidR="00F343D6">
        <w:rPr>
          <w:color w:val="000000"/>
          <w:lang w:eastAsia="en-GB"/>
        </w:rPr>
        <w:t>”</w:t>
      </w:r>
      <w:r w:rsidR="00BB2EE8" w:rsidRPr="006464D1">
        <w:rPr>
          <w:color w:val="000000"/>
          <w:lang w:eastAsia="en-GB"/>
        </w:rPr>
        <w:t>)</w:t>
      </w:r>
      <w:r w:rsidRPr="006464D1">
        <w:rPr>
          <w:color w:val="000000"/>
          <w:lang w:eastAsia="en-GB"/>
        </w:rPr>
        <w:t xml:space="preserve"> will be required to provide to </w:t>
      </w:r>
      <w:r w:rsidR="00A30A7D" w:rsidRPr="006464D1">
        <w:rPr>
          <w:color w:val="000000"/>
          <w:lang w:eastAsia="en-GB"/>
        </w:rPr>
        <w:t>EREIT</w:t>
      </w:r>
      <w:r w:rsidRPr="006464D1">
        <w:rPr>
          <w:color w:val="000000"/>
          <w:lang w:eastAsia="en-GB"/>
        </w:rPr>
        <w:t xml:space="preserve"> (</w:t>
      </w:r>
      <w:r w:rsidR="00F343D6">
        <w:rPr>
          <w:color w:val="000000"/>
          <w:lang w:eastAsia="en-GB"/>
        </w:rPr>
        <w:t>t</w:t>
      </w:r>
      <w:r w:rsidRPr="006464D1">
        <w:rPr>
          <w:color w:val="000000"/>
          <w:lang w:eastAsia="en-GB"/>
        </w:rPr>
        <w:t xml:space="preserve">he </w:t>
      </w:r>
      <w:r w:rsidR="00F343D6">
        <w:rPr>
          <w:color w:val="000000"/>
          <w:lang w:eastAsia="en-GB"/>
        </w:rPr>
        <w:t>“</w:t>
      </w:r>
      <w:r w:rsidRPr="006464D1">
        <w:rPr>
          <w:color w:val="000000"/>
          <w:lang w:eastAsia="en-GB"/>
        </w:rPr>
        <w:t>Client</w:t>
      </w:r>
      <w:r w:rsidR="00F343D6">
        <w:rPr>
          <w:color w:val="000000"/>
          <w:lang w:eastAsia="en-GB"/>
        </w:rPr>
        <w:t>”</w:t>
      </w:r>
      <w:r w:rsidRPr="006464D1">
        <w:rPr>
          <w:color w:val="000000"/>
          <w:lang w:eastAsia="en-GB"/>
        </w:rPr>
        <w:t>), the necessary advisory support</w:t>
      </w:r>
      <w:r w:rsidR="00E757E0" w:rsidRPr="006464D1">
        <w:rPr>
          <w:color w:val="000000"/>
          <w:lang w:eastAsia="en-GB"/>
        </w:rPr>
        <w:t xml:space="preserve"> </w:t>
      </w:r>
      <w:r w:rsidR="00B84EB5">
        <w:rPr>
          <w:color w:val="000000"/>
          <w:lang w:eastAsia="en-GB"/>
        </w:rPr>
        <w:t xml:space="preserve">and consultancy services </w:t>
      </w:r>
      <w:r w:rsidR="00E757E0" w:rsidRPr="006464D1">
        <w:rPr>
          <w:color w:val="000000"/>
          <w:lang w:eastAsia="en-GB"/>
        </w:rPr>
        <w:t>in re</w:t>
      </w:r>
      <w:r w:rsidR="00A30A7D" w:rsidRPr="006464D1">
        <w:rPr>
          <w:color w:val="000000"/>
          <w:lang w:eastAsia="en-GB"/>
        </w:rPr>
        <w:t xml:space="preserve">lation to the development of a </w:t>
      </w:r>
      <w:r w:rsidR="00A30A7D" w:rsidRPr="00F35839">
        <w:rPr>
          <w:color w:val="000000"/>
          <w:lang w:eastAsia="en-GB"/>
        </w:rPr>
        <w:t>greenfield</w:t>
      </w:r>
      <w:r w:rsidR="00A30A7D" w:rsidRPr="006464D1">
        <w:rPr>
          <w:color w:val="000000"/>
          <w:lang w:eastAsia="en-GB"/>
        </w:rPr>
        <w:t xml:space="preserve"> site at Rose Belle</w:t>
      </w:r>
      <w:r w:rsidR="00E757E0" w:rsidRPr="006464D1">
        <w:rPr>
          <w:color w:val="000000"/>
          <w:lang w:eastAsia="en-GB"/>
        </w:rPr>
        <w:t xml:space="preserve"> through the commissioning of </w:t>
      </w:r>
      <w:r w:rsidR="00A30A7D" w:rsidRPr="006464D1">
        <w:rPr>
          <w:color w:val="000000"/>
          <w:lang w:eastAsia="en-GB"/>
        </w:rPr>
        <w:t xml:space="preserve">a </w:t>
      </w:r>
      <w:r w:rsidR="00E757E0" w:rsidRPr="006464D1">
        <w:rPr>
          <w:color w:val="000000"/>
          <w:lang w:eastAsia="en-GB"/>
        </w:rPr>
        <w:t>morcellement</w:t>
      </w:r>
      <w:r w:rsidR="00B84EB5">
        <w:rPr>
          <w:color w:val="000000"/>
          <w:lang w:eastAsia="en-GB"/>
        </w:rPr>
        <w:t>,</w:t>
      </w:r>
      <w:r w:rsidR="00E757E0" w:rsidRPr="006464D1">
        <w:rPr>
          <w:color w:val="000000"/>
          <w:lang w:eastAsia="en-GB"/>
        </w:rPr>
        <w:t xml:space="preserve"> on a plot of land</w:t>
      </w:r>
      <w:r w:rsidR="00A30A7D" w:rsidRPr="006464D1">
        <w:rPr>
          <w:color w:val="000000"/>
          <w:lang w:eastAsia="en-GB"/>
        </w:rPr>
        <w:t xml:space="preserve"> of an approximate extent of </w:t>
      </w:r>
      <w:r w:rsidR="00A30A7D" w:rsidRPr="00F35839">
        <w:rPr>
          <w:color w:val="000000"/>
          <w:lang w:eastAsia="en-GB"/>
        </w:rPr>
        <w:t>60</w:t>
      </w:r>
      <w:r w:rsidR="00E757E0" w:rsidRPr="00F35839">
        <w:rPr>
          <w:color w:val="000000"/>
          <w:lang w:eastAsia="en-GB"/>
        </w:rPr>
        <w:t xml:space="preserve"> arpents.</w:t>
      </w:r>
      <w:r w:rsidR="00461911">
        <w:rPr>
          <w:color w:val="000000"/>
          <w:lang w:eastAsia="en-GB"/>
        </w:rPr>
        <w:t xml:space="preserve"> </w:t>
      </w:r>
      <w:r w:rsidR="00461911" w:rsidRPr="006464D1">
        <w:rPr>
          <w:lang w:val="en-GB"/>
        </w:rPr>
        <w:t xml:space="preserve">A Site/location Plan of the land owned by EREIT is enclosed at Annex A. </w:t>
      </w:r>
    </w:p>
    <w:p w14:paraId="3BFF49E6" w14:textId="1C969A82" w:rsidR="00C55D0C" w:rsidRPr="00F35839" w:rsidRDefault="00C55D0C" w:rsidP="00AB5383">
      <w:pPr>
        <w:spacing w:after="0" w:line="360" w:lineRule="auto"/>
        <w:jc w:val="both"/>
        <w:rPr>
          <w:color w:val="000000"/>
          <w:lang w:val="en-GB" w:eastAsia="en-GB"/>
        </w:rPr>
      </w:pPr>
    </w:p>
    <w:p w14:paraId="643AF0F6" w14:textId="460460C0" w:rsidR="00623043" w:rsidRPr="00F35839" w:rsidRDefault="00623043" w:rsidP="00F35839">
      <w:pPr>
        <w:keepNext/>
        <w:keepLines/>
        <w:tabs>
          <w:tab w:val="left" w:pos="567"/>
          <w:tab w:val="left" w:pos="851"/>
        </w:tabs>
        <w:spacing w:after="0" w:line="360" w:lineRule="auto"/>
        <w:outlineLvl w:val="0"/>
        <w:rPr>
          <w:b/>
          <w:bCs/>
          <w:i/>
          <w:iCs/>
          <w:lang w:eastAsia="en-GB"/>
        </w:rPr>
      </w:pPr>
      <w:r w:rsidRPr="00F35839">
        <w:rPr>
          <w:b/>
          <w:bCs/>
          <w:i/>
          <w:iCs/>
          <w:lang w:eastAsia="en-GB"/>
        </w:rPr>
        <w:t>5.2</w:t>
      </w:r>
      <w:r w:rsidRPr="00F35839">
        <w:rPr>
          <w:b/>
          <w:bCs/>
          <w:i/>
          <w:iCs/>
          <w:lang w:eastAsia="en-GB"/>
        </w:rPr>
        <w:tab/>
        <w:t xml:space="preserve">Understanding the requirements </w:t>
      </w:r>
    </w:p>
    <w:p w14:paraId="22C1CE0F" w14:textId="2442C753" w:rsidR="00623043" w:rsidRPr="006464D1" w:rsidRDefault="00623043" w:rsidP="00623043">
      <w:pPr>
        <w:spacing w:after="0" w:line="360" w:lineRule="auto"/>
        <w:jc w:val="both"/>
        <w:rPr>
          <w:lang w:val="en-GB"/>
        </w:rPr>
      </w:pPr>
      <w:r w:rsidRPr="006464D1">
        <w:rPr>
          <w:lang w:val="en-GB"/>
        </w:rPr>
        <w:t xml:space="preserve">The </w:t>
      </w:r>
      <w:r>
        <w:rPr>
          <w:lang w:val="en-GB"/>
        </w:rPr>
        <w:t>Consultant</w:t>
      </w:r>
      <w:r w:rsidRPr="006464D1">
        <w:rPr>
          <w:lang w:val="en-GB"/>
        </w:rPr>
        <w:t xml:space="preserve"> shall perform all the work necessary by utilising the most economical, effective and widely accepted standards on this assignment and shall </w:t>
      </w:r>
      <w:proofErr w:type="gramStart"/>
      <w:r w:rsidRPr="006464D1">
        <w:rPr>
          <w:lang w:val="en-GB"/>
        </w:rPr>
        <w:t>at all times</w:t>
      </w:r>
      <w:proofErr w:type="gramEnd"/>
      <w:r w:rsidRPr="006464D1">
        <w:rPr>
          <w:lang w:val="en-GB"/>
        </w:rPr>
        <w:t xml:space="preserve"> show a high degree of professionalism in his work. In carrying out the work, the </w:t>
      </w:r>
      <w:r>
        <w:rPr>
          <w:lang w:val="en-GB"/>
        </w:rPr>
        <w:t>Consultant</w:t>
      </w:r>
      <w:r w:rsidRPr="006464D1">
        <w:rPr>
          <w:lang w:val="en-GB"/>
        </w:rPr>
        <w:t xml:space="preserve"> shall co-operate fully with EREIT. </w:t>
      </w:r>
    </w:p>
    <w:p w14:paraId="0B1220A0"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A dedicated team will be assigned by the Client to work in collaboration with the Consultant on all matters where the </w:t>
      </w:r>
      <w:r>
        <w:rPr>
          <w:color w:val="000000"/>
          <w:lang w:eastAsia="en-GB"/>
        </w:rPr>
        <w:t>C</w:t>
      </w:r>
      <w:r w:rsidRPr="00AD0BBF">
        <w:rPr>
          <w:color w:val="000000"/>
          <w:lang w:eastAsia="en-GB"/>
        </w:rPr>
        <w:t xml:space="preserve">lient responsibility and action would be required, including most importantly </w:t>
      </w:r>
      <w:proofErr w:type="gramStart"/>
      <w:r w:rsidRPr="00AD0BBF">
        <w:rPr>
          <w:color w:val="000000"/>
          <w:lang w:eastAsia="en-GB"/>
        </w:rPr>
        <w:t>the financial</w:t>
      </w:r>
      <w:proofErr w:type="gramEnd"/>
      <w:r w:rsidRPr="00AD0BBF">
        <w:rPr>
          <w:color w:val="000000"/>
          <w:lang w:eastAsia="en-GB"/>
        </w:rPr>
        <w:t xml:space="preserve"> management.</w:t>
      </w:r>
    </w:p>
    <w:p w14:paraId="5BD1E0AF"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The Consultant will be called to discuss and report to the Client on matters requiring the Client’s sign off. </w:t>
      </w:r>
    </w:p>
    <w:p w14:paraId="735A0C5C" w14:textId="77777777" w:rsidR="00461911" w:rsidRPr="00AD0BBF" w:rsidRDefault="00461911" w:rsidP="00461911">
      <w:pPr>
        <w:pStyle w:val="ListParagraph"/>
        <w:numPr>
          <w:ilvl w:val="0"/>
          <w:numId w:val="35"/>
        </w:numPr>
        <w:spacing w:after="0" w:line="360" w:lineRule="auto"/>
        <w:ind w:left="360"/>
        <w:jc w:val="both"/>
        <w:rPr>
          <w:color w:val="000000"/>
          <w:lang w:eastAsia="en-GB"/>
        </w:rPr>
      </w:pPr>
      <w:r w:rsidRPr="00AD0BBF">
        <w:rPr>
          <w:color w:val="000000"/>
          <w:lang w:eastAsia="en-GB"/>
        </w:rPr>
        <w:t xml:space="preserve">The Consultant should discuss with the client and present a final agreed implementation / project management plan for </w:t>
      </w:r>
      <w:proofErr w:type="gramStart"/>
      <w:r w:rsidRPr="00AD0BBF">
        <w:rPr>
          <w:color w:val="000000"/>
          <w:lang w:eastAsia="en-GB"/>
        </w:rPr>
        <w:t>each and every</w:t>
      </w:r>
      <w:proofErr w:type="gramEnd"/>
      <w:r w:rsidRPr="00AD0BBF">
        <w:rPr>
          <w:color w:val="000000"/>
          <w:lang w:eastAsia="en-GB"/>
        </w:rPr>
        <w:t xml:space="preserve"> important milestone and the corresponding timeframe. </w:t>
      </w:r>
    </w:p>
    <w:p w14:paraId="61E67796" w14:textId="77777777" w:rsidR="00F343D6" w:rsidRDefault="00461911" w:rsidP="00F343D6">
      <w:pPr>
        <w:pStyle w:val="ListParagraph"/>
        <w:numPr>
          <w:ilvl w:val="0"/>
          <w:numId w:val="35"/>
        </w:numPr>
        <w:spacing w:after="0" w:line="360" w:lineRule="auto"/>
        <w:ind w:left="360"/>
        <w:jc w:val="both"/>
        <w:rPr>
          <w:color w:val="000000"/>
          <w:lang w:eastAsia="en-GB"/>
        </w:rPr>
      </w:pPr>
      <w:r w:rsidRPr="00EA456C">
        <w:rPr>
          <w:color w:val="000000"/>
          <w:lang w:eastAsia="en-GB"/>
        </w:rPr>
        <w:t xml:space="preserve">The Consultant should discuss with the Client the cost budget </w:t>
      </w:r>
      <w:proofErr w:type="gramStart"/>
      <w:r w:rsidRPr="00EA456C">
        <w:rPr>
          <w:color w:val="000000"/>
          <w:lang w:eastAsia="en-GB"/>
        </w:rPr>
        <w:t>on the basis of</w:t>
      </w:r>
      <w:proofErr w:type="gramEnd"/>
      <w:r w:rsidRPr="00EA456C">
        <w:rPr>
          <w:color w:val="000000"/>
          <w:lang w:eastAsia="en-GB"/>
        </w:rPr>
        <w:t xml:space="preserve"> Consultant </w:t>
      </w:r>
      <w:proofErr w:type="gramStart"/>
      <w:r w:rsidRPr="00EA456C">
        <w:rPr>
          <w:color w:val="000000"/>
          <w:lang w:eastAsia="en-GB"/>
        </w:rPr>
        <w:t>estimate</w:t>
      </w:r>
      <w:proofErr w:type="gramEnd"/>
      <w:r w:rsidRPr="00EA456C">
        <w:rPr>
          <w:color w:val="000000"/>
          <w:lang w:eastAsia="en-GB"/>
        </w:rPr>
        <w:t xml:space="preserve"> </w:t>
      </w:r>
      <w:r w:rsidRPr="00F343D6">
        <w:rPr>
          <w:color w:val="000000"/>
          <w:lang w:eastAsia="en-GB"/>
        </w:rPr>
        <w:t xml:space="preserve">for every important milestone and the Consultant </w:t>
      </w:r>
      <w:r w:rsidR="00EA7252" w:rsidRPr="00F343D6">
        <w:rPr>
          <w:color w:val="000000"/>
          <w:lang w:eastAsia="en-GB"/>
        </w:rPr>
        <w:t>should</w:t>
      </w:r>
      <w:r w:rsidRPr="00F343D6">
        <w:rPr>
          <w:color w:val="000000"/>
          <w:lang w:eastAsia="en-GB"/>
        </w:rPr>
        <w:t xml:space="preserve"> issue a report on a quarterly basis. Both the Consultant and Client will formalize the financial monitoring, with comparatives of budget to actual disbursements and variances explained.</w:t>
      </w:r>
    </w:p>
    <w:p w14:paraId="2CE9DFCC" w14:textId="1998F275" w:rsidR="00F343D6" w:rsidRDefault="00F343D6" w:rsidP="00EA456C">
      <w:pPr>
        <w:pStyle w:val="ListParagraph"/>
        <w:numPr>
          <w:ilvl w:val="0"/>
          <w:numId w:val="35"/>
        </w:numPr>
        <w:spacing w:after="0" w:line="360" w:lineRule="auto"/>
        <w:ind w:left="360"/>
        <w:jc w:val="both"/>
        <w:rPr>
          <w:color w:val="000000"/>
          <w:lang w:eastAsia="en-GB"/>
        </w:rPr>
      </w:pPr>
      <w:r w:rsidRPr="00F343D6">
        <w:rPr>
          <w:color w:val="000000"/>
          <w:lang w:eastAsia="en-GB"/>
        </w:rPr>
        <w:t xml:space="preserve">The Consultant shall identify and report any bottlenecks or delays affecting project progress, together with a detailed analysis of the causes, proposed corrective actions, and a </w:t>
      </w:r>
      <w:r w:rsidRPr="00F343D6">
        <w:rPr>
          <w:color w:val="000000"/>
          <w:lang w:eastAsia="en-GB"/>
        </w:rPr>
        <w:lastRenderedPageBreak/>
        <w:t xml:space="preserve">time-bound recovery </w:t>
      </w:r>
      <w:proofErr w:type="spellStart"/>
      <w:r w:rsidRPr="00F343D6">
        <w:rPr>
          <w:color w:val="000000"/>
          <w:lang w:eastAsia="en-GB"/>
        </w:rPr>
        <w:t>programme</w:t>
      </w:r>
      <w:proofErr w:type="spellEnd"/>
      <w:r w:rsidRPr="00F343D6">
        <w:rPr>
          <w:color w:val="000000"/>
          <w:lang w:eastAsia="en-GB"/>
        </w:rPr>
        <w:t xml:space="preserve"> to mitigate delays and ensure adherence to the project schedule.</w:t>
      </w:r>
    </w:p>
    <w:p w14:paraId="10394DF1" w14:textId="77777777" w:rsidR="00461911" w:rsidRDefault="00461911" w:rsidP="00EA456C">
      <w:pPr>
        <w:pStyle w:val="ListParagraph"/>
        <w:rPr>
          <w:color w:val="000000"/>
          <w:lang w:eastAsia="en-GB"/>
        </w:rPr>
      </w:pPr>
    </w:p>
    <w:p w14:paraId="1AFEDCF5" w14:textId="2604B6A8" w:rsidR="00D70DA1" w:rsidRPr="00F35839" w:rsidRDefault="00D70DA1" w:rsidP="00F35839">
      <w:pPr>
        <w:keepNext/>
        <w:keepLines/>
        <w:tabs>
          <w:tab w:val="left" w:pos="567"/>
          <w:tab w:val="left" w:pos="851"/>
        </w:tabs>
        <w:spacing w:after="0" w:line="360" w:lineRule="auto"/>
        <w:outlineLvl w:val="0"/>
        <w:rPr>
          <w:b/>
          <w:bCs/>
          <w:i/>
          <w:iCs/>
          <w:lang w:eastAsia="en-GB"/>
        </w:rPr>
      </w:pPr>
      <w:r w:rsidRPr="00F35839">
        <w:rPr>
          <w:b/>
          <w:bCs/>
          <w:i/>
          <w:iCs/>
          <w:lang w:eastAsia="en-GB"/>
        </w:rPr>
        <w:t xml:space="preserve"> </w:t>
      </w:r>
      <w:proofErr w:type="gramStart"/>
      <w:r w:rsidR="00461911">
        <w:rPr>
          <w:b/>
          <w:bCs/>
          <w:i/>
          <w:iCs/>
          <w:lang w:eastAsia="en-GB"/>
        </w:rPr>
        <w:t xml:space="preserve">5.3  </w:t>
      </w:r>
      <w:r w:rsidRPr="00F35839">
        <w:rPr>
          <w:b/>
          <w:bCs/>
          <w:i/>
          <w:iCs/>
          <w:lang w:eastAsia="en-GB"/>
        </w:rPr>
        <w:t>Primary</w:t>
      </w:r>
      <w:proofErr w:type="gramEnd"/>
      <w:r w:rsidRPr="00F35839">
        <w:rPr>
          <w:b/>
          <w:bCs/>
          <w:i/>
          <w:iCs/>
          <w:lang w:eastAsia="en-GB"/>
        </w:rPr>
        <w:t xml:space="preserve"> scope of services – master plan</w:t>
      </w:r>
    </w:p>
    <w:p w14:paraId="70C1215C" w14:textId="482BC66E" w:rsidR="006464D1" w:rsidRDefault="00A30A7D" w:rsidP="006464D1">
      <w:pPr>
        <w:spacing w:after="0" w:line="360" w:lineRule="auto"/>
        <w:jc w:val="both"/>
        <w:rPr>
          <w:lang w:val="en-GB"/>
        </w:rPr>
      </w:pPr>
      <w:r w:rsidRPr="006464D1">
        <w:rPr>
          <w:lang w:val="en-GB"/>
        </w:rPr>
        <w:t xml:space="preserve">The </w:t>
      </w:r>
      <w:r w:rsidR="009D5AC5">
        <w:rPr>
          <w:lang w:val="en-GB"/>
        </w:rPr>
        <w:t>Consultant</w:t>
      </w:r>
      <w:r w:rsidRPr="006464D1">
        <w:rPr>
          <w:lang w:val="en-GB"/>
        </w:rPr>
        <w:t xml:space="preserve"> shall carry out a complete and integrated </w:t>
      </w:r>
      <w:proofErr w:type="spellStart"/>
      <w:r w:rsidRPr="006464D1">
        <w:rPr>
          <w:lang w:val="en-GB"/>
        </w:rPr>
        <w:t>masterplanning</w:t>
      </w:r>
      <w:proofErr w:type="spellEnd"/>
      <w:r w:rsidRPr="006464D1">
        <w:rPr>
          <w:lang w:val="en-GB"/>
        </w:rPr>
        <w:t xml:space="preserve"> assignment for EREIT </w:t>
      </w:r>
      <w:r w:rsidR="00B84EB5">
        <w:rPr>
          <w:lang w:val="en-GB"/>
        </w:rPr>
        <w:t xml:space="preserve">at its </w:t>
      </w:r>
      <w:r w:rsidRPr="006464D1">
        <w:rPr>
          <w:lang w:val="en-GB"/>
        </w:rPr>
        <w:t xml:space="preserve">Rose Belle site of an approximate </w:t>
      </w:r>
      <w:r w:rsidRPr="00F35839">
        <w:rPr>
          <w:lang w:val="en-GB"/>
        </w:rPr>
        <w:t>extent of 60 arpents</w:t>
      </w:r>
      <w:r w:rsidRPr="00B84EB5">
        <w:rPr>
          <w:lang w:val="en-GB"/>
        </w:rPr>
        <w:t>.</w:t>
      </w:r>
      <w:r w:rsidRPr="006464D1">
        <w:rPr>
          <w:lang w:val="en-GB"/>
        </w:rPr>
        <w:t xml:space="preserve"> The scope shall ensure alignment with fiduciary and trustee obligations of </w:t>
      </w:r>
      <w:proofErr w:type="gramStart"/>
      <w:r w:rsidRPr="006464D1">
        <w:rPr>
          <w:lang w:val="en-GB"/>
        </w:rPr>
        <w:t>EREIT, and</w:t>
      </w:r>
      <w:proofErr w:type="gramEnd"/>
      <w:r w:rsidRPr="006464D1">
        <w:rPr>
          <w:lang w:val="en-GB"/>
        </w:rPr>
        <w:t xml:space="preserve"> include deliverables compliant with statutory requirements and financial governance for a trust-regulated asset.</w:t>
      </w:r>
    </w:p>
    <w:p w14:paraId="4C6D29DF" w14:textId="77777777" w:rsidR="0039140F" w:rsidRDefault="0039140F" w:rsidP="006464D1">
      <w:pPr>
        <w:spacing w:after="0" w:line="360" w:lineRule="auto"/>
        <w:jc w:val="both"/>
        <w:rPr>
          <w:lang w:val="en-GB"/>
        </w:rPr>
      </w:pPr>
    </w:p>
    <w:p w14:paraId="0E0836ED" w14:textId="77777777" w:rsidR="0039140F" w:rsidRPr="00F35839" w:rsidRDefault="0039140F" w:rsidP="0039140F">
      <w:pPr>
        <w:pBdr>
          <w:bottom w:val="single" w:sz="4" w:space="0" w:color="auto"/>
        </w:pBdr>
        <w:spacing w:after="0" w:line="360" w:lineRule="auto"/>
        <w:jc w:val="both"/>
        <w:rPr>
          <w:b/>
          <w:bCs/>
          <w:sz w:val="28"/>
          <w:szCs w:val="28"/>
          <w:lang w:val="en-GB"/>
        </w:rPr>
      </w:pPr>
      <w:r w:rsidRPr="00F35839">
        <w:rPr>
          <w:b/>
          <w:bCs/>
          <w:sz w:val="28"/>
          <w:szCs w:val="28"/>
          <w:lang w:val="en-GB"/>
        </w:rPr>
        <w:t>Stage 1 – Proposal of a Masterplan with Financials and Timeline of Implementation</w:t>
      </w:r>
    </w:p>
    <w:p w14:paraId="211FC663" w14:textId="77777777" w:rsidR="0039140F" w:rsidRDefault="0039140F" w:rsidP="0039140F">
      <w:pPr>
        <w:spacing w:after="0" w:line="360" w:lineRule="auto"/>
        <w:jc w:val="both"/>
        <w:rPr>
          <w:lang w:val="en-GB"/>
        </w:rPr>
      </w:pPr>
    </w:p>
    <w:p w14:paraId="6C2FDF3D" w14:textId="19DDB559" w:rsidR="0039140F" w:rsidRPr="005F4944" w:rsidRDefault="0039140F" w:rsidP="0039140F">
      <w:pPr>
        <w:spacing w:after="0" w:line="360" w:lineRule="auto"/>
        <w:jc w:val="both"/>
        <w:rPr>
          <w:lang w:val="en-GB"/>
        </w:rPr>
      </w:pPr>
      <w:r>
        <w:rPr>
          <w:lang w:val="en-GB"/>
        </w:rPr>
        <w:t>The Consultant should p</w:t>
      </w:r>
      <w:r w:rsidRPr="005F4944">
        <w:rPr>
          <w:lang w:val="en-GB"/>
        </w:rPr>
        <w:t xml:space="preserve">ropose to </w:t>
      </w:r>
      <w:r w:rsidR="0062491C">
        <w:rPr>
          <w:lang w:val="en-GB"/>
        </w:rPr>
        <w:t>the Client</w:t>
      </w:r>
      <w:r w:rsidRPr="005F4944">
        <w:rPr>
          <w:lang w:val="en-GB"/>
        </w:rPr>
        <w:t xml:space="preserve"> a masterplan with the most lucrative mix of real estate development for the short and medium term together with high level financials of each component and its corresponding financing structure / model and timeline of implementation. </w:t>
      </w:r>
    </w:p>
    <w:p w14:paraId="03940965" w14:textId="77777777" w:rsidR="0039140F" w:rsidRPr="005F4944" w:rsidRDefault="0039140F" w:rsidP="0039140F">
      <w:pPr>
        <w:spacing w:after="0" w:line="360" w:lineRule="auto"/>
        <w:jc w:val="both"/>
        <w:rPr>
          <w:lang w:val="en-GB"/>
        </w:rPr>
      </w:pPr>
    </w:p>
    <w:p w14:paraId="61392043" w14:textId="4F594940" w:rsidR="0039140F" w:rsidRPr="00F35839" w:rsidRDefault="0039140F" w:rsidP="0039140F">
      <w:pPr>
        <w:spacing w:after="0" w:line="360" w:lineRule="auto"/>
        <w:jc w:val="both"/>
        <w:rPr>
          <w:b/>
          <w:bCs/>
          <w:lang w:val="en-GB"/>
        </w:rPr>
      </w:pPr>
      <w:r w:rsidRPr="005F4944">
        <w:rPr>
          <w:lang w:val="en-GB"/>
        </w:rPr>
        <w:t xml:space="preserve">The </w:t>
      </w:r>
      <w:r w:rsidR="0062491C">
        <w:rPr>
          <w:lang w:val="en-GB"/>
        </w:rPr>
        <w:t>C</w:t>
      </w:r>
      <w:r w:rsidRPr="005F4944">
        <w:rPr>
          <w:lang w:val="en-GB"/>
        </w:rPr>
        <w:t xml:space="preserve">lient would expect the </w:t>
      </w:r>
      <w:r>
        <w:rPr>
          <w:lang w:val="en-GB"/>
        </w:rPr>
        <w:t>Consultant</w:t>
      </w:r>
      <w:r w:rsidRPr="005F4944">
        <w:rPr>
          <w:lang w:val="en-GB"/>
        </w:rPr>
        <w:t xml:space="preserve"> to come up with the right mix of short</w:t>
      </w:r>
      <w:r w:rsidR="009A351A">
        <w:rPr>
          <w:lang w:val="en-GB"/>
        </w:rPr>
        <w:t>/medium</w:t>
      </w:r>
      <w:r w:rsidRPr="005F4944">
        <w:rPr>
          <w:lang w:val="en-GB"/>
        </w:rPr>
        <w:t xml:space="preserve"> term development – morcellement project for residential, commercial and other uses (as applicable)</w:t>
      </w:r>
      <w:r w:rsidR="009A351A">
        <w:rPr>
          <w:lang w:val="en-GB"/>
        </w:rPr>
        <w:t>.</w:t>
      </w:r>
      <w:r w:rsidRPr="005F4944">
        <w:rPr>
          <w:lang w:val="en-GB"/>
        </w:rPr>
        <w:t xml:space="preserve"> </w:t>
      </w:r>
    </w:p>
    <w:p w14:paraId="45C2B443" w14:textId="77777777" w:rsidR="0039140F" w:rsidRDefault="0039140F" w:rsidP="0039140F">
      <w:pPr>
        <w:spacing w:after="0" w:line="360" w:lineRule="auto"/>
        <w:jc w:val="both"/>
        <w:rPr>
          <w:lang w:val="en-GB"/>
        </w:rPr>
      </w:pPr>
    </w:p>
    <w:p w14:paraId="41FA927B" w14:textId="62906E8C" w:rsidR="0039140F" w:rsidRDefault="0039140F" w:rsidP="0039140F">
      <w:pPr>
        <w:spacing w:after="0" w:line="360" w:lineRule="auto"/>
        <w:jc w:val="both"/>
        <w:rPr>
          <w:lang w:val="en-GB"/>
        </w:rPr>
      </w:pPr>
      <w:r>
        <w:rPr>
          <w:lang w:val="en-GB"/>
        </w:rPr>
        <w:t xml:space="preserve">Stage 1 shall consist of the </w:t>
      </w:r>
      <w:proofErr w:type="gramStart"/>
      <w:r>
        <w:rPr>
          <w:lang w:val="en-GB"/>
        </w:rPr>
        <w:t>following :</w:t>
      </w:r>
      <w:proofErr w:type="gramEnd"/>
    </w:p>
    <w:p w14:paraId="44210A04" w14:textId="7B870D33" w:rsidR="00765623" w:rsidRPr="00F35839" w:rsidRDefault="00765623" w:rsidP="00F35839">
      <w:pPr>
        <w:pStyle w:val="ListParagraph"/>
        <w:numPr>
          <w:ilvl w:val="0"/>
          <w:numId w:val="38"/>
        </w:numPr>
        <w:spacing w:after="0" w:line="360" w:lineRule="auto"/>
        <w:jc w:val="both"/>
        <w:rPr>
          <w:b/>
          <w:bCs/>
          <w:lang w:val="en-MU"/>
        </w:rPr>
      </w:pPr>
      <w:r w:rsidRPr="00F35839">
        <w:rPr>
          <w:b/>
          <w:bCs/>
          <w:lang w:val="en-MU"/>
        </w:rPr>
        <w:t>Inception &amp; Data Collection</w:t>
      </w:r>
    </w:p>
    <w:p w14:paraId="7B66E866" w14:textId="6982E3D5" w:rsidR="00765623" w:rsidRDefault="00765623" w:rsidP="00765623">
      <w:pPr>
        <w:numPr>
          <w:ilvl w:val="0"/>
          <w:numId w:val="36"/>
        </w:numPr>
        <w:spacing w:after="0" w:line="360" w:lineRule="auto"/>
        <w:jc w:val="both"/>
        <w:rPr>
          <w:lang w:val="en-MU"/>
        </w:rPr>
      </w:pPr>
      <w:r w:rsidRPr="00765623">
        <w:rPr>
          <w:lang w:val="en-MU"/>
        </w:rPr>
        <w:t xml:space="preserve">Kick-off meeting with </w:t>
      </w:r>
      <w:r w:rsidR="00460BD1">
        <w:rPr>
          <w:lang w:val="en-MU"/>
        </w:rPr>
        <w:t>C</w:t>
      </w:r>
      <w:r w:rsidRPr="00765623">
        <w:rPr>
          <w:lang w:val="en-MU"/>
        </w:rPr>
        <w:t xml:space="preserve">lient (objectives, expectations, constraints) </w:t>
      </w:r>
    </w:p>
    <w:p w14:paraId="704F13F6" w14:textId="6C0D8187" w:rsidR="00765623" w:rsidRPr="00765623" w:rsidRDefault="00765623" w:rsidP="00765623">
      <w:pPr>
        <w:numPr>
          <w:ilvl w:val="0"/>
          <w:numId w:val="36"/>
        </w:numPr>
        <w:spacing w:after="0" w:line="360" w:lineRule="auto"/>
        <w:jc w:val="both"/>
        <w:rPr>
          <w:lang w:val="en-MU"/>
        </w:rPr>
      </w:pPr>
      <w:r w:rsidRPr="00765623">
        <w:rPr>
          <w:lang w:val="en-MU"/>
        </w:rPr>
        <w:t>Understand the site, constraints, and project vision</w:t>
      </w:r>
    </w:p>
    <w:p w14:paraId="35EE9800" w14:textId="77777777" w:rsidR="00765623" w:rsidRPr="00765623" w:rsidRDefault="00765623" w:rsidP="00765623">
      <w:pPr>
        <w:numPr>
          <w:ilvl w:val="0"/>
          <w:numId w:val="36"/>
        </w:numPr>
        <w:spacing w:after="0" w:line="360" w:lineRule="auto"/>
        <w:jc w:val="both"/>
        <w:rPr>
          <w:lang w:val="en-MU"/>
        </w:rPr>
      </w:pPr>
      <w:r w:rsidRPr="00765623">
        <w:rPr>
          <w:lang w:val="en-MU"/>
        </w:rPr>
        <w:t xml:space="preserve">Review of: </w:t>
      </w:r>
    </w:p>
    <w:p w14:paraId="1D4A1716" w14:textId="77777777" w:rsidR="00765623" w:rsidRPr="00765623" w:rsidRDefault="00765623" w:rsidP="00765623">
      <w:pPr>
        <w:numPr>
          <w:ilvl w:val="1"/>
          <w:numId w:val="36"/>
        </w:numPr>
        <w:spacing w:after="0" w:line="360" w:lineRule="auto"/>
        <w:jc w:val="both"/>
        <w:rPr>
          <w:lang w:val="en-MU"/>
        </w:rPr>
      </w:pPr>
      <w:r w:rsidRPr="00765623">
        <w:rPr>
          <w:lang w:val="en-MU"/>
        </w:rPr>
        <w:t xml:space="preserve">Land title, zoning classification, and planning restrictions </w:t>
      </w:r>
    </w:p>
    <w:p w14:paraId="3E646DBA" w14:textId="2270913D" w:rsidR="00765623" w:rsidRPr="00765623" w:rsidRDefault="00765623" w:rsidP="00765623">
      <w:pPr>
        <w:numPr>
          <w:ilvl w:val="1"/>
          <w:numId w:val="36"/>
        </w:numPr>
        <w:spacing w:after="0" w:line="360" w:lineRule="auto"/>
        <w:jc w:val="both"/>
        <w:rPr>
          <w:lang w:val="en-MU"/>
        </w:rPr>
      </w:pPr>
      <w:r w:rsidRPr="00765623">
        <w:rPr>
          <w:lang w:val="en-MU"/>
        </w:rPr>
        <w:t xml:space="preserve">Existing surveys, servitudes, access roads </w:t>
      </w:r>
    </w:p>
    <w:p w14:paraId="2DD23E08" w14:textId="77777777" w:rsidR="00765623" w:rsidRDefault="00765623" w:rsidP="00765623">
      <w:pPr>
        <w:numPr>
          <w:ilvl w:val="0"/>
          <w:numId w:val="36"/>
        </w:numPr>
        <w:spacing w:after="0" w:line="360" w:lineRule="auto"/>
        <w:jc w:val="both"/>
        <w:rPr>
          <w:lang w:val="en-MU"/>
        </w:rPr>
      </w:pPr>
      <w:r w:rsidRPr="00765623">
        <w:rPr>
          <w:lang w:val="en-MU"/>
        </w:rPr>
        <w:t xml:space="preserve">Site inspection and preliminary assessment </w:t>
      </w:r>
    </w:p>
    <w:p w14:paraId="10296333" w14:textId="72D903D3" w:rsidR="004B37E0" w:rsidRPr="00765623" w:rsidRDefault="004B37E0" w:rsidP="00765623">
      <w:pPr>
        <w:numPr>
          <w:ilvl w:val="0"/>
          <w:numId w:val="36"/>
        </w:numPr>
        <w:spacing w:after="0" w:line="360" w:lineRule="auto"/>
        <w:jc w:val="both"/>
        <w:rPr>
          <w:lang w:val="en-MU"/>
        </w:rPr>
      </w:pPr>
      <w:r>
        <w:rPr>
          <w:lang w:val="en-MU"/>
        </w:rPr>
        <w:t>Conduct topographical survey</w:t>
      </w:r>
      <w:r w:rsidR="00CB22B2">
        <w:rPr>
          <w:lang w:val="en-MU"/>
        </w:rPr>
        <w:t xml:space="preserve"> of the site</w:t>
      </w:r>
    </w:p>
    <w:p w14:paraId="75A27AFD" w14:textId="77777777" w:rsidR="00765623" w:rsidRDefault="00765623" w:rsidP="00765623">
      <w:pPr>
        <w:numPr>
          <w:ilvl w:val="0"/>
          <w:numId w:val="36"/>
        </w:numPr>
        <w:spacing w:after="0" w:line="360" w:lineRule="auto"/>
        <w:jc w:val="both"/>
        <w:rPr>
          <w:lang w:val="en-MU"/>
        </w:rPr>
      </w:pPr>
      <w:r w:rsidRPr="00765623">
        <w:rPr>
          <w:lang w:val="en-MU"/>
        </w:rPr>
        <w:t xml:space="preserve">Identification of key risks (legal, environmental, infrastructure) </w:t>
      </w:r>
    </w:p>
    <w:p w14:paraId="044F9BAB" w14:textId="77777777" w:rsidR="00460BD1" w:rsidRDefault="00460BD1" w:rsidP="007A6425">
      <w:pPr>
        <w:spacing w:after="0" w:line="360" w:lineRule="auto"/>
        <w:ind w:left="720"/>
        <w:jc w:val="both"/>
        <w:rPr>
          <w:lang w:val="en-MU"/>
        </w:rPr>
      </w:pPr>
    </w:p>
    <w:p w14:paraId="3B61A294" w14:textId="256BECC9" w:rsidR="00461911" w:rsidRPr="00F35839" w:rsidRDefault="00765623" w:rsidP="00F35839">
      <w:pPr>
        <w:pStyle w:val="ListParagraph"/>
        <w:numPr>
          <w:ilvl w:val="0"/>
          <w:numId w:val="38"/>
        </w:numPr>
        <w:spacing w:after="0" w:line="360" w:lineRule="auto"/>
        <w:jc w:val="both"/>
        <w:rPr>
          <w:b/>
          <w:bCs/>
          <w:lang w:val="en-MU"/>
        </w:rPr>
      </w:pPr>
      <w:r w:rsidRPr="00F35839">
        <w:rPr>
          <w:b/>
          <w:bCs/>
          <w:lang w:val="en-MU"/>
        </w:rPr>
        <w:lastRenderedPageBreak/>
        <w:t xml:space="preserve">Market Study &amp; </w:t>
      </w:r>
      <w:r w:rsidR="00461911" w:rsidRPr="00F35839">
        <w:rPr>
          <w:b/>
          <w:bCs/>
          <w:lang w:val="en-MU"/>
        </w:rPr>
        <w:t>Plot Mix Optimization</w:t>
      </w:r>
    </w:p>
    <w:p w14:paraId="2BA6EE45" w14:textId="77777777" w:rsidR="00461911" w:rsidRPr="006464D1" w:rsidRDefault="00461911" w:rsidP="00461911">
      <w:pPr>
        <w:tabs>
          <w:tab w:val="left" w:pos="720"/>
        </w:tabs>
        <w:spacing w:after="0" w:line="360" w:lineRule="auto"/>
        <w:jc w:val="both"/>
        <w:rPr>
          <w:lang w:val="en-GB"/>
        </w:rPr>
      </w:pPr>
      <w:r w:rsidRPr="006464D1">
        <w:rPr>
          <w:lang w:val="en-GB"/>
        </w:rPr>
        <w:t>Propose a str</w:t>
      </w:r>
      <w:r>
        <w:rPr>
          <w:lang w:val="en-GB"/>
        </w:rPr>
        <w:t xml:space="preserve">ategic </w:t>
      </w:r>
      <w:r w:rsidRPr="00AD0BBF">
        <w:rPr>
          <w:lang w:val="en-GB"/>
        </w:rPr>
        <w:t>mix of plot sizes</w:t>
      </w:r>
      <w:r w:rsidRPr="006464D1">
        <w:rPr>
          <w:lang w:val="en-GB"/>
        </w:rPr>
        <w:t xml:space="preserve"> based on:</w:t>
      </w:r>
    </w:p>
    <w:p w14:paraId="3E0F9320" w14:textId="2BA5BC22" w:rsidR="00461911" w:rsidRPr="006464D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 xml:space="preserve">Market </w:t>
      </w:r>
      <w:r w:rsidR="00765623">
        <w:rPr>
          <w:lang w:val="en-GB"/>
        </w:rPr>
        <w:t xml:space="preserve">analysis and market </w:t>
      </w:r>
      <w:r w:rsidRPr="006464D1">
        <w:rPr>
          <w:lang w:val="en-GB"/>
        </w:rPr>
        <w:t>absorption modelling</w:t>
      </w:r>
    </w:p>
    <w:p w14:paraId="768C0618" w14:textId="77777777" w:rsidR="0046191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Income group segmentation</w:t>
      </w:r>
    </w:p>
    <w:p w14:paraId="1C5A0C59" w14:textId="363B05FE" w:rsidR="00765623" w:rsidRPr="006464D1" w:rsidRDefault="00765623" w:rsidP="00461911">
      <w:pPr>
        <w:pStyle w:val="ListParagraph"/>
        <w:numPr>
          <w:ilvl w:val="0"/>
          <w:numId w:val="23"/>
        </w:numPr>
        <w:tabs>
          <w:tab w:val="left" w:pos="720"/>
          <w:tab w:val="num" w:pos="1440"/>
        </w:tabs>
        <w:spacing w:after="0" w:line="360" w:lineRule="auto"/>
        <w:jc w:val="both"/>
        <w:rPr>
          <w:lang w:val="en-GB"/>
        </w:rPr>
      </w:pPr>
      <w:r>
        <w:rPr>
          <w:lang w:val="en-GB"/>
        </w:rPr>
        <w:t>Pricing strategy</w:t>
      </w:r>
    </w:p>
    <w:p w14:paraId="74D2ADE4" w14:textId="16475966" w:rsidR="00461911" w:rsidRDefault="00461911" w:rsidP="00461911">
      <w:pPr>
        <w:pStyle w:val="ListParagraph"/>
        <w:numPr>
          <w:ilvl w:val="0"/>
          <w:numId w:val="23"/>
        </w:numPr>
        <w:tabs>
          <w:tab w:val="left" w:pos="720"/>
          <w:tab w:val="num" w:pos="1440"/>
        </w:tabs>
        <w:spacing w:after="0" w:line="360" w:lineRule="auto"/>
        <w:jc w:val="both"/>
        <w:rPr>
          <w:lang w:val="en-GB"/>
        </w:rPr>
      </w:pPr>
      <w:r w:rsidRPr="006464D1">
        <w:rPr>
          <w:lang w:val="en-GB"/>
        </w:rPr>
        <w:t>EREIT’s dual objective</w:t>
      </w:r>
      <w:r w:rsidR="00460BD1">
        <w:rPr>
          <w:lang w:val="en-GB"/>
        </w:rPr>
        <w:t>s</w:t>
      </w:r>
      <w:r w:rsidRPr="006464D1">
        <w:rPr>
          <w:lang w:val="en-GB"/>
        </w:rPr>
        <w:t xml:space="preserve"> of yield and affordability</w:t>
      </w:r>
    </w:p>
    <w:p w14:paraId="18CCE393" w14:textId="6F84F2A8" w:rsidR="00765623" w:rsidRDefault="00765623" w:rsidP="00461911">
      <w:pPr>
        <w:pStyle w:val="ListParagraph"/>
        <w:numPr>
          <w:ilvl w:val="0"/>
          <w:numId w:val="23"/>
        </w:numPr>
        <w:tabs>
          <w:tab w:val="left" w:pos="720"/>
          <w:tab w:val="num" w:pos="1440"/>
        </w:tabs>
        <w:spacing w:after="0" w:line="360" w:lineRule="auto"/>
        <w:jc w:val="both"/>
        <w:rPr>
          <w:lang w:val="en-GB"/>
        </w:rPr>
      </w:pPr>
      <w:r>
        <w:rPr>
          <w:lang w:val="en-GB"/>
        </w:rPr>
        <w:t>Submission of a Master Plan</w:t>
      </w:r>
    </w:p>
    <w:p w14:paraId="6E0E3555" w14:textId="77777777" w:rsidR="00BF6C25" w:rsidRDefault="00BF6C25" w:rsidP="00BF6C25">
      <w:pPr>
        <w:tabs>
          <w:tab w:val="left" w:pos="720"/>
        </w:tabs>
        <w:spacing w:after="0" w:line="360" w:lineRule="auto"/>
        <w:jc w:val="both"/>
        <w:rPr>
          <w:lang w:val="en-GB"/>
        </w:rPr>
      </w:pPr>
    </w:p>
    <w:p w14:paraId="1A1C8C63" w14:textId="3B6BD82E" w:rsidR="00BF6C25" w:rsidRPr="00F35839" w:rsidRDefault="00BF6C25" w:rsidP="00F35839">
      <w:pPr>
        <w:pStyle w:val="ListParagraph"/>
        <w:numPr>
          <w:ilvl w:val="0"/>
          <w:numId w:val="38"/>
        </w:numPr>
        <w:spacing w:after="0" w:line="360" w:lineRule="auto"/>
        <w:jc w:val="both"/>
        <w:rPr>
          <w:b/>
          <w:bCs/>
          <w:lang w:val="en-MU"/>
        </w:rPr>
      </w:pPr>
      <w:r w:rsidRPr="00F35839">
        <w:rPr>
          <w:b/>
          <w:bCs/>
          <w:lang w:val="en-MU"/>
        </w:rPr>
        <w:t>Timeline of project implementation</w:t>
      </w:r>
    </w:p>
    <w:p w14:paraId="2C785012" w14:textId="57736B5A" w:rsidR="00461911" w:rsidRDefault="00BF6C25" w:rsidP="006464D1">
      <w:pPr>
        <w:spacing w:after="0" w:line="360" w:lineRule="auto"/>
        <w:jc w:val="both"/>
        <w:rPr>
          <w:lang w:val="en-GB"/>
        </w:rPr>
      </w:pPr>
      <w:r>
        <w:rPr>
          <w:lang w:val="en-GB"/>
        </w:rPr>
        <w:t>Propose a project timeline to EREIT.</w:t>
      </w:r>
    </w:p>
    <w:p w14:paraId="3C2B6BE0" w14:textId="77777777" w:rsidR="00BF6C25" w:rsidRDefault="00BF6C25" w:rsidP="006464D1">
      <w:pPr>
        <w:spacing w:after="0" w:line="360" w:lineRule="auto"/>
        <w:jc w:val="both"/>
        <w:rPr>
          <w:lang w:val="en-GB"/>
        </w:rPr>
      </w:pPr>
    </w:p>
    <w:p w14:paraId="0D591E16" w14:textId="7ACBF7EC" w:rsidR="00765623" w:rsidRPr="00F35839" w:rsidRDefault="00765623" w:rsidP="00F35839">
      <w:pPr>
        <w:pStyle w:val="ListParagraph"/>
        <w:numPr>
          <w:ilvl w:val="0"/>
          <w:numId w:val="38"/>
        </w:numPr>
        <w:spacing w:after="0" w:line="360" w:lineRule="auto"/>
        <w:jc w:val="both"/>
        <w:rPr>
          <w:b/>
          <w:lang w:val="en-GB"/>
        </w:rPr>
      </w:pPr>
      <w:r w:rsidRPr="00F35839">
        <w:rPr>
          <w:b/>
        </w:rPr>
        <w:t>Financial Feasibility and Financial</w:t>
      </w:r>
      <w:r w:rsidRPr="00F35839">
        <w:rPr>
          <w:b/>
          <w:lang w:val="en-GB"/>
        </w:rPr>
        <w:t xml:space="preserve"> Return to EREIT</w:t>
      </w:r>
    </w:p>
    <w:p w14:paraId="7E12CB7E" w14:textId="167F26DF" w:rsidR="00765623" w:rsidRPr="00F35839" w:rsidRDefault="00765623" w:rsidP="00F35839">
      <w:pPr>
        <w:tabs>
          <w:tab w:val="left" w:pos="720"/>
        </w:tabs>
        <w:spacing w:after="0" w:line="360" w:lineRule="auto"/>
        <w:jc w:val="both"/>
        <w:rPr>
          <w:b/>
          <w:bCs/>
          <w:lang w:val="en-GB"/>
        </w:rPr>
      </w:pPr>
      <w:r w:rsidRPr="00F35839">
        <w:rPr>
          <w:b/>
          <w:bCs/>
          <w:lang w:val="en-GB"/>
        </w:rPr>
        <w:t xml:space="preserve">Cost estimation: </w:t>
      </w:r>
    </w:p>
    <w:p w14:paraId="3215919E"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Infrastructure development costs </w:t>
      </w:r>
    </w:p>
    <w:p w14:paraId="00802328"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Professional fees </w:t>
      </w:r>
    </w:p>
    <w:p w14:paraId="4ED17751" w14:textId="3FC49575" w:rsidR="00765623" w:rsidRPr="00F35839" w:rsidRDefault="00765623" w:rsidP="00F35839">
      <w:pPr>
        <w:tabs>
          <w:tab w:val="left" w:pos="720"/>
        </w:tabs>
        <w:spacing w:after="0" w:line="360" w:lineRule="auto"/>
        <w:jc w:val="both"/>
        <w:rPr>
          <w:b/>
          <w:bCs/>
          <w:lang w:val="en-GB"/>
        </w:rPr>
      </w:pPr>
      <w:r w:rsidRPr="00F35839">
        <w:rPr>
          <w:b/>
          <w:bCs/>
          <w:lang w:val="en-GB"/>
        </w:rPr>
        <w:t xml:space="preserve">Financial </w:t>
      </w:r>
      <w:r w:rsidR="00760419">
        <w:rPr>
          <w:b/>
          <w:bCs/>
          <w:lang w:val="en-GB"/>
        </w:rPr>
        <w:t>feasibility</w:t>
      </w:r>
      <w:r w:rsidRPr="00F35839">
        <w:rPr>
          <w:b/>
          <w:bCs/>
          <w:lang w:val="en-GB"/>
        </w:rPr>
        <w:t xml:space="preserve">: </w:t>
      </w:r>
    </w:p>
    <w:p w14:paraId="54DB4AB3"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Project IRR / NPV </w:t>
      </w:r>
    </w:p>
    <w:p w14:paraId="7BCD8606" w14:textId="77777777" w:rsidR="00765623" w:rsidRPr="00F35839" w:rsidRDefault="00765623" w:rsidP="00F35839">
      <w:pPr>
        <w:pStyle w:val="ListParagraph"/>
        <w:numPr>
          <w:ilvl w:val="0"/>
          <w:numId w:val="23"/>
        </w:numPr>
        <w:tabs>
          <w:tab w:val="left" w:pos="720"/>
          <w:tab w:val="num" w:pos="1440"/>
        </w:tabs>
        <w:spacing w:after="0" w:line="360" w:lineRule="auto"/>
        <w:jc w:val="both"/>
        <w:rPr>
          <w:lang w:val="en-GB"/>
        </w:rPr>
      </w:pPr>
      <w:r w:rsidRPr="00F35839">
        <w:rPr>
          <w:lang w:val="en-GB"/>
        </w:rPr>
        <w:t xml:space="preserve">Sensitivity analysis (pricing, absorption, costs) </w:t>
      </w:r>
    </w:p>
    <w:p w14:paraId="56387BB0" w14:textId="6494B92D" w:rsidR="00765623" w:rsidRDefault="00765623" w:rsidP="00765623">
      <w:pPr>
        <w:tabs>
          <w:tab w:val="left" w:pos="720"/>
        </w:tabs>
        <w:spacing w:after="0" w:line="360" w:lineRule="auto"/>
        <w:jc w:val="both"/>
        <w:rPr>
          <w:b/>
          <w:bCs/>
          <w:lang w:val="en-GB"/>
        </w:rPr>
      </w:pPr>
      <w:r w:rsidRPr="00F35839">
        <w:rPr>
          <w:b/>
          <w:bCs/>
          <w:lang w:val="en-GB"/>
        </w:rPr>
        <w:t>Risk analysis and mitigation strategies</w:t>
      </w:r>
    </w:p>
    <w:p w14:paraId="102056B9" w14:textId="77777777" w:rsidR="00765623" w:rsidRPr="00F35839" w:rsidRDefault="00765623" w:rsidP="00F35839">
      <w:pPr>
        <w:tabs>
          <w:tab w:val="left" w:pos="720"/>
        </w:tabs>
        <w:spacing w:after="0" w:line="360" w:lineRule="auto"/>
        <w:jc w:val="both"/>
        <w:rPr>
          <w:b/>
          <w:bCs/>
          <w:lang w:val="en-GB"/>
        </w:rPr>
      </w:pPr>
    </w:p>
    <w:p w14:paraId="2EE3E253" w14:textId="3ACE2C3F" w:rsidR="00765623" w:rsidRDefault="00765623" w:rsidP="00765623">
      <w:pPr>
        <w:spacing w:after="0" w:line="360" w:lineRule="auto"/>
        <w:jc w:val="both"/>
        <w:rPr>
          <w:lang w:val="en-GB"/>
        </w:rPr>
      </w:pPr>
      <w:r w:rsidRPr="006464D1">
        <w:rPr>
          <w:lang w:val="en-GB"/>
        </w:rPr>
        <w:t xml:space="preserve">A critical deliverable of this project is the financial return to EREIT from the development and sale of the land. </w:t>
      </w:r>
      <w:r w:rsidRPr="00AD0BBF">
        <w:rPr>
          <w:lang w:val="en-GB"/>
        </w:rPr>
        <w:t>Upon completion of the master plan,</w:t>
      </w:r>
      <w:r w:rsidRPr="006464D1">
        <w:rPr>
          <w:lang w:val="en-GB"/>
        </w:rPr>
        <w:t xml:space="preserve"> the </w:t>
      </w:r>
      <w:r>
        <w:rPr>
          <w:lang w:val="en-GB"/>
        </w:rPr>
        <w:t>C</w:t>
      </w:r>
      <w:r w:rsidRPr="006464D1">
        <w:rPr>
          <w:lang w:val="en-GB"/>
        </w:rPr>
        <w:t xml:space="preserve">onsultant will be required to propose a financial model to EREIT to confirm the financial return to EREIT. </w:t>
      </w:r>
    </w:p>
    <w:p w14:paraId="53FF7203" w14:textId="77777777" w:rsidR="0039140F" w:rsidRDefault="0039140F" w:rsidP="006464D1">
      <w:pPr>
        <w:spacing w:after="0" w:line="360" w:lineRule="auto"/>
        <w:jc w:val="both"/>
        <w:rPr>
          <w:lang w:val="en-GB"/>
        </w:rPr>
      </w:pPr>
    </w:p>
    <w:p w14:paraId="6EABDCFC" w14:textId="5C46E515" w:rsidR="00BF6C25" w:rsidRDefault="00BF6C25" w:rsidP="006464D1">
      <w:pPr>
        <w:spacing w:after="0" w:line="360" w:lineRule="auto"/>
        <w:jc w:val="both"/>
        <w:rPr>
          <w:lang w:val="en-GB"/>
        </w:rPr>
      </w:pPr>
      <w:r>
        <w:rPr>
          <w:lang w:val="en-GB"/>
        </w:rPr>
        <w:t>The Con</w:t>
      </w:r>
      <w:r w:rsidR="009A351A">
        <w:rPr>
          <w:lang w:val="en-GB"/>
        </w:rPr>
        <w:t>sultant</w:t>
      </w:r>
      <w:r>
        <w:rPr>
          <w:lang w:val="en-GB"/>
        </w:rPr>
        <w:t xml:space="preserve"> should identify the breakeven point in terms of value and number of lots to be sold.</w:t>
      </w:r>
    </w:p>
    <w:p w14:paraId="78C0BAFE" w14:textId="77777777" w:rsidR="00BF6C25" w:rsidRDefault="00BF6C25" w:rsidP="006464D1">
      <w:pPr>
        <w:spacing w:after="0" w:line="360" w:lineRule="auto"/>
        <w:jc w:val="both"/>
        <w:rPr>
          <w:lang w:val="en-GB"/>
        </w:rPr>
      </w:pPr>
    </w:p>
    <w:p w14:paraId="7B63494B" w14:textId="4A943A5F" w:rsidR="009A351A" w:rsidRDefault="009A351A" w:rsidP="009A351A">
      <w:pPr>
        <w:spacing w:after="0" w:line="360" w:lineRule="auto"/>
        <w:jc w:val="both"/>
        <w:rPr>
          <w:b/>
          <w:bCs/>
          <w:lang w:val="en-GB"/>
        </w:rPr>
      </w:pPr>
      <w:r w:rsidRPr="00AD0BBF">
        <w:rPr>
          <w:b/>
          <w:bCs/>
          <w:lang w:val="en-GB"/>
        </w:rPr>
        <w:t xml:space="preserve">Upon </w:t>
      </w:r>
      <w:r>
        <w:rPr>
          <w:b/>
          <w:bCs/>
          <w:lang w:val="en-GB"/>
        </w:rPr>
        <w:t xml:space="preserve">submission of the above and upon </w:t>
      </w:r>
      <w:r w:rsidRPr="00AD0BBF">
        <w:rPr>
          <w:b/>
          <w:bCs/>
          <w:lang w:val="en-GB"/>
        </w:rPr>
        <w:t>approval of Stage 1 by the Client, the</w:t>
      </w:r>
      <w:r>
        <w:rPr>
          <w:b/>
          <w:bCs/>
          <w:lang w:val="en-GB"/>
        </w:rPr>
        <w:t>n the</w:t>
      </w:r>
      <w:r w:rsidRPr="00AD0BBF">
        <w:rPr>
          <w:b/>
          <w:bCs/>
          <w:lang w:val="en-GB"/>
        </w:rPr>
        <w:t xml:space="preserve"> Consultant shall </w:t>
      </w:r>
      <w:r>
        <w:rPr>
          <w:b/>
          <w:bCs/>
          <w:lang w:val="en-GB"/>
        </w:rPr>
        <w:t>proceed to</w:t>
      </w:r>
      <w:r w:rsidRPr="00AD0BBF">
        <w:rPr>
          <w:b/>
          <w:bCs/>
          <w:lang w:val="en-GB"/>
        </w:rPr>
        <w:t xml:space="preserve"> implement</w:t>
      </w:r>
      <w:r>
        <w:rPr>
          <w:b/>
          <w:bCs/>
          <w:lang w:val="en-GB"/>
        </w:rPr>
        <w:t>ation of</w:t>
      </w:r>
      <w:r w:rsidRPr="00AD0BBF">
        <w:rPr>
          <w:b/>
          <w:bCs/>
          <w:lang w:val="en-GB"/>
        </w:rPr>
        <w:t xml:space="preserve"> stage 2.  </w:t>
      </w:r>
    </w:p>
    <w:p w14:paraId="21C857F2" w14:textId="77777777" w:rsidR="00EB03A0" w:rsidRPr="00AD0BBF" w:rsidRDefault="00EB03A0" w:rsidP="009A351A">
      <w:pPr>
        <w:spacing w:after="0" w:line="360" w:lineRule="auto"/>
        <w:jc w:val="both"/>
        <w:rPr>
          <w:b/>
          <w:bCs/>
          <w:lang w:val="en-GB"/>
        </w:rPr>
      </w:pPr>
    </w:p>
    <w:p w14:paraId="34BB8855" w14:textId="4C467066" w:rsidR="006464D1" w:rsidRPr="00F35839" w:rsidRDefault="001403F7" w:rsidP="006464D1">
      <w:pPr>
        <w:spacing w:after="0" w:line="360" w:lineRule="auto"/>
        <w:jc w:val="both"/>
        <w:rPr>
          <w:b/>
          <w:bCs/>
          <w:sz w:val="28"/>
          <w:szCs w:val="28"/>
          <w:lang w:val="en-GB"/>
        </w:rPr>
      </w:pPr>
      <w:r w:rsidRPr="00F35839">
        <w:rPr>
          <w:b/>
          <w:bCs/>
          <w:sz w:val="28"/>
          <w:szCs w:val="28"/>
          <w:lang w:val="en-GB"/>
        </w:rPr>
        <w:lastRenderedPageBreak/>
        <w:t>Stage 2</w:t>
      </w:r>
      <w:r w:rsidR="0039140F" w:rsidRPr="00F35839">
        <w:rPr>
          <w:b/>
          <w:bCs/>
          <w:sz w:val="28"/>
          <w:szCs w:val="28"/>
          <w:lang w:val="en-GB"/>
        </w:rPr>
        <w:t xml:space="preserve"> – Development Implementation and Project Management </w:t>
      </w:r>
    </w:p>
    <w:p w14:paraId="42E2FBE9" w14:textId="32EE2817" w:rsidR="0039140F" w:rsidRDefault="00492C07" w:rsidP="0039140F">
      <w:pPr>
        <w:spacing w:after="0" w:line="360" w:lineRule="auto"/>
        <w:jc w:val="both"/>
        <w:rPr>
          <w:lang w:val="en-GB"/>
        </w:rPr>
      </w:pPr>
      <w:r>
        <w:rPr>
          <w:lang w:val="en-GB"/>
        </w:rPr>
        <w:t>Once</w:t>
      </w:r>
      <w:r w:rsidR="00AE1F58">
        <w:rPr>
          <w:lang w:val="en-GB"/>
        </w:rPr>
        <w:t xml:space="preserve"> EREIT’s</w:t>
      </w:r>
      <w:r w:rsidR="0039140F" w:rsidRPr="005F4944">
        <w:rPr>
          <w:lang w:val="en-GB"/>
        </w:rPr>
        <w:t xml:space="preserve"> approval</w:t>
      </w:r>
      <w:r>
        <w:rPr>
          <w:lang w:val="en-GB"/>
        </w:rPr>
        <w:t xml:space="preserve"> is obtained</w:t>
      </w:r>
      <w:r w:rsidR="00A6063B">
        <w:rPr>
          <w:lang w:val="en-GB"/>
        </w:rPr>
        <w:t xml:space="preserve"> after submission of the deliverables under Stage 1</w:t>
      </w:r>
      <w:r w:rsidR="0039140F" w:rsidRPr="005F4944">
        <w:rPr>
          <w:lang w:val="en-GB"/>
        </w:rPr>
        <w:t xml:space="preserve">, the </w:t>
      </w:r>
      <w:r w:rsidR="00AE1F58">
        <w:rPr>
          <w:lang w:val="en-GB"/>
        </w:rPr>
        <w:t>C</w:t>
      </w:r>
      <w:r w:rsidR="0039140F" w:rsidRPr="005F4944">
        <w:rPr>
          <w:lang w:val="en-GB"/>
        </w:rPr>
        <w:t xml:space="preserve">onsultant will embark on implementation and realisation of the approved project development plan. The </w:t>
      </w:r>
      <w:r w:rsidR="00E035C1">
        <w:rPr>
          <w:lang w:val="en-GB"/>
        </w:rPr>
        <w:t>C</w:t>
      </w:r>
      <w:r w:rsidR="0039140F" w:rsidRPr="005F4944">
        <w:rPr>
          <w:lang w:val="en-GB"/>
        </w:rPr>
        <w:t>onsultant</w:t>
      </w:r>
      <w:r w:rsidR="00E035C1">
        <w:rPr>
          <w:lang w:val="en-GB"/>
        </w:rPr>
        <w:t xml:space="preserve">’s </w:t>
      </w:r>
      <w:r w:rsidR="0039140F" w:rsidRPr="005F4944">
        <w:rPr>
          <w:lang w:val="en-GB"/>
        </w:rPr>
        <w:t xml:space="preserve">scope </w:t>
      </w:r>
      <w:r w:rsidR="00E035C1">
        <w:rPr>
          <w:lang w:val="en-GB"/>
        </w:rPr>
        <w:t xml:space="preserve">of works </w:t>
      </w:r>
      <w:r w:rsidR="0039140F" w:rsidRPr="005F4944">
        <w:rPr>
          <w:lang w:val="en-GB"/>
        </w:rPr>
        <w:t xml:space="preserve">would entail the following: design and planning, permits application, marketing and commercialisation, tendering, cost and revenue management, </w:t>
      </w:r>
      <w:r w:rsidR="00F52B58">
        <w:rPr>
          <w:lang w:val="en-GB"/>
        </w:rPr>
        <w:t xml:space="preserve">supervise </w:t>
      </w:r>
      <w:r w:rsidR="0039140F" w:rsidRPr="005F4944">
        <w:rPr>
          <w:lang w:val="en-GB"/>
        </w:rPr>
        <w:t>construction implementation and realisation, project management.</w:t>
      </w:r>
      <w:r w:rsidR="00F52B58">
        <w:rPr>
          <w:lang w:val="en-GB"/>
        </w:rPr>
        <w:t xml:space="preserve"> </w:t>
      </w:r>
      <w:r w:rsidR="00AD0B95">
        <w:rPr>
          <w:lang w:val="en-GB"/>
        </w:rPr>
        <w:t>The Consultant will assist EREIT in the appointment of the Contractor who will be responsible for infrastructure works. EREIT</w:t>
      </w:r>
      <w:r w:rsidR="00DF371B">
        <w:rPr>
          <w:lang w:val="en-GB"/>
        </w:rPr>
        <w:t xml:space="preserve"> will </w:t>
      </w:r>
      <w:proofErr w:type="gramStart"/>
      <w:r w:rsidR="00DF371B">
        <w:rPr>
          <w:lang w:val="en-GB"/>
        </w:rPr>
        <w:t>effect</w:t>
      </w:r>
      <w:proofErr w:type="gramEnd"/>
      <w:r w:rsidR="00DF371B">
        <w:rPr>
          <w:lang w:val="en-GB"/>
        </w:rPr>
        <w:t xml:space="preserve"> payment directly to the Contractor for infrastructure works</w:t>
      </w:r>
      <w:r w:rsidR="00AD0B95">
        <w:rPr>
          <w:lang w:val="en-GB"/>
        </w:rPr>
        <w:t>.</w:t>
      </w:r>
    </w:p>
    <w:p w14:paraId="15F8F0AD" w14:textId="77777777" w:rsidR="00037BA4" w:rsidRDefault="00037BA4" w:rsidP="0039140F">
      <w:pPr>
        <w:spacing w:after="0" w:line="360" w:lineRule="auto"/>
        <w:jc w:val="both"/>
        <w:rPr>
          <w:lang w:val="en-GB"/>
        </w:rPr>
      </w:pPr>
    </w:p>
    <w:p w14:paraId="5C71FA62" w14:textId="463C7BA5" w:rsidR="006178EE" w:rsidRPr="006464D1" w:rsidRDefault="006178EE" w:rsidP="006178EE">
      <w:pPr>
        <w:spacing w:after="0" w:line="360" w:lineRule="auto"/>
        <w:jc w:val="both"/>
        <w:rPr>
          <w:b/>
          <w:i/>
          <w:lang w:val="en-GB"/>
        </w:rPr>
      </w:pPr>
      <w:r w:rsidRPr="006464D1">
        <w:rPr>
          <w:b/>
          <w:i/>
          <w:lang w:val="en-GB"/>
        </w:rPr>
        <w:t>5.4</w:t>
      </w:r>
      <w:r>
        <w:rPr>
          <w:b/>
          <w:i/>
          <w:lang w:val="en-GB"/>
        </w:rPr>
        <w:t xml:space="preserve"> </w:t>
      </w:r>
      <w:r w:rsidR="00D5377E">
        <w:rPr>
          <w:b/>
          <w:i/>
          <w:lang w:val="en-GB"/>
        </w:rPr>
        <w:t xml:space="preserve">Detailed </w:t>
      </w:r>
      <w:r w:rsidRPr="006464D1">
        <w:rPr>
          <w:b/>
          <w:i/>
          <w:lang w:val="en-GB"/>
        </w:rPr>
        <w:t xml:space="preserve">analysis of property </w:t>
      </w:r>
    </w:p>
    <w:p w14:paraId="1B9F6FE6" w14:textId="0DDA57B2" w:rsidR="006178EE" w:rsidRPr="006464D1" w:rsidRDefault="00083F37" w:rsidP="006178EE">
      <w:pPr>
        <w:spacing w:after="0" w:line="360" w:lineRule="auto"/>
        <w:jc w:val="both"/>
        <w:rPr>
          <w:lang w:val="en-GB"/>
        </w:rPr>
      </w:pPr>
      <w:r>
        <w:rPr>
          <w:lang w:val="en-GB"/>
        </w:rPr>
        <w:t>The Consultant</w:t>
      </w:r>
      <w:r w:rsidRPr="006464D1">
        <w:rPr>
          <w:lang w:val="en-GB"/>
        </w:rPr>
        <w:t xml:space="preserve"> shall </w:t>
      </w:r>
      <w:r w:rsidRPr="00F44FE1">
        <w:t>undertake a detailed</w:t>
      </w:r>
      <w:r>
        <w:t xml:space="preserve"> and comprehensive</w:t>
      </w:r>
      <w:r w:rsidRPr="00F44FE1">
        <w:t xml:space="preserve"> analysis of the property</w:t>
      </w:r>
      <w:r>
        <w:t xml:space="preserve"> </w:t>
      </w:r>
      <w:proofErr w:type="gramStart"/>
      <w:r>
        <w:t>in light of</w:t>
      </w:r>
      <w:proofErr w:type="gramEnd"/>
      <w:r>
        <w:t xml:space="preserve"> the approval obtained from the Client to proceed to Stage 2.</w:t>
      </w:r>
    </w:p>
    <w:p w14:paraId="4E948C6B" w14:textId="77777777" w:rsidR="006178EE" w:rsidRPr="006464D1" w:rsidRDefault="006178EE" w:rsidP="006178EE">
      <w:pPr>
        <w:spacing w:after="0" w:line="360" w:lineRule="auto"/>
        <w:jc w:val="both"/>
        <w:rPr>
          <w:lang w:val="en-GB"/>
        </w:rPr>
      </w:pPr>
    </w:p>
    <w:p w14:paraId="33DBB1C0" w14:textId="77777777" w:rsidR="006178EE" w:rsidRDefault="006178EE" w:rsidP="006178EE">
      <w:pPr>
        <w:spacing w:after="0" w:line="360" w:lineRule="auto"/>
        <w:jc w:val="both"/>
        <w:rPr>
          <w:lang w:val="en-GB"/>
        </w:rPr>
      </w:pPr>
      <w:r w:rsidRPr="006464D1">
        <w:rPr>
          <w:b/>
          <w:i/>
          <w:lang w:val="en-GB"/>
        </w:rPr>
        <w:t>5.5 Scope of Services</w:t>
      </w:r>
    </w:p>
    <w:p w14:paraId="0E3ED42A" w14:textId="52DDD15C" w:rsidR="006178EE" w:rsidRPr="006464D1" w:rsidRDefault="006178EE" w:rsidP="006178EE">
      <w:pPr>
        <w:spacing w:after="0" w:line="360" w:lineRule="auto"/>
        <w:jc w:val="both"/>
        <w:rPr>
          <w:lang w:val="en-GB"/>
        </w:rPr>
      </w:pPr>
      <w:r w:rsidRPr="006464D1">
        <w:rPr>
          <w:lang w:val="en-GB"/>
        </w:rPr>
        <w:t xml:space="preserve">The selected Consultant shall provide comprehensive services for </w:t>
      </w:r>
      <w:r>
        <w:rPr>
          <w:lang w:val="en-GB"/>
        </w:rPr>
        <w:t xml:space="preserve">mixed-use </w:t>
      </w:r>
      <w:r w:rsidRPr="006464D1">
        <w:rPr>
          <w:lang w:val="en-GB"/>
        </w:rPr>
        <w:t>development</w:t>
      </w:r>
      <w:r>
        <w:rPr>
          <w:lang w:val="en-GB"/>
        </w:rPr>
        <w:t xml:space="preserve"> of the </w:t>
      </w:r>
      <w:r w:rsidRPr="00AD0BBF">
        <w:rPr>
          <w:lang w:val="en-GB"/>
        </w:rPr>
        <w:t>Rose Belle site.</w:t>
      </w:r>
      <w:r w:rsidRPr="006464D1">
        <w:rPr>
          <w:lang w:val="en-GB"/>
        </w:rPr>
        <w:t xml:space="preserve"> The scope of work shall include, but is not limited to, the following key components and tasks:</w:t>
      </w:r>
    </w:p>
    <w:p w14:paraId="0BDAEE81" w14:textId="3AE2DAC6" w:rsidR="00A84994" w:rsidRPr="006464D1" w:rsidRDefault="006178EE" w:rsidP="00A84994">
      <w:pPr>
        <w:spacing w:after="0" w:line="360" w:lineRule="auto"/>
        <w:jc w:val="both"/>
        <w:rPr>
          <w:color w:val="000000"/>
          <w:lang w:eastAsia="en-GB"/>
        </w:rPr>
      </w:pPr>
      <w:r>
        <w:rPr>
          <w:b/>
          <w:lang w:val="en-GB"/>
        </w:rPr>
        <w:t>(</w:t>
      </w:r>
      <w:proofErr w:type="spellStart"/>
      <w:r>
        <w:rPr>
          <w:b/>
          <w:lang w:val="en-GB"/>
        </w:rPr>
        <w:t>i</w:t>
      </w:r>
      <w:proofErr w:type="spellEnd"/>
      <w:r>
        <w:rPr>
          <w:b/>
          <w:lang w:val="en-GB"/>
        </w:rPr>
        <w:t>)</w:t>
      </w:r>
      <w:r w:rsidR="00A84994">
        <w:rPr>
          <w:b/>
          <w:lang w:val="en-GB"/>
        </w:rPr>
        <w:t>.</w:t>
      </w:r>
      <w:r w:rsidR="00A84994">
        <w:rPr>
          <w:lang w:val="en-GB"/>
        </w:rPr>
        <w:t xml:space="preserve"> </w:t>
      </w:r>
      <w:r w:rsidR="00A84994" w:rsidRPr="006464D1">
        <w:rPr>
          <w:b/>
          <w:lang w:val="en-GB"/>
        </w:rPr>
        <w:t>Site Structuring and Land Strategy</w:t>
      </w:r>
    </w:p>
    <w:p w14:paraId="68FC93EB" w14:textId="0C6305B5" w:rsidR="00A84994" w:rsidRPr="00AD0BBF" w:rsidRDefault="00A84994" w:rsidP="00A84994">
      <w:pPr>
        <w:pStyle w:val="ListParagraph"/>
        <w:numPr>
          <w:ilvl w:val="0"/>
          <w:numId w:val="21"/>
        </w:numPr>
        <w:spacing w:after="0" w:line="360" w:lineRule="auto"/>
        <w:jc w:val="both"/>
        <w:rPr>
          <w:b/>
          <w:lang w:val="en-GB"/>
        </w:rPr>
      </w:pPr>
      <w:r w:rsidRPr="00B84EB5">
        <w:rPr>
          <w:lang w:val="en-GB"/>
        </w:rPr>
        <w:t xml:space="preserve">Conduct a cadastral review of </w:t>
      </w:r>
      <w:r w:rsidRPr="00AD0BBF">
        <w:rPr>
          <w:lang w:val="en-GB"/>
        </w:rPr>
        <w:t xml:space="preserve">portions 1, 2 and 3 </w:t>
      </w:r>
      <w:proofErr w:type="spellStart"/>
      <w:r w:rsidRPr="00AD0BBF">
        <w:rPr>
          <w:lang w:val="en-GB"/>
        </w:rPr>
        <w:t>totaling</w:t>
      </w:r>
      <w:proofErr w:type="spellEnd"/>
      <w:r w:rsidRPr="00AD0BBF">
        <w:rPr>
          <w:lang w:val="en-GB"/>
        </w:rPr>
        <w:t xml:space="preserve"> approximately 60 arpents</w:t>
      </w:r>
      <w:r>
        <w:rPr>
          <w:lang w:val="en-GB"/>
        </w:rPr>
        <w:t>.</w:t>
      </w:r>
    </w:p>
    <w:p w14:paraId="3CC37C08" w14:textId="77777777" w:rsidR="00A84994" w:rsidRPr="006464D1" w:rsidRDefault="00A84994" w:rsidP="00A84994">
      <w:pPr>
        <w:pStyle w:val="ListParagraph"/>
        <w:numPr>
          <w:ilvl w:val="0"/>
          <w:numId w:val="21"/>
        </w:numPr>
        <w:tabs>
          <w:tab w:val="left" w:pos="720"/>
        </w:tabs>
        <w:spacing w:after="0" w:line="360" w:lineRule="auto"/>
        <w:jc w:val="both"/>
        <w:rPr>
          <w:lang w:val="en-GB"/>
        </w:rPr>
      </w:pPr>
      <w:r w:rsidRPr="006464D1">
        <w:rPr>
          <w:lang w:val="en-GB"/>
        </w:rPr>
        <w:t xml:space="preserve">Define </w:t>
      </w:r>
      <w:r>
        <w:rPr>
          <w:lang w:val="en-GB"/>
        </w:rPr>
        <w:t xml:space="preserve">clear boundaries </w:t>
      </w:r>
      <w:r w:rsidRPr="00AD0BBF">
        <w:rPr>
          <w:lang w:val="en-GB"/>
        </w:rPr>
        <w:t>for mixed-use morcellement</w:t>
      </w:r>
      <w:r w:rsidRPr="00A93AB0">
        <w:rPr>
          <w:lang w:val="en-GB"/>
        </w:rPr>
        <w:t>, taking into account green reserves, access corridors, and servitude requirements.</w:t>
      </w:r>
    </w:p>
    <w:p w14:paraId="327A1AB2" w14:textId="77777777" w:rsidR="00A84994" w:rsidRPr="006464D1" w:rsidRDefault="00A84994" w:rsidP="00A84994">
      <w:pPr>
        <w:pStyle w:val="ListParagraph"/>
        <w:numPr>
          <w:ilvl w:val="0"/>
          <w:numId w:val="21"/>
        </w:numPr>
        <w:tabs>
          <w:tab w:val="left" w:pos="720"/>
        </w:tabs>
        <w:spacing w:after="0" w:line="360" w:lineRule="auto"/>
        <w:jc w:val="both"/>
        <w:rPr>
          <w:lang w:val="en-GB"/>
        </w:rPr>
      </w:pPr>
      <w:r w:rsidRPr="006464D1">
        <w:rPr>
          <w:lang w:val="en-GB"/>
        </w:rPr>
        <w:t>Identify zoning constraints and set aside appropriate areas for mandatory public spaces, utility corridors, or ecological buffers</w:t>
      </w:r>
      <w:r>
        <w:rPr>
          <w:lang w:val="en-GB"/>
        </w:rPr>
        <w:t>.</w:t>
      </w:r>
    </w:p>
    <w:p w14:paraId="115EE5B3" w14:textId="77777777" w:rsidR="00A84994" w:rsidRDefault="00A84994" w:rsidP="00A84994">
      <w:pPr>
        <w:spacing w:after="0" w:line="360" w:lineRule="auto"/>
        <w:jc w:val="both"/>
        <w:rPr>
          <w:b/>
          <w:lang w:val="en-GB"/>
        </w:rPr>
      </w:pPr>
    </w:p>
    <w:p w14:paraId="009EBF00" w14:textId="090D2A07" w:rsidR="00A84994" w:rsidRPr="006464D1" w:rsidRDefault="006178EE" w:rsidP="00A84994">
      <w:pPr>
        <w:spacing w:after="0" w:line="360" w:lineRule="auto"/>
        <w:jc w:val="both"/>
        <w:rPr>
          <w:b/>
          <w:lang w:val="en-GB"/>
        </w:rPr>
      </w:pPr>
      <w:r>
        <w:rPr>
          <w:b/>
          <w:lang w:val="en-GB"/>
        </w:rPr>
        <w:t>(ii)</w:t>
      </w:r>
      <w:r w:rsidR="00A84994" w:rsidRPr="006464D1">
        <w:rPr>
          <w:b/>
          <w:lang w:val="en-GB"/>
        </w:rPr>
        <w:t>. Infrastructure and Permit Readiness</w:t>
      </w:r>
    </w:p>
    <w:p w14:paraId="6512149A"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Align proposed road hierarchy, drainage, and plot access to Morcellement Act standards</w:t>
      </w:r>
    </w:p>
    <w:p w14:paraId="01AD3B3B"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Indicate soakaway/reserve pits, electricity corridors, and water connection nodes</w:t>
      </w:r>
    </w:p>
    <w:p w14:paraId="6DC5F8DC" w14:textId="77777777" w:rsidR="00A84994" w:rsidRPr="006464D1" w:rsidRDefault="00A84994" w:rsidP="00A84994">
      <w:pPr>
        <w:pStyle w:val="ListParagraph"/>
        <w:numPr>
          <w:ilvl w:val="0"/>
          <w:numId w:val="24"/>
        </w:numPr>
        <w:tabs>
          <w:tab w:val="left" w:pos="720"/>
        </w:tabs>
        <w:spacing w:after="0" w:line="360" w:lineRule="auto"/>
        <w:jc w:val="both"/>
        <w:rPr>
          <w:lang w:val="en-GB"/>
        </w:rPr>
      </w:pPr>
      <w:r w:rsidRPr="006464D1">
        <w:rPr>
          <w:lang w:val="en-GB"/>
        </w:rPr>
        <w:t>Integrate service corridors to allow phasing without duplication of infrastructure</w:t>
      </w:r>
    </w:p>
    <w:p w14:paraId="5EE8F321" w14:textId="77777777" w:rsidR="00A84994" w:rsidRDefault="00A84994" w:rsidP="00A84994">
      <w:pPr>
        <w:pStyle w:val="ListParagraph"/>
        <w:numPr>
          <w:ilvl w:val="0"/>
          <w:numId w:val="24"/>
        </w:numPr>
        <w:tabs>
          <w:tab w:val="left" w:pos="720"/>
        </w:tabs>
        <w:spacing w:after="0" w:line="360" w:lineRule="auto"/>
        <w:jc w:val="both"/>
        <w:rPr>
          <w:lang w:val="en-GB"/>
        </w:rPr>
      </w:pPr>
      <w:r w:rsidRPr="006464D1">
        <w:rPr>
          <w:lang w:val="en-GB"/>
        </w:rPr>
        <w:lastRenderedPageBreak/>
        <w:t>Ensure masterplan output is sufficient for Letter of Intent and Morcellement Permit processing</w:t>
      </w:r>
    </w:p>
    <w:p w14:paraId="56B4CA45" w14:textId="77777777" w:rsidR="00A17BBA" w:rsidRPr="006464D1" w:rsidRDefault="00A17BBA" w:rsidP="005A09D7">
      <w:pPr>
        <w:pStyle w:val="ListParagraph"/>
        <w:tabs>
          <w:tab w:val="left" w:pos="720"/>
        </w:tabs>
        <w:spacing w:after="0" w:line="360" w:lineRule="auto"/>
        <w:jc w:val="both"/>
        <w:rPr>
          <w:lang w:val="en-GB"/>
        </w:rPr>
      </w:pPr>
    </w:p>
    <w:p w14:paraId="29C4166D" w14:textId="6CE54786" w:rsidR="00A84994" w:rsidRPr="00EA456C" w:rsidRDefault="006178EE" w:rsidP="00A84994">
      <w:pPr>
        <w:spacing w:after="0" w:line="360" w:lineRule="auto"/>
        <w:jc w:val="both"/>
        <w:rPr>
          <w:b/>
          <w:lang w:val="en-GB"/>
        </w:rPr>
      </w:pPr>
      <w:r w:rsidRPr="00EA456C">
        <w:rPr>
          <w:b/>
          <w:lang w:val="en-GB"/>
        </w:rPr>
        <w:t>(iii)</w:t>
      </w:r>
      <w:r w:rsidR="00A84994" w:rsidRPr="00EA456C">
        <w:rPr>
          <w:b/>
          <w:lang w:val="en-GB"/>
        </w:rPr>
        <w:t>. Trustee-Ready Documentation</w:t>
      </w:r>
    </w:p>
    <w:p w14:paraId="629D1A7A" w14:textId="4DDEB384" w:rsidR="00A84994" w:rsidRPr="00EA456C" w:rsidRDefault="00A84994" w:rsidP="00A84994">
      <w:pPr>
        <w:pStyle w:val="ListParagraph"/>
        <w:numPr>
          <w:ilvl w:val="0"/>
          <w:numId w:val="25"/>
        </w:numPr>
        <w:tabs>
          <w:tab w:val="left" w:pos="720"/>
        </w:tabs>
        <w:spacing w:after="0" w:line="360" w:lineRule="auto"/>
        <w:jc w:val="both"/>
        <w:rPr>
          <w:lang w:val="en-GB"/>
        </w:rPr>
      </w:pPr>
      <w:r w:rsidRPr="00EA456C">
        <w:rPr>
          <w:lang w:val="en-GB"/>
        </w:rPr>
        <w:t>Submit outputs in layered format</w:t>
      </w:r>
    </w:p>
    <w:p w14:paraId="400DB414" w14:textId="77777777" w:rsidR="00A84994" w:rsidRPr="00EA456C" w:rsidRDefault="00A84994" w:rsidP="00A84994">
      <w:pPr>
        <w:pStyle w:val="ListParagraph"/>
        <w:numPr>
          <w:ilvl w:val="0"/>
          <w:numId w:val="25"/>
        </w:numPr>
        <w:tabs>
          <w:tab w:val="left" w:pos="720"/>
          <w:tab w:val="num" w:pos="1440"/>
        </w:tabs>
        <w:spacing w:after="0" w:line="360" w:lineRule="auto"/>
        <w:jc w:val="both"/>
        <w:rPr>
          <w:lang w:val="en-GB"/>
        </w:rPr>
      </w:pPr>
      <w:r w:rsidRPr="00EA456C">
        <w:rPr>
          <w:lang w:val="en-GB"/>
        </w:rPr>
        <w:t>Public-facing version for marketing</w:t>
      </w:r>
    </w:p>
    <w:p w14:paraId="68C24379" w14:textId="77777777" w:rsidR="00A84994" w:rsidRPr="00EA456C" w:rsidRDefault="00A84994" w:rsidP="00A84994">
      <w:pPr>
        <w:pStyle w:val="ListParagraph"/>
        <w:numPr>
          <w:ilvl w:val="0"/>
          <w:numId w:val="25"/>
        </w:numPr>
        <w:tabs>
          <w:tab w:val="left" w:pos="720"/>
          <w:tab w:val="num" w:pos="1440"/>
        </w:tabs>
        <w:spacing w:after="0" w:line="360" w:lineRule="auto"/>
        <w:jc w:val="both"/>
        <w:rPr>
          <w:lang w:val="en-GB"/>
        </w:rPr>
      </w:pPr>
      <w:r w:rsidRPr="00EA456C">
        <w:rPr>
          <w:lang w:val="en-GB"/>
        </w:rPr>
        <w:t>Trustee version with justifications for lot yield, layout ratios, and infrastructure cost estimates</w:t>
      </w:r>
    </w:p>
    <w:p w14:paraId="7FA35B7C" w14:textId="77777777" w:rsidR="00A84994" w:rsidRPr="00EA456C" w:rsidRDefault="00A84994" w:rsidP="00A84994">
      <w:pPr>
        <w:pStyle w:val="ListParagraph"/>
        <w:numPr>
          <w:ilvl w:val="0"/>
          <w:numId w:val="25"/>
        </w:numPr>
        <w:tabs>
          <w:tab w:val="left" w:pos="720"/>
        </w:tabs>
        <w:spacing w:after="0" w:line="360" w:lineRule="auto"/>
        <w:jc w:val="both"/>
        <w:rPr>
          <w:lang w:val="en-GB"/>
        </w:rPr>
      </w:pPr>
      <w:r w:rsidRPr="00EA456C">
        <w:rPr>
          <w:lang w:val="en-GB"/>
        </w:rPr>
        <w:t>Include high-resolution masterplan in .</w:t>
      </w:r>
      <w:proofErr w:type="spellStart"/>
      <w:r w:rsidRPr="00EA456C">
        <w:rPr>
          <w:lang w:val="en-GB"/>
        </w:rPr>
        <w:t>dwg</w:t>
      </w:r>
      <w:proofErr w:type="spellEnd"/>
      <w:r w:rsidRPr="00EA456C">
        <w:rPr>
          <w:lang w:val="en-GB"/>
        </w:rPr>
        <w:t>, .pdf, and GIS-referenced formats</w:t>
      </w:r>
    </w:p>
    <w:p w14:paraId="38F99EC8" w14:textId="77777777" w:rsidR="00A84994" w:rsidRDefault="00A84994" w:rsidP="00A84994">
      <w:pPr>
        <w:spacing w:after="0" w:line="360" w:lineRule="auto"/>
        <w:jc w:val="both"/>
        <w:rPr>
          <w:lang w:val="en-GB"/>
        </w:rPr>
      </w:pPr>
    </w:p>
    <w:p w14:paraId="4C87FF1B" w14:textId="51D40D4B" w:rsidR="00A84994" w:rsidRPr="00F35839" w:rsidRDefault="006178EE" w:rsidP="0039140F">
      <w:pPr>
        <w:spacing w:after="0" w:line="360" w:lineRule="auto"/>
        <w:jc w:val="both"/>
        <w:rPr>
          <w:b/>
          <w:bCs/>
          <w:lang w:val="en-GB"/>
        </w:rPr>
      </w:pPr>
      <w:r w:rsidRPr="00F35839">
        <w:rPr>
          <w:b/>
          <w:bCs/>
          <w:lang w:val="en-GB"/>
        </w:rPr>
        <w:t>(iv). Pricing Strategy</w:t>
      </w:r>
    </w:p>
    <w:p w14:paraId="6141734E" w14:textId="7A85702E" w:rsidR="0039140F" w:rsidRPr="00F35839" w:rsidRDefault="0039140F" w:rsidP="00F35839">
      <w:pPr>
        <w:pStyle w:val="ListParagraph"/>
        <w:numPr>
          <w:ilvl w:val="0"/>
          <w:numId w:val="35"/>
        </w:numPr>
        <w:spacing w:after="0" w:line="360" w:lineRule="auto"/>
        <w:jc w:val="both"/>
        <w:rPr>
          <w:color w:val="000000"/>
          <w:lang w:eastAsia="en-GB"/>
        </w:rPr>
      </w:pPr>
      <w:r w:rsidRPr="00F35839">
        <w:rPr>
          <w:color w:val="000000"/>
          <w:lang w:eastAsia="en-GB"/>
        </w:rPr>
        <w:t xml:space="preserve">The </w:t>
      </w:r>
      <w:r w:rsidR="006D6DAE">
        <w:rPr>
          <w:color w:val="000000"/>
          <w:lang w:eastAsia="en-GB"/>
        </w:rPr>
        <w:t>C</w:t>
      </w:r>
      <w:r w:rsidRPr="00F35839">
        <w:rPr>
          <w:color w:val="000000"/>
          <w:lang w:eastAsia="en-GB"/>
        </w:rPr>
        <w:t xml:space="preserve">onsultant will advise the Client on the pricing strategy and propose the optimal price tag with a view to </w:t>
      </w:r>
      <w:proofErr w:type="gramStart"/>
      <w:r w:rsidRPr="00F35839">
        <w:rPr>
          <w:color w:val="000000"/>
          <w:lang w:eastAsia="en-GB"/>
        </w:rPr>
        <w:t>match with</w:t>
      </w:r>
      <w:proofErr w:type="gramEnd"/>
      <w:r w:rsidRPr="00F35839">
        <w:rPr>
          <w:color w:val="000000"/>
          <w:lang w:eastAsia="en-GB"/>
        </w:rPr>
        <w:t xml:space="preserve"> prevailing market trend and assuring an optimal return / cash flow to the </w:t>
      </w:r>
      <w:r w:rsidR="006D6DAE">
        <w:rPr>
          <w:color w:val="000000"/>
          <w:lang w:eastAsia="en-GB"/>
        </w:rPr>
        <w:t>C</w:t>
      </w:r>
      <w:r w:rsidRPr="00F35839">
        <w:rPr>
          <w:color w:val="000000"/>
          <w:lang w:eastAsia="en-GB"/>
        </w:rPr>
        <w:t xml:space="preserve">lient whilst ensuring a market clearing price in view of the number of plots put on the market. </w:t>
      </w:r>
    </w:p>
    <w:p w14:paraId="18BC311D" w14:textId="3476A4A5" w:rsidR="006178EE" w:rsidRDefault="006178EE" w:rsidP="006178EE">
      <w:pPr>
        <w:pStyle w:val="ListParagraph"/>
        <w:numPr>
          <w:ilvl w:val="0"/>
          <w:numId w:val="35"/>
        </w:numPr>
        <w:spacing w:after="0" w:line="360" w:lineRule="auto"/>
        <w:jc w:val="both"/>
        <w:rPr>
          <w:color w:val="000000"/>
          <w:lang w:eastAsia="en-GB"/>
        </w:rPr>
      </w:pPr>
      <w:r>
        <w:rPr>
          <w:color w:val="000000"/>
          <w:lang w:eastAsia="en-GB"/>
        </w:rPr>
        <w:t>Advise on t</w:t>
      </w:r>
      <w:r w:rsidRPr="00AD0BBF">
        <w:rPr>
          <w:color w:val="000000"/>
          <w:lang w:eastAsia="en-GB"/>
        </w:rPr>
        <w:t xml:space="preserve">he Revenue stream and pricing of land plots that would be put to sale. </w:t>
      </w:r>
    </w:p>
    <w:p w14:paraId="6437BE49" w14:textId="4B08147C" w:rsidR="00D5377E" w:rsidRPr="00F35839" w:rsidRDefault="00D5377E" w:rsidP="00D5377E">
      <w:pPr>
        <w:pStyle w:val="ListParagraph"/>
        <w:numPr>
          <w:ilvl w:val="0"/>
          <w:numId w:val="35"/>
        </w:numPr>
        <w:spacing w:after="0" w:line="360" w:lineRule="auto"/>
        <w:jc w:val="both"/>
        <w:rPr>
          <w:b/>
          <w:bCs/>
          <w:color w:val="000000"/>
          <w:lang w:eastAsia="en-GB"/>
        </w:rPr>
      </w:pPr>
      <w:r w:rsidRPr="00F35839">
        <w:rPr>
          <w:b/>
          <w:bCs/>
          <w:color w:val="000000"/>
          <w:lang w:eastAsia="en-GB"/>
        </w:rPr>
        <w:t xml:space="preserve">In this regard, the Client will give its views and approval </w:t>
      </w:r>
      <w:r w:rsidR="00B66886">
        <w:rPr>
          <w:b/>
          <w:bCs/>
          <w:color w:val="000000"/>
          <w:lang w:eastAsia="en-GB"/>
        </w:rPr>
        <w:t xml:space="preserve">on pricing and lot mix </w:t>
      </w:r>
      <w:r w:rsidRPr="00F35839">
        <w:rPr>
          <w:b/>
          <w:bCs/>
          <w:color w:val="000000"/>
          <w:lang w:eastAsia="en-GB"/>
        </w:rPr>
        <w:t>before official launch on the market.</w:t>
      </w:r>
    </w:p>
    <w:p w14:paraId="59E3CB38" w14:textId="77777777" w:rsidR="006464D1" w:rsidRPr="006464D1" w:rsidRDefault="006464D1" w:rsidP="006464D1">
      <w:pPr>
        <w:spacing w:after="0" w:line="360" w:lineRule="auto"/>
        <w:jc w:val="both"/>
        <w:rPr>
          <w:lang w:val="en-GB"/>
        </w:rPr>
      </w:pPr>
    </w:p>
    <w:p w14:paraId="12F7FFE2" w14:textId="6D746125" w:rsidR="006464D1" w:rsidRPr="005F48DF" w:rsidRDefault="006464D1" w:rsidP="00F35839">
      <w:pPr>
        <w:tabs>
          <w:tab w:val="left" w:pos="0"/>
        </w:tabs>
        <w:spacing w:after="0" w:line="360" w:lineRule="auto"/>
        <w:jc w:val="both"/>
        <w:rPr>
          <w:b/>
          <w:i/>
          <w:lang w:val="en-GB"/>
        </w:rPr>
      </w:pPr>
      <w:r w:rsidRPr="005F48DF">
        <w:rPr>
          <w:b/>
          <w:i/>
          <w:lang w:val="en-GB"/>
        </w:rPr>
        <w:t>5.5.1 Market Preparation and Positioning</w:t>
      </w:r>
    </w:p>
    <w:p w14:paraId="4F204117" w14:textId="77777777" w:rsidR="006464D1" w:rsidRP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Conduct market intelligence to determine the optimal pricing strategy for the land.</w:t>
      </w:r>
    </w:p>
    <w:p w14:paraId="236DEDD8" w14:textId="77777777" w:rsidR="006464D1" w:rsidRP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Advise the Client on timing, lot configuration (if applicable), and sale positioning to maximize value.</w:t>
      </w:r>
    </w:p>
    <w:p w14:paraId="0C04BFC0" w14:textId="77777777" w:rsidR="005F48DF" w:rsidRDefault="006464D1" w:rsidP="00F35839">
      <w:pPr>
        <w:pStyle w:val="ListParagraph"/>
        <w:numPr>
          <w:ilvl w:val="0"/>
          <w:numId w:val="26"/>
        </w:numPr>
        <w:tabs>
          <w:tab w:val="left" w:pos="0"/>
        </w:tabs>
        <w:spacing w:after="0" w:line="360" w:lineRule="auto"/>
        <w:jc w:val="both"/>
        <w:rPr>
          <w:lang w:val="en-GB"/>
        </w:rPr>
      </w:pPr>
      <w:r w:rsidRPr="005F48DF">
        <w:rPr>
          <w:lang w:val="en-GB"/>
        </w:rPr>
        <w:t>Review land title, ownership documentation, and any encumbrances; flag any issues to the Client.</w:t>
      </w:r>
    </w:p>
    <w:p w14:paraId="2991CDED" w14:textId="77777777" w:rsidR="00037BA4" w:rsidRDefault="00037BA4" w:rsidP="00F35839">
      <w:pPr>
        <w:pStyle w:val="ListParagraph"/>
        <w:tabs>
          <w:tab w:val="left" w:pos="0"/>
        </w:tabs>
        <w:spacing w:after="0" w:line="360" w:lineRule="auto"/>
        <w:rPr>
          <w:lang w:val="en-GB"/>
        </w:rPr>
      </w:pPr>
    </w:p>
    <w:p w14:paraId="5107C2E6" w14:textId="31CFBB76" w:rsidR="006C604C" w:rsidRDefault="006C604C" w:rsidP="006464D1">
      <w:pPr>
        <w:spacing w:after="0" w:line="360" w:lineRule="auto"/>
        <w:jc w:val="both"/>
        <w:rPr>
          <w:b/>
          <w:i/>
          <w:lang w:val="en-GB"/>
        </w:rPr>
      </w:pPr>
      <w:r w:rsidRPr="006C604C">
        <w:rPr>
          <w:b/>
          <w:i/>
          <w:lang w:val="en-GB"/>
        </w:rPr>
        <w:t>5.5.</w:t>
      </w:r>
      <w:r w:rsidR="00C85178">
        <w:rPr>
          <w:b/>
          <w:i/>
          <w:lang w:val="en-GB"/>
        </w:rPr>
        <w:t>2</w:t>
      </w:r>
      <w:r w:rsidR="00390B9C" w:rsidRPr="006C604C">
        <w:rPr>
          <w:b/>
          <w:i/>
          <w:lang w:val="en-GB"/>
        </w:rPr>
        <w:t xml:space="preserve"> </w:t>
      </w:r>
      <w:r w:rsidR="006464D1" w:rsidRPr="006C604C">
        <w:rPr>
          <w:b/>
          <w:i/>
          <w:lang w:val="en-GB"/>
        </w:rPr>
        <w:t>Engin</w:t>
      </w:r>
      <w:r w:rsidRPr="006C604C">
        <w:rPr>
          <w:b/>
          <w:i/>
          <w:lang w:val="en-GB"/>
        </w:rPr>
        <w:t>eering Design of Infrastructure</w:t>
      </w:r>
      <w:r w:rsidR="006464D1" w:rsidRPr="006C604C">
        <w:rPr>
          <w:b/>
          <w:i/>
          <w:lang w:val="en-GB"/>
        </w:rPr>
        <w:t xml:space="preserve"> </w:t>
      </w:r>
    </w:p>
    <w:p w14:paraId="1C23843D" w14:textId="218A4863" w:rsidR="006464D1" w:rsidRPr="006464D1" w:rsidRDefault="006464D1" w:rsidP="006464D1">
      <w:pPr>
        <w:spacing w:after="0" w:line="360" w:lineRule="auto"/>
        <w:jc w:val="both"/>
        <w:rPr>
          <w:lang w:val="en-GB"/>
        </w:rPr>
      </w:pPr>
      <w:r w:rsidRPr="006464D1">
        <w:rPr>
          <w:lang w:val="en-GB"/>
        </w:rPr>
        <w:t xml:space="preserve">Provide complete engineering design services for all required infrastructure and utilities within the morcellement. This includes the design of road networks (to appropriate geometric and pavement standards), drainage systems and stormwater management, water supply networks </w:t>
      </w:r>
      <w:r w:rsidRPr="006464D1">
        <w:rPr>
          <w:lang w:val="en-GB"/>
        </w:rPr>
        <w:lastRenderedPageBreak/>
        <w:t>(including connection to the Central Water Authority mains), wastewater disposal systems (sewerage network or individual septic systems as applicable, or connection to mains if available), electricity distribution (in collaboration with the Central Electricity Board), and telecommunications ducts. Design must comply with all relevant Mauritian codes, norms, and the standards of service providers. The output will be a comprehensive set of technical drawings, specifications, and bills of quantities for the infrastructure works.</w:t>
      </w:r>
    </w:p>
    <w:p w14:paraId="1D38BD10" w14:textId="77777777" w:rsidR="00390B9C" w:rsidRPr="006464D1" w:rsidRDefault="00390B9C" w:rsidP="006464D1">
      <w:pPr>
        <w:spacing w:after="0" w:line="360" w:lineRule="auto"/>
        <w:jc w:val="both"/>
        <w:rPr>
          <w:lang w:val="en-GB"/>
        </w:rPr>
      </w:pPr>
    </w:p>
    <w:p w14:paraId="7E4526CE" w14:textId="094DD7F5" w:rsidR="006178EE" w:rsidRDefault="006178EE" w:rsidP="006178EE">
      <w:pPr>
        <w:spacing w:after="0" w:line="360" w:lineRule="auto"/>
        <w:jc w:val="both"/>
        <w:rPr>
          <w:b/>
          <w:i/>
          <w:lang w:val="en-GB"/>
        </w:rPr>
      </w:pPr>
      <w:r w:rsidRPr="006C604C">
        <w:rPr>
          <w:b/>
          <w:i/>
          <w:lang w:val="en-GB"/>
        </w:rPr>
        <w:t>5.5.</w:t>
      </w:r>
      <w:r w:rsidR="00C85178">
        <w:rPr>
          <w:b/>
          <w:i/>
          <w:lang w:val="en-GB"/>
        </w:rPr>
        <w:t>3</w:t>
      </w:r>
      <w:r w:rsidRPr="006C604C">
        <w:rPr>
          <w:b/>
          <w:i/>
          <w:lang w:val="en-GB"/>
        </w:rPr>
        <w:t xml:space="preserve"> </w:t>
      </w:r>
      <w:r>
        <w:rPr>
          <w:b/>
          <w:i/>
          <w:lang w:val="en-GB"/>
        </w:rPr>
        <w:t>Land Conversion Permit</w:t>
      </w:r>
    </w:p>
    <w:p w14:paraId="3DEEACAA" w14:textId="77777777" w:rsidR="006178EE" w:rsidRPr="006C604C" w:rsidRDefault="006178EE" w:rsidP="006178EE">
      <w:pPr>
        <w:spacing w:after="0" w:line="360" w:lineRule="auto"/>
        <w:jc w:val="both"/>
        <w:rPr>
          <w:b/>
          <w:i/>
          <w:lang w:val="en-GB"/>
        </w:rPr>
      </w:pPr>
      <w:r w:rsidRPr="006464D1">
        <w:rPr>
          <w:lang w:val="en-GB"/>
        </w:rPr>
        <w:t>If the land is currently classified as agricultural or non-residential, the Consultant must facilitate the conversion of land us</w:t>
      </w:r>
      <w:r>
        <w:rPr>
          <w:lang w:val="en-GB"/>
        </w:rPr>
        <w:t xml:space="preserve">e </w:t>
      </w:r>
      <w:r w:rsidRPr="00B1383E">
        <w:rPr>
          <w:lang w:val="en-GB"/>
        </w:rPr>
        <w:t xml:space="preserve">to </w:t>
      </w:r>
      <w:r w:rsidRPr="00AD0BBF">
        <w:rPr>
          <w:lang w:val="en-GB"/>
        </w:rPr>
        <w:t>enable mixed use development</w:t>
      </w:r>
      <w:r w:rsidRPr="00B1383E">
        <w:rPr>
          <w:lang w:val="en-GB"/>
        </w:rPr>
        <w:t>.</w:t>
      </w:r>
      <w:r w:rsidRPr="006464D1">
        <w:rPr>
          <w:lang w:val="en-GB"/>
        </w:rPr>
        <w:t xml:space="preserve"> This entails applying for and obtaining a Land Conversion Permit under the relevant legislation (Sugar Industry Efficiency</w:t>
      </w:r>
      <w:r>
        <w:rPr>
          <w:lang w:val="en-GB"/>
        </w:rPr>
        <w:t xml:space="preserve"> Act</w:t>
      </w:r>
      <w:r w:rsidRPr="006464D1">
        <w:rPr>
          <w:lang w:val="en-GB"/>
        </w:rPr>
        <w:t>).</w:t>
      </w:r>
    </w:p>
    <w:p w14:paraId="7C4F3E24" w14:textId="77777777" w:rsidR="006464D1" w:rsidRDefault="006464D1" w:rsidP="006464D1">
      <w:pPr>
        <w:spacing w:after="0" w:line="360" w:lineRule="auto"/>
        <w:jc w:val="both"/>
        <w:rPr>
          <w:lang w:val="en-GB"/>
        </w:rPr>
      </w:pPr>
    </w:p>
    <w:p w14:paraId="63160C8C" w14:textId="7A3C5C12" w:rsidR="006C604C" w:rsidRPr="006C604C" w:rsidRDefault="006C604C" w:rsidP="006464D1">
      <w:pPr>
        <w:spacing w:after="0" w:line="360" w:lineRule="auto"/>
        <w:jc w:val="both"/>
        <w:rPr>
          <w:b/>
          <w:i/>
          <w:lang w:val="en-GB"/>
        </w:rPr>
      </w:pPr>
      <w:r w:rsidRPr="006C604C">
        <w:rPr>
          <w:b/>
          <w:i/>
          <w:lang w:val="en-GB"/>
        </w:rPr>
        <w:t>5.5.</w:t>
      </w:r>
      <w:r w:rsidR="00C85178">
        <w:rPr>
          <w:b/>
          <w:i/>
          <w:lang w:val="en-GB"/>
        </w:rPr>
        <w:t>4</w:t>
      </w:r>
      <w:r w:rsidR="006178EE" w:rsidRPr="006C604C">
        <w:rPr>
          <w:b/>
          <w:i/>
          <w:lang w:val="en-GB"/>
        </w:rPr>
        <w:t xml:space="preserve"> </w:t>
      </w:r>
      <w:r w:rsidR="006464D1" w:rsidRPr="006C604C">
        <w:rPr>
          <w:b/>
          <w:i/>
          <w:lang w:val="en-GB"/>
        </w:rPr>
        <w:t>Enviro</w:t>
      </w:r>
      <w:r w:rsidRPr="006C604C">
        <w:rPr>
          <w:b/>
          <w:i/>
          <w:lang w:val="en-GB"/>
        </w:rPr>
        <w:t>nmental Impact Assessment (EIA)</w:t>
      </w:r>
    </w:p>
    <w:p w14:paraId="070FF314" w14:textId="34BBD046" w:rsidR="006464D1" w:rsidRDefault="006464D1" w:rsidP="006464D1">
      <w:pPr>
        <w:spacing w:after="0" w:line="360" w:lineRule="auto"/>
        <w:jc w:val="both"/>
        <w:rPr>
          <w:lang w:val="en-GB"/>
        </w:rPr>
      </w:pPr>
      <w:r w:rsidRPr="006464D1">
        <w:rPr>
          <w:lang w:val="en-GB"/>
        </w:rPr>
        <w:t>Undertake all necessary environmental studies</w:t>
      </w:r>
      <w:r w:rsidR="00E801A9">
        <w:rPr>
          <w:lang w:val="en-GB"/>
        </w:rPr>
        <w:t xml:space="preserve"> </w:t>
      </w:r>
      <w:r w:rsidR="00E801A9" w:rsidRPr="00F35839">
        <w:rPr>
          <w:lang w:val="en-GB"/>
        </w:rPr>
        <w:t>(including</w:t>
      </w:r>
      <w:r w:rsidR="00A42E16" w:rsidRPr="00F35839">
        <w:rPr>
          <w:lang w:val="en-GB"/>
        </w:rPr>
        <w:t xml:space="preserve"> Geotech</w:t>
      </w:r>
      <w:r w:rsidR="00B1383E" w:rsidRPr="00F35839">
        <w:rPr>
          <w:lang w:val="en-GB"/>
        </w:rPr>
        <w:t xml:space="preserve">nical investigation, </w:t>
      </w:r>
      <w:r w:rsidR="00E801A9" w:rsidRPr="00F35839">
        <w:rPr>
          <w:lang w:val="en-GB"/>
        </w:rPr>
        <w:t>traffic Impact Assessment and Drainage Impact Assessment</w:t>
      </w:r>
      <w:r w:rsidR="00C54F24" w:rsidRPr="00F35839">
        <w:rPr>
          <w:lang w:val="en-GB"/>
        </w:rPr>
        <w:t xml:space="preserve"> – as applicable</w:t>
      </w:r>
      <w:r w:rsidR="00E801A9" w:rsidRPr="00F35839">
        <w:rPr>
          <w:lang w:val="en-GB"/>
        </w:rPr>
        <w:t>)</w:t>
      </w:r>
      <w:r w:rsidRPr="006464D1">
        <w:rPr>
          <w:lang w:val="en-GB"/>
        </w:rPr>
        <w:t xml:space="preserve"> and obtain the required environmental clearances for the project. The Consultant will be responsible for conducting baseline studies, engaging qualified environmental experts, </w:t>
      </w:r>
      <w:r w:rsidR="00B16071">
        <w:rPr>
          <w:lang w:val="en-GB"/>
        </w:rPr>
        <w:t>conducti</w:t>
      </w:r>
      <w:r w:rsidR="00B16071" w:rsidRPr="006464D1">
        <w:rPr>
          <w:lang w:val="en-GB"/>
        </w:rPr>
        <w:t xml:space="preserve">ng </w:t>
      </w:r>
      <w:r w:rsidRPr="006464D1">
        <w:rPr>
          <w:lang w:val="en-GB"/>
        </w:rPr>
        <w:t xml:space="preserve">public consultations and implementing any mitigation measures or conditions imposed by </w:t>
      </w:r>
      <w:r w:rsidR="00B16071">
        <w:rPr>
          <w:lang w:val="en-GB"/>
        </w:rPr>
        <w:t>concerned</w:t>
      </w:r>
      <w:r w:rsidR="00B16071" w:rsidRPr="006464D1">
        <w:rPr>
          <w:lang w:val="en-GB"/>
        </w:rPr>
        <w:t xml:space="preserve"> </w:t>
      </w:r>
      <w:r w:rsidRPr="006464D1">
        <w:rPr>
          <w:lang w:val="en-GB"/>
        </w:rPr>
        <w:t>authorities. No development works shall commence until the required environmental approval/license is obtained.</w:t>
      </w:r>
      <w:r w:rsidR="00B66886">
        <w:rPr>
          <w:lang w:val="en-GB"/>
        </w:rPr>
        <w:t xml:space="preserve"> The requirements as per the Land Drainage Authority Act shall also be complied with.</w:t>
      </w:r>
    </w:p>
    <w:p w14:paraId="11978AA4" w14:textId="77777777" w:rsidR="00B1383E" w:rsidRPr="006464D1" w:rsidRDefault="00B1383E" w:rsidP="006464D1">
      <w:pPr>
        <w:spacing w:after="0" w:line="360" w:lineRule="auto"/>
        <w:jc w:val="both"/>
        <w:rPr>
          <w:lang w:val="en-GB"/>
        </w:rPr>
      </w:pPr>
    </w:p>
    <w:p w14:paraId="0DFB6F61" w14:textId="17FAFA8F" w:rsidR="006C604C" w:rsidRPr="006C604C" w:rsidRDefault="006C604C" w:rsidP="006464D1">
      <w:pPr>
        <w:spacing w:after="0" w:line="360" w:lineRule="auto"/>
        <w:jc w:val="both"/>
        <w:rPr>
          <w:b/>
          <w:i/>
          <w:lang w:val="en-GB"/>
        </w:rPr>
      </w:pPr>
      <w:r w:rsidRPr="006C604C">
        <w:rPr>
          <w:b/>
          <w:i/>
          <w:lang w:val="en-GB"/>
        </w:rPr>
        <w:t>5.5.</w:t>
      </w:r>
      <w:r w:rsidR="00C85178">
        <w:rPr>
          <w:b/>
          <w:i/>
          <w:lang w:val="en-GB"/>
        </w:rPr>
        <w:t>5</w:t>
      </w:r>
      <w:r w:rsidR="00390B9C" w:rsidRPr="006C604C">
        <w:rPr>
          <w:b/>
          <w:i/>
          <w:lang w:val="en-GB"/>
        </w:rPr>
        <w:t xml:space="preserve"> </w:t>
      </w:r>
      <w:r w:rsidR="006464D1" w:rsidRPr="006C604C">
        <w:rPr>
          <w:b/>
          <w:i/>
          <w:lang w:val="en-GB"/>
        </w:rPr>
        <w:t>Application for Letter</w:t>
      </w:r>
      <w:r w:rsidRPr="006C604C">
        <w:rPr>
          <w:b/>
          <w:i/>
          <w:lang w:val="en-GB"/>
        </w:rPr>
        <w:t xml:space="preserve"> of Intent (Morcellement Board)</w:t>
      </w:r>
    </w:p>
    <w:p w14:paraId="7AEC12FB" w14:textId="126AFF1E" w:rsidR="006464D1" w:rsidRDefault="006464D1" w:rsidP="006464D1">
      <w:pPr>
        <w:spacing w:after="0" w:line="360" w:lineRule="auto"/>
        <w:jc w:val="both"/>
        <w:rPr>
          <w:lang w:val="en-GB"/>
        </w:rPr>
      </w:pPr>
      <w:r w:rsidRPr="006464D1">
        <w:rPr>
          <w:lang w:val="en-GB"/>
        </w:rPr>
        <w:t>Prepare and submit the morcellement permit application to the Morcellement Board (Ministry of Housing and Lands) in accordance with the Morcellement Act. All required documents must accompany the application, including the survey plan, evidence of land conversion (if applicable), the EIA license, technical descriptions of proposed infrastructural works, clearances from relevant utility authorities, and any other supporting studies. The Consultant shall lia</w:t>
      </w:r>
      <w:r w:rsidR="00CF5A9D">
        <w:rPr>
          <w:lang w:val="en-GB"/>
        </w:rPr>
        <w:t>i</w:t>
      </w:r>
      <w:r w:rsidRPr="006464D1">
        <w:rPr>
          <w:lang w:val="en-GB"/>
        </w:rPr>
        <w:t xml:space="preserve">se with the Morcellement Board and relevant ministries during the application review. If the application meets initial approval criteria, the Minister (on recommendation of the Board) </w:t>
      </w:r>
      <w:r w:rsidRPr="006464D1">
        <w:rPr>
          <w:lang w:val="en-GB"/>
        </w:rPr>
        <w:lastRenderedPageBreak/>
        <w:t>will issue a Letter of Intent. The Letter of Intent (LOI) grants in-</w:t>
      </w:r>
      <w:proofErr w:type="gramStart"/>
      <w:r w:rsidRPr="006464D1">
        <w:rPr>
          <w:lang w:val="en-GB"/>
        </w:rPr>
        <w:t>principle</w:t>
      </w:r>
      <w:proofErr w:type="gramEnd"/>
      <w:r w:rsidRPr="006464D1">
        <w:rPr>
          <w:lang w:val="en-GB"/>
        </w:rPr>
        <w:t xml:space="preserve"> approval and typically authorizes the developer to proceed with infrastructure works </w:t>
      </w:r>
      <w:r w:rsidRPr="00944511">
        <w:rPr>
          <w:lang w:val="en-GB"/>
        </w:rPr>
        <w:t xml:space="preserve">under </w:t>
      </w:r>
      <w:r w:rsidRPr="00F35839">
        <w:rPr>
          <w:lang w:val="en-GB"/>
        </w:rPr>
        <w:t>certain conditions</w:t>
      </w:r>
      <w:r w:rsidR="00C54F24" w:rsidRPr="00F35839">
        <w:rPr>
          <w:lang w:val="en-GB"/>
        </w:rPr>
        <w:t xml:space="preserve"> including a bank guarantee provided by the </w:t>
      </w:r>
      <w:proofErr w:type="gramStart"/>
      <w:r w:rsidR="00C54F24" w:rsidRPr="00F35839">
        <w:rPr>
          <w:lang w:val="en-GB"/>
        </w:rPr>
        <w:t>land owner</w:t>
      </w:r>
      <w:proofErr w:type="gramEnd"/>
      <w:r w:rsidRPr="00F35839">
        <w:rPr>
          <w:lang w:val="en-GB"/>
        </w:rPr>
        <w:t>.</w:t>
      </w:r>
    </w:p>
    <w:p w14:paraId="7D525DB0" w14:textId="77777777" w:rsidR="00AC2E5C" w:rsidRDefault="00AC2E5C" w:rsidP="006464D1">
      <w:pPr>
        <w:spacing w:after="0" w:line="360" w:lineRule="auto"/>
        <w:jc w:val="both"/>
        <w:rPr>
          <w:lang w:val="en-GB"/>
        </w:rPr>
      </w:pPr>
    </w:p>
    <w:p w14:paraId="39D1EBA2" w14:textId="13639A39" w:rsidR="00C85178" w:rsidRPr="00AD0BBF" w:rsidRDefault="00C85178" w:rsidP="00C85178">
      <w:pPr>
        <w:tabs>
          <w:tab w:val="left" w:pos="0"/>
        </w:tabs>
        <w:spacing w:after="0" w:line="360" w:lineRule="auto"/>
        <w:rPr>
          <w:b/>
          <w:i/>
          <w:lang w:val="en-GB"/>
        </w:rPr>
      </w:pPr>
      <w:r w:rsidRPr="00AD0BBF">
        <w:rPr>
          <w:b/>
          <w:i/>
          <w:lang w:val="en-GB"/>
        </w:rPr>
        <w:t>5.5.</w:t>
      </w:r>
      <w:r>
        <w:rPr>
          <w:b/>
          <w:i/>
          <w:lang w:val="en-GB"/>
        </w:rPr>
        <w:t>6</w:t>
      </w:r>
      <w:r w:rsidRPr="00AD0BBF">
        <w:rPr>
          <w:b/>
          <w:i/>
          <w:lang w:val="en-GB"/>
        </w:rPr>
        <w:t xml:space="preserve"> Sales Strategy and Promotion</w:t>
      </w:r>
    </w:p>
    <w:p w14:paraId="45496C5C" w14:textId="6302E4A3"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 xml:space="preserve">Design and implement a structured sales and marketing strategy tailored for </w:t>
      </w:r>
      <w:r>
        <w:rPr>
          <w:lang w:val="en-GB"/>
        </w:rPr>
        <w:t xml:space="preserve">the </w:t>
      </w:r>
      <w:r w:rsidRPr="00AD0BBF">
        <w:rPr>
          <w:lang w:val="en-GB"/>
        </w:rPr>
        <w:t>EREIT Rose Belle morcellement.</w:t>
      </w:r>
      <w:r w:rsidRPr="00B1383E">
        <w:rPr>
          <w:lang w:val="en-GB"/>
        </w:rPr>
        <w:t xml:space="preserve"> The strategy must support phased plot release aligned with</w:t>
      </w:r>
      <w:r w:rsidRPr="005F48DF">
        <w:rPr>
          <w:lang w:val="en-GB"/>
        </w:rPr>
        <w:t xml:space="preserve"> </w:t>
      </w:r>
      <w:r w:rsidR="00AC2E5C">
        <w:rPr>
          <w:lang w:val="en-GB"/>
        </w:rPr>
        <w:t xml:space="preserve">independent </w:t>
      </w:r>
      <w:r w:rsidRPr="005F48DF">
        <w:rPr>
          <w:lang w:val="en-GB"/>
        </w:rPr>
        <w:t>valuation cycles and ensure pricing discipline.</w:t>
      </w:r>
    </w:p>
    <w:p w14:paraId="509B1C28" w14:textId="77777777" w:rsidR="003E4DB3" w:rsidRPr="003E4DB3" w:rsidRDefault="003E4DB3" w:rsidP="003E4DB3">
      <w:pPr>
        <w:pStyle w:val="ListParagraph"/>
        <w:numPr>
          <w:ilvl w:val="0"/>
          <w:numId w:val="26"/>
        </w:numPr>
        <w:spacing w:after="0" w:line="360" w:lineRule="auto"/>
        <w:jc w:val="both"/>
        <w:rPr>
          <w:lang w:val="en-GB"/>
        </w:rPr>
      </w:pPr>
      <w:r w:rsidRPr="003E4DB3">
        <w:rPr>
          <w:lang w:val="en-GB"/>
        </w:rPr>
        <w:t xml:space="preserve">Pricing of plots and the terms of sale should be in consultation with or as approved by EREIT (to ensure the financial returns meet EREIT expectations). </w:t>
      </w:r>
    </w:p>
    <w:p w14:paraId="2CCEDC57" w14:textId="77777777"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Prepare professional marketing collateral including a property brochure, site development concept, zoning map, and plot typology mix</w:t>
      </w:r>
      <w:r>
        <w:rPr>
          <w:lang w:val="en-GB"/>
        </w:rPr>
        <w:t>.</w:t>
      </w:r>
    </w:p>
    <w:p w14:paraId="16E7C40F" w14:textId="77777777" w:rsidR="00C85178" w:rsidRDefault="00C85178" w:rsidP="00C85178">
      <w:pPr>
        <w:pStyle w:val="ListParagraph"/>
        <w:numPr>
          <w:ilvl w:val="0"/>
          <w:numId w:val="26"/>
        </w:numPr>
        <w:tabs>
          <w:tab w:val="left" w:pos="0"/>
        </w:tabs>
        <w:spacing w:after="0" w:line="360" w:lineRule="auto"/>
        <w:jc w:val="both"/>
        <w:rPr>
          <w:lang w:val="en-GB"/>
        </w:rPr>
      </w:pPr>
      <w:r w:rsidRPr="005F48DF">
        <w:rPr>
          <w:lang w:val="en-GB"/>
        </w:rPr>
        <w:t>Undertake targeted advertising through selected print</w:t>
      </w:r>
      <w:r>
        <w:rPr>
          <w:lang w:val="en-GB"/>
        </w:rPr>
        <w:t>, digital, and direct channels.</w:t>
      </w:r>
    </w:p>
    <w:p w14:paraId="5CDEB27B" w14:textId="77777777" w:rsidR="0079341A" w:rsidRPr="0079341A" w:rsidRDefault="0079341A" w:rsidP="0079341A">
      <w:pPr>
        <w:pStyle w:val="ListParagraph"/>
        <w:numPr>
          <w:ilvl w:val="0"/>
          <w:numId w:val="26"/>
        </w:numPr>
        <w:spacing w:after="0" w:line="360" w:lineRule="auto"/>
        <w:jc w:val="both"/>
        <w:rPr>
          <w:lang w:val="en-GB"/>
        </w:rPr>
      </w:pPr>
      <w:r w:rsidRPr="0079341A">
        <w:rPr>
          <w:lang w:val="en-GB"/>
        </w:rPr>
        <w:t xml:space="preserve">All marketing materials must be accurate and not misleading, reflecting the actual development and legal status of the project, and should be approved by the Client. </w:t>
      </w:r>
    </w:p>
    <w:p w14:paraId="60888365" w14:textId="77777777" w:rsidR="00944511" w:rsidRDefault="00944511" w:rsidP="006464D1">
      <w:pPr>
        <w:spacing w:after="0" w:line="360" w:lineRule="auto"/>
        <w:jc w:val="both"/>
        <w:rPr>
          <w:lang w:val="en-GB"/>
        </w:rPr>
      </w:pPr>
    </w:p>
    <w:p w14:paraId="55F8E8CC" w14:textId="205C8D22" w:rsidR="00390B9C" w:rsidRPr="00AD0BBF" w:rsidRDefault="00390B9C" w:rsidP="00390B9C">
      <w:pPr>
        <w:tabs>
          <w:tab w:val="left" w:pos="0"/>
        </w:tabs>
        <w:spacing w:after="0" w:line="360" w:lineRule="auto"/>
        <w:rPr>
          <w:b/>
          <w:i/>
          <w:lang w:val="en-GB"/>
        </w:rPr>
      </w:pPr>
      <w:r w:rsidRPr="00AD0BBF">
        <w:rPr>
          <w:b/>
          <w:i/>
          <w:lang w:val="en-GB"/>
        </w:rPr>
        <w:t>5.5.</w:t>
      </w:r>
      <w:r>
        <w:rPr>
          <w:b/>
          <w:i/>
          <w:lang w:val="en-GB"/>
        </w:rPr>
        <w:t>7</w:t>
      </w:r>
      <w:r w:rsidRPr="00AD0BBF">
        <w:rPr>
          <w:b/>
          <w:i/>
          <w:lang w:val="en-GB"/>
        </w:rPr>
        <w:t xml:space="preserve"> Buyer Identification and Engagement</w:t>
      </w:r>
    </w:p>
    <w:p w14:paraId="4907BD50" w14:textId="77777777" w:rsidR="00390B9C" w:rsidRDefault="00390B9C" w:rsidP="00390B9C">
      <w:pPr>
        <w:pStyle w:val="ListParagraph"/>
        <w:numPr>
          <w:ilvl w:val="0"/>
          <w:numId w:val="26"/>
        </w:numPr>
        <w:tabs>
          <w:tab w:val="left" w:pos="0"/>
        </w:tabs>
        <w:spacing w:after="0" w:line="360" w:lineRule="auto"/>
        <w:jc w:val="both"/>
        <w:rPr>
          <w:lang w:val="en-GB"/>
        </w:rPr>
      </w:pPr>
      <w:r w:rsidRPr="006C604C">
        <w:rPr>
          <w:lang w:val="en-GB"/>
        </w:rPr>
        <w:t xml:space="preserve"> Identify and pre-screen prospective buyers in line with the </w:t>
      </w:r>
      <w:r>
        <w:rPr>
          <w:lang w:val="en-GB"/>
        </w:rPr>
        <w:t>AML/CFT laws and regulations of Mauritius</w:t>
      </w:r>
      <w:r w:rsidRPr="006C604C">
        <w:rPr>
          <w:lang w:val="en-GB"/>
        </w:rPr>
        <w:t>, prioritizing transparency, KYC clearance, and capacity to meet contractual terms.</w:t>
      </w:r>
    </w:p>
    <w:p w14:paraId="48F692C9" w14:textId="77777777" w:rsidR="00390B9C" w:rsidRDefault="00390B9C" w:rsidP="00390B9C">
      <w:pPr>
        <w:pStyle w:val="ListParagraph"/>
        <w:numPr>
          <w:ilvl w:val="0"/>
          <w:numId w:val="26"/>
        </w:numPr>
        <w:spacing w:after="0" w:line="360" w:lineRule="auto"/>
        <w:jc w:val="both"/>
        <w:rPr>
          <w:lang w:val="en-GB"/>
        </w:rPr>
      </w:pPr>
      <w:r w:rsidRPr="006C604C">
        <w:rPr>
          <w:lang w:val="en-GB"/>
        </w:rPr>
        <w:t xml:space="preserve"> Facilitate site visits, structured client presentations, and scheduled viewing sessions, coordinated to avoid premature release of reserved or unsanctioned plots.</w:t>
      </w:r>
    </w:p>
    <w:p w14:paraId="3669F200" w14:textId="77777777" w:rsidR="00390B9C" w:rsidRDefault="00390B9C" w:rsidP="00390B9C">
      <w:pPr>
        <w:pStyle w:val="ListParagraph"/>
        <w:numPr>
          <w:ilvl w:val="0"/>
          <w:numId w:val="26"/>
        </w:numPr>
        <w:spacing w:after="0" w:line="360" w:lineRule="auto"/>
        <w:jc w:val="both"/>
        <w:rPr>
          <w:lang w:val="en-GB"/>
        </w:rPr>
      </w:pPr>
      <w:r w:rsidRPr="006C604C">
        <w:rPr>
          <w:lang w:val="en-GB"/>
        </w:rPr>
        <w:t>Maintain a centralised buyer engagement register with traceable logs of enquiries, pre-qualification status, and negotiation progress, and submit structured updates to the Client’s designated trust administrator.</w:t>
      </w:r>
    </w:p>
    <w:p w14:paraId="65F84DEC" w14:textId="77777777" w:rsidR="008B0131" w:rsidRDefault="008B0131" w:rsidP="008B0131">
      <w:pPr>
        <w:pStyle w:val="ListParagraph"/>
        <w:spacing w:after="0" w:line="360" w:lineRule="auto"/>
        <w:jc w:val="both"/>
        <w:rPr>
          <w:lang w:val="en-GB"/>
        </w:rPr>
      </w:pPr>
    </w:p>
    <w:p w14:paraId="7AE9C8A8" w14:textId="77777777" w:rsidR="008B0131" w:rsidRDefault="008B0131" w:rsidP="008B0131">
      <w:pPr>
        <w:pStyle w:val="ListParagraph"/>
        <w:spacing w:after="0" w:line="360" w:lineRule="auto"/>
        <w:jc w:val="both"/>
        <w:rPr>
          <w:lang w:val="en-GB"/>
        </w:rPr>
      </w:pPr>
    </w:p>
    <w:p w14:paraId="2F6055D3" w14:textId="77777777" w:rsidR="008B0131" w:rsidRDefault="008B0131" w:rsidP="008B0131">
      <w:pPr>
        <w:pStyle w:val="ListParagraph"/>
        <w:spacing w:after="0" w:line="360" w:lineRule="auto"/>
        <w:jc w:val="both"/>
        <w:rPr>
          <w:lang w:val="en-GB"/>
        </w:rPr>
      </w:pPr>
    </w:p>
    <w:p w14:paraId="1D985D00" w14:textId="77777777" w:rsidR="00916C9D" w:rsidRDefault="00916C9D" w:rsidP="008B0131">
      <w:pPr>
        <w:pStyle w:val="ListParagraph"/>
        <w:spacing w:after="0" w:line="360" w:lineRule="auto"/>
        <w:jc w:val="both"/>
        <w:rPr>
          <w:lang w:val="en-GB"/>
        </w:rPr>
      </w:pPr>
    </w:p>
    <w:p w14:paraId="6346608A" w14:textId="77777777" w:rsidR="00DF2EA6" w:rsidRPr="006C604C" w:rsidRDefault="00DF2EA6" w:rsidP="00167547">
      <w:pPr>
        <w:pStyle w:val="ListParagraph"/>
        <w:spacing w:after="0" w:line="360" w:lineRule="auto"/>
        <w:jc w:val="both"/>
        <w:rPr>
          <w:lang w:val="en-GB"/>
        </w:rPr>
      </w:pPr>
    </w:p>
    <w:p w14:paraId="7FDCFE5B" w14:textId="151B8CFD" w:rsidR="00944511" w:rsidRPr="006C604C" w:rsidRDefault="00944511" w:rsidP="00944511">
      <w:pPr>
        <w:spacing w:after="0" w:line="360" w:lineRule="auto"/>
        <w:jc w:val="both"/>
        <w:rPr>
          <w:b/>
          <w:i/>
          <w:lang w:val="en-GB"/>
        </w:rPr>
      </w:pPr>
      <w:r w:rsidRPr="006C604C">
        <w:rPr>
          <w:b/>
          <w:i/>
          <w:lang w:val="en-GB"/>
        </w:rPr>
        <w:lastRenderedPageBreak/>
        <w:t>5.5.</w:t>
      </w:r>
      <w:r w:rsidR="006B1652">
        <w:rPr>
          <w:b/>
          <w:i/>
          <w:lang w:val="en-GB"/>
        </w:rPr>
        <w:t>8</w:t>
      </w:r>
      <w:r w:rsidRPr="006C604C">
        <w:rPr>
          <w:b/>
          <w:i/>
          <w:lang w:val="en-GB"/>
        </w:rPr>
        <w:t xml:space="preserve"> </w:t>
      </w:r>
      <w:r>
        <w:rPr>
          <w:b/>
          <w:i/>
          <w:lang w:val="en-GB"/>
        </w:rPr>
        <w:t>Appointment of the Contractor</w:t>
      </w:r>
    </w:p>
    <w:p w14:paraId="4DA12B0F" w14:textId="68046FE4" w:rsidR="006464D1" w:rsidRPr="00F35839" w:rsidRDefault="00944511" w:rsidP="006464D1">
      <w:pPr>
        <w:spacing w:after="0" w:line="360" w:lineRule="auto"/>
        <w:jc w:val="both"/>
        <w:rPr>
          <w:b/>
          <w:bCs/>
          <w:lang w:val="en"/>
        </w:rPr>
      </w:pPr>
      <w:r w:rsidRPr="00750A16">
        <w:rPr>
          <w:lang w:val="en"/>
        </w:rPr>
        <w:t xml:space="preserve">Following </w:t>
      </w:r>
      <w:r w:rsidR="006178EE">
        <w:rPr>
          <w:lang w:val="en"/>
        </w:rPr>
        <w:t>receipt</w:t>
      </w:r>
      <w:r w:rsidRPr="00750A16">
        <w:rPr>
          <w:lang w:val="en"/>
        </w:rPr>
        <w:t xml:space="preserve"> of the Letter of Intent, the Consultant shall act swiftly to implement all infrastructural works as per the approved plans. This </w:t>
      </w:r>
      <w:r>
        <w:rPr>
          <w:lang w:val="en"/>
        </w:rPr>
        <w:t xml:space="preserve">would </w:t>
      </w:r>
      <w:r w:rsidRPr="00750A16">
        <w:rPr>
          <w:lang w:val="en"/>
        </w:rPr>
        <w:t xml:space="preserve">include </w:t>
      </w:r>
      <w:r w:rsidR="00E1031B">
        <w:rPr>
          <w:lang w:val="en"/>
        </w:rPr>
        <w:t xml:space="preserve">initiating the procedures for </w:t>
      </w:r>
      <w:r>
        <w:rPr>
          <w:lang w:val="en"/>
        </w:rPr>
        <w:t>appointment of the C</w:t>
      </w:r>
      <w:r w:rsidRPr="00750A16">
        <w:rPr>
          <w:lang w:val="en"/>
        </w:rPr>
        <w:t xml:space="preserve">ontractor and </w:t>
      </w:r>
      <w:r>
        <w:rPr>
          <w:lang w:val="en"/>
        </w:rPr>
        <w:t xml:space="preserve">other necessary </w:t>
      </w:r>
      <w:r w:rsidRPr="00750A16">
        <w:rPr>
          <w:lang w:val="en"/>
        </w:rPr>
        <w:t>resources to</w:t>
      </w:r>
      <w:r>
        <w:rPr>
          <w:lang w:val="en"/>
        </w:rPr>
        <w:t xml:space="preserve"> proceed with</w:t>
      </w:r>
      <w:r w:rsidRPr="00750A16">
        <w:rPr>
          <w:lang w:val="en"/>
        </w:rPr>
        <w:t xml:space="preserve"> </w:t>
      </w:r>
      <w:r w:rsidR="00B172D3">
        <w:rPr>
          <w:lang w:val="en"/>
        </w:rPr>
        <w:t xml:space="preserve">infrastructure </w:t>
      </w:r>
      <w:r>
        <w:rPr>
          <w:lang w:val="en"/>
        </w:rPr>
        <w:t>works.</w:t>
      </w:r>
      <w:r w:rsidR="00217679">
        <w:rPr>
          <w:lang w:val="en"/>
        </w:rPr>
        <w:t xml:space="preserve"> The process for appointment of the Contractor, including defining the Terms of Refer</w:t>
      </w:r>
      <w:r w:rsidR="00B81699">
        <w:rPr>
          <w:lang w:val="en"/>
        </w:rPr>
        <w:t>e</w:t>
      </w:r>
      <w:r w:rsidR="00217679">
        <w:rPr>
          <w:lang w:val="en"/>
        </w:rPr>
        <w:t>nce</w:t>
      </w:r>
      <w:r w:rsidR="006178EE">
        <w:rPr>
          <w:lang w:val="en"/>
        </w:rPr>
        <w:t xml:space="preserve"> and</w:t>
      </w:r>
      <w:r w:rsidR="00217679">
        <w:rPr>
          <w:lang w:val="en"/>
        </w:rPr>
        <w:t xml:space="preserve"> </w:t>
      </w:r>
      <w:r w:rsidR="00C65237">
        <w:rPr>
          <w:lang w:val="en"/>
        </w:rPr>
        <w:t xml:space="preserve">preparation of </w:t>
      </w:r>
      <w:r w:rsidR="00217679">
        <w:rPr>
          <w:lang w:val="en"/>
        </w:rPr>
        <w:t>tender</w:t>
      </w:r>
      <w:r w:rsidR="00C65237">
        <w:rPr>
          <w:lang w:val="en"/>
        </w:rPr>
        <w:t xml:space="preserve"> documents </w:t>
      </w:r>
      <w:r w:rsidR="006178EE">
        <w:rPr>
          <w:lang w:val="en"/>
        </w:rPr>
        <w:t>shall be done by the Consultant, along with the participation of EREIT</w:t>
      </w:r>
      <w:r w:rsidR="00E44A6A">
        <w:rPr>
          <w:lang w:val="en"/>
        </w:rPr>
        <w:t xml:space="preserve"> and all such documents shall be subject to review and approval by EREIT</w:t>
      </w:r>
      <w:r w:rsidR="006178EE">
        <w:rPr>
          <w:lang w:val="en"/>
        </w:rPr>
        <w:t xml:space="preserve">. </w:t>
      </w:r>
      <w:r w:rsidR="006178EE" w:rsidRPr="00F35839">
        <w:rPr>
          <w:b/>
          <w:bCs/>
          <w:lang w:val="en"/>
        </w:rPr>
        <w:t xml:space="preserve">The </w:t>
      </w:r>
      <w:r w:rsidR="002C3A6E">
        <w:rPr>
          <w:b/>
          <w:bCs/>
          <w:lang w:val="en"/>
        </w:rPr>
        <w:t xml:space="preserve">evaluation </w:t>
      </w:r>
      <w:r w:rsidR="00DF2EA6">
        <w:rPr>
          <w:b/>
          <w:bCs/>
          <w:lang w:val="en"/>
        </w:rPr>
        <w:t xml:space="preserve">and </w:t>
      </w:r>
      <w:r w:rsidR="00217679" w:rsidRPr="00F35839">
        <w:rPr>
          <w:b/>
          <w:bCs/>
          <w:lang w:val="en"/>
        </w:rPr>
        <w:t>selection</w:t>
      </w:r>
      <w:r w:rsidR="006178EE" w:rsidRPr="00F35839">
        <w:rPr>
          <w:b/>
          <w:bCs/>
          <w:lang w:val="en"/>
        </w:rPr>
        <w:t xml:space="preserve"> of the Contractor </w:t>
      </w:r>
      <w:r w:rsidR="00DF2EA6" w:rsidRPr="00F35839">
        <w:rPr>
          <w:b/>
          <w:bCs/>
          <w:lang w:val="en"/>
        </w:rPr>
        <w:t>a</w:t>
      </w:r>
      <w:r w:rsidR="00DF2EA6">
        <w:rPr>
          <w:b/>
          <w:bCs/>
          <w:lang w:val="en"/>
        </w:rPr>
        <w:t>s well as</w:t>
      </w:r>
      <w:r w:rsidR="00DF2EA6" w:rsidRPr="00F35839">
        <w:rPr>
          <w:b/>
          <w:bCs/>
          <w:lang w:val="en"/>
        </w:rPr>
        <w:t xml:space="preserve"> </w:t>
      </w:r>
      <w:r w:rsidR="006178EE" w:rsidRPr="00F35839">
        <w:rPr>
          <w:b/>
          <w:bCs/>
          <w:lang w:val="en"/>
        </w:rPr>
        <w:t xml:space="preserve">award of contract to the Contractor would be done by EREIT, upon Board </w:t>
      </w:r>
      <w:r w:rsidR="00B81699">
        <w:rPr>
          <w:b/>
          <w:bCs/>
          <w:lang w:val="en"/>
        </w:rPr>
        <w:t xml:space="preserve">&amp; Trustee (SICOM) </w:t>
      </w:r>
      <w:r w:rsidR="006178EE" w:rsidRPr="00F35839">
        <w:rPr>
          <w:b/>
          <w:bCs/>
          <w:lang w:val="en"/>
        </w:rPr>
        <w:t>approval.</w:t>
      </w:r>
      <w:r w:rsidR="00A8249F">
        <w:rPr>
          <w:b/>
          <w:bCs/>
          <w:lang w:val="en"/>
        </w:rPr>
        <w:t xml:space="preserve"> Payment to the Contractor would be done by EREIT.</w:t>
      </w:r>
    </w:p>
    <w:p w14:paraId="6D623170" w14:textId="77777777" w:rsidR="006178EE" w:rsidRDefault="006178EE" w:rsidP="006464D1">
      <w:pPr>
        <w:spacing w:after="0" w:line="360" w:lineRule="auto"/>
        <w:jc w:val="both"/>
        <w:rPr>
          <w:lang w:val="en"/>
        </w:rPr>
      </w:pPr>
    </w:p>
    <w:p w14:paraId="4C90B393" w14:textId="16742178" w:rsidR="006178EE" w:rsidRPr="00F35839" w:rsidRDefault="006178EE" w:rsidP="00F35839">
      <w:pPr>
        <w:spacing w:after="0" w:line="360" w:lineRule="auto"/>
        <w:jc w:val="both"/>
        <w:rPr>
          <w:color w:val="000000"/>
          <w:lang w:eastAsia="en-GB"/>
        </w:rPr>
      </w:pPr>
      <w:r w:rsidRPr="00F35839">
        <w:rPr>
          <w:color w:val="000000"/>
          <w:lang w:eastAsia="en-GB"/>
        </w:rPr>
        <w:t xml:space="preserve">All payments </w:t>
      </w:r>
      <w:r w:rsidR="00D03EFB">
        <w:rPr>
          <w:color w:val="000000"/>
          <w:lang w:eastAsia="en-GB"/>
        </w:rPr>
        <w:t xml:space="preserve">to the Contractor </w:t>
      </w:r>
      <w:r w:rsidRPr="00F35839">
        <w:rPr>
          <w:color w:val="000000"/>
          <w:lang w:eastAsia="en-GB"/>
        </w:rPr>
        <w:t xml:space="preserve">will be </w:t>
      </w:r>
      <w:proofErr w:type="gramStart"/>
      <w:r w:rsidRPr="00F35839">
        <w:rPr>
          <w:color w:val="000000"/>
          <w:lang w:eastAsia="en-GB"/>
        </w:rPr>
        <w:t>effected</w:t>
      </w:r>
      <w:proofErr w:type="gramEnd"/>
      <w:r w:rsidRPr="00F35839">
        <w:rPr>
          <w:color w:val="000000"/>
          <w:lang w:eastAsia="en-GB"/>
        </w:rPr>
        <w:t xml:space="preserve"> by the Client after satisfactory approval by the Consultant on the project</w:t>
      </w:r>
      <w:r w:rsidR="00D03EFB">
        <w:rPr>
          <w:color w:val="000000"/>
          <w:lang w:eastAsia="en-GB"/>
        </w:rPr>
        <w:t xml:space="preserve"> and </w:t>
      </w:r>
      <w:r w:rsidR="00D03EFB" w:rsidRPr="00D03EFB">
        <w:rPr>
          <w:color w:val="000000"/>
          <w:lang w:eastAsia="en-GB"/>
        </w:rPr>
        <w:t>subject</w:t>
      </w:r>
      <w:r w:rsidR="00F16C54">
        <w:rPr>
          <w:color w:val="000000"/>
          <w:lang w:eastAsia="en-GB"/>
        </w:rPr>
        <w:t xml:space="preserve"> to</w:t>
      </w:r>
      <w:r w:rsidR="00D03EFB" w:rsidRPr="00D03EFB">
        <w:rPr>
          <w:color w:val="000000"/>
          <w:lang w:eastAsia="en-GB"/>
        </w:rPr>
        <w:t xml:space="preserve"> all applicable procedures</w:t>
      </w:r>
      <w:r w:rsidR="00D03EFB">
        <w:rPr>
          <w:color w:val="000000"/>
          <w:lang w:eastAsia="en-GB"/>
        </w:rPr>
        <w:t xml:space="preserve"> being duly complied with</w:t>
      </w:r>
      <w:r w:rsidRPr="00F35839">
        <w:rPr>
          <w:color w:val="000000"/>
          <w:lang w:eastAsia="en-GB"/>
        </w:rPr>
        <w:t>.</w:t>
      </w:r>
    </w:p>
    <w:p w14:paraId="3EBA9B44" w14:textId="77777777" w:rsidR="006178EE" w:rsidRDefault="006178EE" w:rsidP="006464D1">
      <w:pPr>
        <w:spacing w:after="0" w:line="360" w:lineRule="auto"/>
        <w:jc w:val="both"/>
      </w:pPr>
    </w:p>
    <w:p w14:paraId="551F2D89" w14:textId="66BA356C" w:rsidR="006E10A7" w:rsidRDefault="006E10A7" w:rsidP="006464D1">
      <w:pPr>
        <w:spacing w:after="0" w:line="360" w:lineRule="auto"/>
        <w:jc w:val="both"/>
        <w:rPr>
          <w:b/>
          <w:bCs/>
        </w:rPr>
      </w:pPr>
      <w:r w:rsidRPr="00F35839">
        <w:rPr>
          <w:b/>
          <w:bCs/>
        </w:rPr>
        <w:t xml:space="preserve">Revision of the financial model in case of major variance in the actual infrastructure costs </w:t>
      </w:r>
    </w:p>
    <w:p w14:paraId="226637C4" w14:textId="301F9273" w:rsidR="006E10A7" w:rsidRPr="00F35839" w:rsidRDefault="006E10A7" w:rsidP="006464D1">
      <w:pPr>
        <w:spacing w:after="0" w:line="360" w:lineRule="auto"/>
        <w:jc w:val="both"/>
      </w:pPr>
      <w:r w:rsidRPr="00F35839">
        <w:t xml:space="preserve">Any amendment to the financial model which </w:t>
      </w:r>
      <w:r>
        <w:t>c</w:t>
      </w:r>
      <w:r w:rsidRPr="00F35839">
        <w:t>ould adversely affect the financial feasibility target post Stage 1 would be on account of the Consultant.</w:t>
      </w:r>
    </w:p>
    <w:p w14:paraId="77C303C7" w14:textId="77777777" w:rsidR="006E10A7" w:rsidRPr="00F35839" w:rsidRDefault="006E10A7" w:rsidP="006464D1">
      <w:pPr>
        <w:spacing w:after="0" w:line="360" w:lineRule="auto"/>
        <w:jc w:val="both"/>
        <w:rPr>
          <w:b/>
          <w:bCs/>
        </w:rPr>
      </w:pPr>
    </w:p>
    <w:p w14:paraId="0F2690BE" w14:textId="36C987A2" w:rsidR="00F519C0" w:rsidRPr="00F35839" w:rsidRDefault="00F519C0" w:rsidP="00F519C0">
      <w:pPr>
        <w:spacing w:after="0" w:line="360" w:lineRule="auto"/>
        <w:jc w:val="both"/>
        <w:rPr>
          <w:b/>
          <w:bCs/>
          <w:sz w:val="28"/>
          <w:szCs w:val="28"/>
          <w:lang w:val="en-GB"/>
        </w:rPr>
      </w:pPr>
      <w:r w:rsidRPr="00F35839">
        <w:rPr>
          <w:b/>
          <w:bCs/>
          <w:sz w:val="28"/>
          <w:szCs w:val="28"/>
          <w:lang w:val="en-GB"/>
        </w:rPr>
        <w:t>Stage 3 – Supervision of Contractor and implementation of sales strategy</w:t>
      </w:r>
    </w:p>
    <w:p w14:paraId="7BD0F678" w14:textId="71B00328" w:rsidR="00F519C0" w:rsidRPr="007B7C25" w:rsidRDefault="00944511" w:rsidP="00F519C0">
      <w:pPr>
        <w:spacing w:after="0" w:line="360" w:lineRule="auto"/>
        <w:jc w:val="both"/>
        <w:rPr>
          <w:b/>
          <w:i/>
          <w:lang w:val="en-GB"/>
        </w:rPr>
      </w:pPr>
      <w:r>
        <w:rPr>
          <w:b/>
          <w:i/>
          <w:lang w:val="en-GB"/>
        </w:rPr>
        <w:t>5.5.</w:t>
      </w:r>
      <w:r w:rsidR="006B1652">
        <w:rPr>
          <w:b/>
          <w:i/>
          <w:lang w:val="en-GB"/>
        </w:rPr>
        <w:t>9</w:t>
      </w:r>
      <w:r>
        <w:rPr>
          <w:b/>
          <w:i/>
          <w:lang w:val="en-GB"/>
        </w:rPr>
        <w:t xml:space="preserve"> </w:t>
      </w:r>
      <w:r w:rsidR="00F519C0">
        <w:rPr>
          <w:b/>
          <w:i/>
          <w:lang w:val="en-GB"/>
        </w:rPr>
        <w:t>Supervision</w:t>
      </w:r>
      <w:r w:rsidR="00F519C0" w:rsidRPr="007B7C25">
        <w:rPr>
          <w:b/>
          <w:i/>
          <w:lang w:val="en-GB"/>
        </w:rPr>
        <w:t xml:space="preserve"> of Infrastructure Works</w:t>
      </w:r>
    </w:p>
    <w:p w14:paraId="11D44186" w14:textId="206A1759" w:rsidR="00F519C0" w:rsidRPr="006464D1" w:rsidRDefault="00F519C0" w:rsidP="00F519C0">
      <w:pPr>
        <w:spacing w:after="0" w:line="360" w:lineRule="auto"/>
        <w:jc w:val="both"/>
        <w:rPr>
          <w:lang w:val="en-GB"/>
        </w:rPr>
      </w:pPr>
      <w:r w:rsidRPr="008C344E">
        <w:rPr>
          <w:lang w:val="en-GB"/>
        </w:rPr>
        <w:t xml:space="preserve">Following the appointment of the Contractor regarding the infrastructure work, the Consultant shall supervise all infrastructural works of the Contractor as per the approved plans. </w:t>
      </w:r>
      <w:r w:rsidRPr="00F35839">
        <w:rPr>
          <w:lang w:val="en-GB"/>
        </w:rPr>
        <w:t>This includes mobilizing resources to construct roads, drains, water/electricity networks, street lighting, landscaping of common areas, and any other amenities promised (such as playgrounds or guard houses, if any).</w:t>
      </w:r>
      <w:r w:rsidRPr="008C344E">
        <w:rPr>
          <w:lang w:val="en-GB"/>
        </w:rPr>
        <w:t xml:space="preserve"> All works should be built to the standards required for</w:t>
      </w:r>
      <w:r w:rsidRPr="006464D1">
        <w:rPr>
          <w:lang w:val="en-GB"/>
        </w:rPr>
        <w:t xml:space="preserve"> eventual handover to local authorities or the syndic, as applicable. The Consultant is responsible for project management, supervision, quality control, and ensuring health and safety on site during construction. </w:t>
      </w:r>
      <w:r w:rsidR="00FE78CA" w:rsidRPr="00FE78CA">
        <w:t>The Consultant shall assume full responsibility for implementing and maintaining quality control throughout all phases of the project, ensuring that all works are executed in strict accordance with the approved specifications, drawings, and applicable standards.</w:t>
      </w:r>
    </w:p>
    <w:p w14:paraId="2EC821DE" w14:textId="39761CC9" w:rsidR="00944511" w:rsidRPr="007B7C25" w:rsidRDefault="00944511" w:rsidP="00944511">
      <w:pPr>
        <w:spacing w:after="0" w:line="360" w:lineRule="auto"/>
        <w:jc w:val="both"/>
        <w:rPr>
          <w:b/>
          <w:i/>
          <w:lang w:val="en-GB"/>
        </w:rPr>
      </w:pPr>
      <w:r w:rsidRPr="007B7C25">
        <w:rPr>
          <w:b/>
          <w:i/>
          <w:lang w:val="en-GB"/>
        </w:rPr>
        <w:lastRenderedPageBreak/>
        <w:t>5.5</w:t>
      </w:r>
      <w:r w:rsidR="0095662C">
        <w:rPr>
          <w:b/>
          <w:i/>
          <w:lang w:val="en-GB"/>
        </w:rPr>
        <w:t>.</w:t>
      </w:r>
      <w:r w:rsidRPr="007B7C25">
        <w:rPr>
          <w:b/>
          <w:i/>
          <w:lang w:val="en-GB"/>
        </w:rPr>
        <w:t>1</w:t>
      </w:r>
      <w:r w:rsidR="006B1652">
        <w:rPr>
          <w:b/>
          <w:i/>
          <w:lang w:val="en-GB"/>
        </w:rPr>
        <w:t>0</w:t>
      </w:r>
      <w:r w:rsidRPr="007B7C25">
        <w:rPr>
          <w:b/>
          <w:i/>
          <w:lang w:val="en-GB"/>
        </w:rPr>
        <w:t xml:space="preserve"> Obtaining the Morcellement Permit</w:t>
      </w:r>
    </w:p>
    <w:p w14:paraId="4EC810D9" w14:textId="033B12E1" w:rsidR="00944511" w:rsidRDefault="00944511" w:rsidP="00944511">
      <w:pPr>
        <w:spacing w:after="0" w:line="360" w:lineRule="auto"/>
        <w:jc w:val="both"/>
        <w:rPr>
          <w:lang w:val="en-GB"/>
        </w:rPr>
      </w:pPr>
      <w:r w:rsidRPr="006464D1">
        <w:rPr>
          <w:lang w:val="en-GB"/>
        </w:rPr>
        <w:t>Once infrastructure works are completed (or when they are substantially advanced to a stage acceptable under the law), the Consultant shall arrange for necessary inspections by authorities and seek the final Morcellement Permit from the Morcellement Board/Minister. The Morcellement Permit is the formal authorization allowing the sale of individual lots. To obtain it, the Consultant may need to provide evidence that conditions of the Letter of Intent have been fulfilled. The Consultant must diligently follow up with all stakeholders to secure the Morcellement Permit in a timely manner.</w:t>
      </w:r>
    </w:p>
    <w:p w14:paraId="57EEF43E" w14:textId="77777777" w:rsidR="002445A6" w:rsidRPr="006464D1" w:rsidRDefault="002445A6" w:rsidP="00944511">
      <w:pPr>
        <w:spacing w:after="0" w:line="360" w:lineRule="auto"/>
        <w:jc w:val="both"/>
        <w:rPr>
          <w:lang w:val="en-GB"/>
        </w:rPr>
      </w:pPr>
    </w:p>
    <w:p w14:paraId="7BA6F589" w14:textId="6C831838" w:rsidR="007B7C25" w:rsidRPr="00F35839" w:rsidRDefault="007B7C25" w:rsidP="006464D1">
      <w:pPr>
        <w:spacing w:after="0" w:line="360" w:lineRule="auto"/>
        <w:jc w:val="both"/>
        <w:rPr>
          <w:b/>
          <w:i/>
          <w:lang w:val="en-GB"/>
        </w:rPr>
      </w:pPr>
      <w:r w:rsidRPr="007B7C25">
        <w:rPr>
          <w:b/>
          <w:i/>
          <w:lang w:val="en-GB"/>
        </w:rPr>
        <w:t>5.5</w:t>
      </w:r>
      <w:r>
        <w:rPr>
          <w:b/>
          <w:i/>
          <w:lang w:val="en-GB"/>
        </w:rPr>
        <w:t>.</w:t>
      </w:r>
      <w:r w:rsidR="00C85178" w:rsidRPr="0095662C">
        <w:rPr>
          <w:b/>
          <w:i/>
          <w:lang w:val="en-GB"/>
        </w:rPr>
        <w:t>1</w:t>
      </w:r>
      <w:r w:rsidR="002445A6">
        <w:rPr>
          <w:b/>
          <w:i/>
          <w:lang w:val="en-GB"/>
        </w:rPr>
        <w:t>1</w:t>
      </w:r>
      <w:r w:rsidR="00C85178" w:rsidRPr="0095662C">
        <w:rPr>
          <w:b/>
          <w:i/>
          <w:lang w:val="en-GB"/>
        </w:rPr>
        <w:t xml:space="preserve"> </w:t>
      </w:r>
      <w:r w:rsidRPr="00F35839">
        <w:rPr>
          <w:b/>
          <w:i/>
          <w:lang w:val="en-GB"/>
        </w:rPr>
        <w:t>Sales of Plots</w:t>
      </w:r>
    </w:p>
    <w:p w14:paraId="19F8187D" w14:textId="02AC7662" w:rsidR="006464D1" w:rsidRPr="006464D1" w:rsidRDefault="006464D1" w:rsidP="006464D1">
      <w:pPr>
        <w:spacing w:after="0" w:line="360" w:lineRule="auto"/>
        <w:jc w:val="both"/>
        <w:rPr>
          <w:lang w:val="en-GB"/>
        </w:rPr>
      </w:pPr>
      <w:r w:rsidRPr="00F35839">
        <w:rPr>
          <w:lang w:val="en-GB"/>
        </w:rPr>
        <w:t xml:space="preserve">The Consultant is responsible for the sales of the plots in the morcellement/project. This includes </w:t>
      </w:r>
      <w:r w:rsidR="0079341A">
        <w:rPr>
          <w:lang w:val="en-GB"/>
        </w:rPr>
        <w:t>liaising with</w:t>
      </w:r>
      <w:r w:rsidRPr="00F35839">
        <w:rPr>
          <w:lang w:val="en-GB"/>
        </w:rPr>
        <w:t xml:space="preserve"> prospective buyers, managing inquiries, and arranging site visits for potential buyers. The Consultant shall handle all aspects of customer engagement up to sale agreement. Pricing of plots and the terms of sale should be in consultation with or as approved by EREIT (to ensure the financial returns meet EREIT expectations). </w:t>
      </w:r>
    </w:p>
    <w:p w14:paraId="5DD025C3" w14:textId="77777777" w:rsidR="006464D1" w:rsidRPr="006464D1" w:rsidRDefault="006464D1" w:rsidP="006464D1">
      <w:pPr>
        <w:spacing w:after="0" w:line="360" w:lineRule="auto"/>
        <w:jc w:val="both"/>
        <w:rPr>
          <w:lang w:val="en-GB"/>
        </w:rPr>
      </w:pPr>
    </w:p>
    <w:p w14:paraId="6C319D9B" w14:textId="55E5213A" w:rsidR="007B7C25" w:rsidRPr="007B7C25" w:rsidRDefault="007B7C25" w:rsidP="006464D1">
      <w:pPr>
        <w:spacing w:after="0" w:line="360" w:lineRule="auto"/>
        <w:jc w:val="both"/>
        <w:rPr>
          <w:b/>
          <w:i/>
          <w:lang w:val="en-GB"/>
        </w:rPr>
      </w:pPr>
      <w:r w:rsidRPr="007B7C25">
        <w:rPr>
          <w:b/>
          <w:i/>
          <w:lang w:val="en-GB"/>
        </w:rPr>
        <w:t>5.5.</w:t>
      </w:r>
      <w:r w:rsidR="002445A6" w:rsidRPr="007B7C25">
        <w:rPr>
          <w:b/>
          <w:i/>
          <w:lang w:val="en-GB"/>
        </w:rPr>
        <w:t>1</w:t>
      </w:r>
      <w:r w:rsidR="002445A6">
        <w:rPr>
          <w:b/>
          <w:i/>
          <w:lang w:val="en-GB"/>
        </w:rPr>
        <w:t>2</w:t>
      </w:r>
      <w:r w:rsidR="002445A6" w:rsidRPr="007B7C25">
        <w:rPr>
          <w:b/>
          <w:i/>
          <w:lang w:val="en-GB"/>
        </w:rPr>
        <w:t xml:space="preserve"> </w:t>
      </w:r>
      <w:r w:rsidR="006464D1" w:rsidRPr="007B7C25">
        <w:rPr>
          <w:b/>
          <w:i/>
          <w:lang w:val="en-GB"/>
        </w:rPr>
        <w:t>Administration of Sales and</w:t>
      </w:r>
      <w:r w:rsidRPr="007B7C25">
        <w:rPr>
          <w:b/>
          <w:i/>
          <w:lang w:val="en-GB"/>
        </w:rPr>
        <w:t xml:space="preserve"> Plot Transfer</w:t>
      </w:r>
    </w:p>
    <w:p w14:paraId="15458614" w14:textId="7F3F5824" w:rsidR="006464D1" w:rsidRPr="006464D1" w:rsidRDefault="006464D1" w:rsidP="006464D1">
      <w:pPr>
        <w:spacing w:after="0" w:line="360" w:lineRule="auto"/>
        <w:jc w:val="both"/>
        <w:rPr>
          <w:lang w:val="en-GB"/>
        </w:rPr>
      </w:pPr>
      <w:r w:rsidRPr="006464D1">
        <w:rPr>
          <w:lang w:val="en-GB"/>
        </w:rPr>
        <w:t xml:space="preserve">For each plot sold, the Consultant will manage the administrative process through to legal transfer. This involves preparing sale agreements, collecting deposits and payments from buyers, and coordinating with </w:t>
      </w:r>
      <w:r w:rsidR="006D44FE">
        <w:rPr>
          <w:lang w:val="en-GB"/>
        </w:rPr>
        <w:t xml:space="preserve">EREIT’s </w:t>
      </w:r>
      <w:r w:rsidRPr="006464D1">
        <w:rPr>
          <w:lang w:val="en-GB"/>
        </w:rPr>
        <w:t>notar</w:t>
      </w:r>
      <w:r w:rsidR="000704BD">
        <w:rPr>
          <w:lang w:val="en-GB"/>
        </w:rPr>
        <w:t>y</w:t>
      </w:r>
      <w:r w:rsidRPr="006464D1">
        <w:rPr>
          <w:lang w:val="en-GB"/>
        </w:rPr>
        <w:t xml:space="preserve"> for the execution of Deed of Sale for each plot. The actual transfer of ownership of individual lots can typically only occur after the Morcellement Permit is obtained and any conditions for transfer (such as provision of infrastructural guarantees or syndic formation) are met. The Consultant must ensure that all contractual documents with buyers are in order and compliant with Mauritian property laws (including any requirement to inform buyers of the projected syndic rules and fees). The Consultant also handles stamping/registration of deeds and ensures that EREIT (as the original landowner) signs the necessary documents to transfer titles to the purchasers.</w:t>
      </w:r>
    </w:p>
    <w:p w14:paraId="273577BF" w14:textId="77777777" w:rsidR="006464D1" w:rsidRDefault="006464D1" w:rsidP="006464D1">
      <w:pPr>
        <w:spacing w:after="0" w:line="360" w:lineRule="auto"/>
        <w:jc w:val="both"/>
        <w:rPr>
          <w:lang w:val="en-GB"/>
        </w:rPr>
      </w:pPr>
    </w:p>
    <w:p w14:paraId="73CDDD5B" w14:textId="77777777" w:rsidR="002445A6" w:rsidRDefault="002445A6" w:rsidP="006464D1">
      <w:pPr>
        <w:spacing w:after="0" w:line="360" w:lineRule="auto"/>
        <w:jc w:val="both"/>
        <w:rPr>
          <w:lang w:val="en-GB"/>
        </w:rPr>
      </w:pPr>
    </w:p>
    <w:p w14:paraId="6FABFBB4" w14:textId="77777777" w:rsidR="00916C9D" w:rsidRDefault="00916C9D" w:rsidP="006464D1">
      <w:pPr>
        <w:spacing w:after="0" w:line="360" w:lineRule="auto"/>
        <w:jc w:val="both"/>
        <w:rPr>
          <w:lang w:val="en-GB"/>
        </w:rPr>
      </w:pPr>
    </w:p>
    <w:p w14:paraId="6E46A86D" w14:textId="52388450" w:rsidR="002445A6" w:rsidRDefault="002445A6" w:rsidP="002445A6">
      <w:pPr>
        <w:spacing w:after="0" w:line="360" w:lineRule="auto"/>
        <w:rPr>
          <w:b/>
          <w:i/>
          <w:lang w:val="en-GB"/>
        </w:rPr>
      </w:pPr>
      <w:r w:rsidRPr="006C604C">
        <w:rPr>
          <w:b/>
          <w:i/>
          <w:lang w:val="en-GB"/>
        </w:rPr>
        <w:lastRenderedPageBreak/>
        <w:t>5.5.</w:t>
      </w:r>
      <w:r>
        <w:rPr>
          <w:b/>
          <w:i/>
          <w:lang w:val="en-GB"/>
        </w:rPr>
        <w:t>13</w:t>
      </w:r>
      <w:r w:rsidRPr="006C604C">
        <w:rPr>
          <w:b/>
          <w:i/>
          <w:lang w:val="en-GB"/>
        </w:rPr>
        <w:t xml:space="preserve"> Closing and Post-Sale Documentation</w:t>
      </w:r>
    </w:p>
    <w:p w14:paraId="27B84F6A" w14:textId="77777777" w:rsidR="002445A6" w:rsidRDefault="002445A6" w:rsidP="002445A6">
      <w:pPr>
        <w:pStyle w:val="ListParagraph"/>
        <w:numPr>
          <w:ilvl w:val="0"/>
          <w:numId w:val="27"/>
        </w:numPr>
        <w:spacing w:after="0" w:line="360" w:lineRule="auto"/>
        <w:jc w:val="both"/>
        <w:rPr>
          <w:lang w:val="en-GB"/>
        </w:rPr>
      </w:pPr>
      <w:r w:rsidRPr="006C604C">
        <w:rPr>
          <w:lang w:val="en-GB"/>
        </w:rPr>
        <w:t xml:space="preserve">Oversee the transaction closing process in collaboration with </w:t>
      </w:r>
      <w:r>
        <w:rPr>
          <w:lang w:val="en-GB"/>
        </w:rPr>
        <w:t>EREIT’s</w:t>
      </w:r>
      <w:r w:rsidRPr="006C604C">
        <w:rPr>
          <w:lang w:val="en-GB"/>
        </w:rPr>
        <w:t xml:space="preserve"> notary. Ensure all deposits and sale proceeds are processed through the notary’s designated trust account, with full compliance to AML/CFT </w:t>
      </w:r>
      <w:r>
        <w:rPr>
          <w:lang w:val="en-GB"/>
        </w:rPr>
        <w:t>laws and regulations as applicable in Mauritius</w:t>
      </w:r>
      <w:r w:rsidRPr="006C604C">
        <w:rPr>
          <w:lang w:val="en-GB"/>
        </w:rPr>
        <w:t>.</w:t>
      </w:r>
    </w:p>
    <w:p w14:paraId="64CB6C0C" w14:textId="77777777" w:rsidR="002445A6" w:rsidRDefault="002445A6" w:rsidP="002445A6">
      <w:pPr>
        <w:pStyle w:val="ListParagraph"/>
        <w:numPr>
          <w:ilvl w:val="0"/>
          <w:numId w:val="27"/>
        </w:numPr>
        <w:spacing w:after="0" w:line="360" w:lineRule="auto"/>
        <w:jc w:val="both"/>
        <w:rPr>
          <w:lang w:val="en-GB"/>
        </w:rPr>
      </w:pPr>
      <w:r w:rsidRPr="006C604C">
        <w:rPr>
          <w:lang w:val="en-GB"/>
        </w:rPr>
        <w:t>Ensure timely registration of title transfer at the Registrar General’s Department, with updated cadastral information and land parcel IDs as per the Morcellement Permit.</w:t>
      </w:r>
    </w:p>
    <w:p w14:paraId="6AFD00B1" w14:textId="77777777" w:rsidR="002445A6" w:rsidRPr="006C604C" w:rsidRDefault="002445A6" w:rsidP="002445A6">
      <w:pPr>
        <w:pStyle w:val="ListParagraph"/>
        <w:numPr>
          <w:ilvl w:val="0"/>
          <w:numId w:val="27"/>
        </w:numPr>
        <w:spacing w:after="0" w:line="360" w:lineRule="auto"/>
        <w:jc w:val="both"/>
        <w:rPr>
          <w:lang w:val="en-GB"/>
        </w:rPr>
      </w:pPr>
      <w:r w:rsidRPr="006C604C">
        <w:rPr>
          <w:lang w:val="en-GB"/>
        </w:rPr>
        <w:t>Prepare and submit a final closing report to the Client, including buyer identifiers, sale value per plot, net realisation to the fund, and audit-traceable records for the EREIT trustee’s review and filing.</w:t>
      </w:r>
    </w:p>
    <w:p w14:paraId="28FAADBE" w14:textId="77777777" w:rsidR="002445A6" w:rsidRPr="006464D1" w:rsidRDefault="002445A6" w:rsidP="006464D1">
      <w:pPr>
        <w:spacing w:after="0" w:line="360" w:lineRule="auto"/>
        <w:jc w:val="both"/>
        <w:rPr>
          <w:lang w:val="en-GB"/>
        </w:rPr>
      </w:pPr>
    </w:p>
    <w:p w14:paraId="7C50A42A" w14:textId="059A1E1D" w:rsidR="00325B24" w:rsidRPr="00325B24" w:rsidRDefault="00325B24" w:rsidP="006464D1">
      <w:pPr>
        <w:spacing w:after="0" w:line="360" w:lineRule="auto"/>
        <w:jc w:val="both"/>
        <w:rPr>
          <w:b/>
          <w:i/>
          <w:lang w:val="en-GB"/>
        </w:rPr>
      </w:pPr>
      <w:r w:rsidRPr="00325B24">
        <w:rPr>
          <w:b/>
          <w:i/>
          <w:lang w:val="en-GB"/>
        </w:rPr>
        <w:t>5.5.</w:t>
      </w:r>
      <w:r w:rsidR="00C85178" w:rsidRPr="00325B24">
        <w:rPr>
          <w:b/>
          <w:i/>
          <w:lang w:val="en-GB"/>
        </w:rPr>
        <w:t>1</w:t>
      </w:r>
      <w:r w:rsidR="00C85178">
        <w:rPr>
          <w:b/>
          <w:i/>
          <w:lang w:val="en-GB"/>
        </w:rPr>
        <w:t>4</w:t>
      </w:r>
      <w:r w:rsidR="00C85178" w:rsidRPr="00325B24">
        <w:rPr>
          <w:b/>
          <w:i/>
          <w:lang w:val="en-GB"/>
        </w:rPr>
        <w:t xml:space="preserve"> </w:t>
      </w:r>
      <w:r w:rsidRPr="00F35839">
        <w:rPr>
          <w:b/>
          <w:i/>
          <w:lang w:val="en-GB"/>
        </w:rPr>
        <w:t>Syndic Setup and Handover</w:t>
      </w:r>
    </w:p>
    <w:p w14:paraId="493FA2FE" w14:textId="0481E640" w:rsidR="006464D1" w:rsidRDefault="00AC31AD" w:rsidP="006464D1">
      <w:pPr>
        <w:spacing w:after="0" w:line="360" w:lineRule="auto"/>
        <w:jc w:val="both"/>
        <w:rPr>
          <w:lang w:val="en-GB"/>
        </w:rPr>
      </w:pPr>
      <w:r>
        <w:rPr>
          <w:lang w:val="en-GB"/>
        </w:rPr>
        <w:t>If applicable, t</w:t>
      </w:r>
      <w:r w:rsidR="006464D1" w:rsidRPr="006464D1">
        <w:rPr>
          <w:lang w:val="en-GB"/>
        </w:rPr>
        <w:t xml:space="preserve">he Consultant shall facilitate the establishment of a syndic (homeowners’ association or co-owners association) for the morcellement, as required by law or good practice for managing common amenities. This includes drafting a </w:t>
      </w:r>
      <w:proofErr w:type="gramStart"/>
      <w:r w:rsidR="006464D1" w:rsidRPr="006464D1">
        <w:rPr>
          <w:lang w:val="en-GB"/>
        </w:rPr>
        <w:t>syndic constitution/rules</w:t>
      </w:r>
      <w:proofErr w:type="gramEnd"/>
      <w:r w:rsidR="006464D1" w:rsidRPr="006464D1">
        <w:rPr>
          <w:lang w:val="en-GB"/>
        </w:rPr>
        <w:t xml:space="preserve">, having it approved by relevant authorities, and organizing the inaugural meeting of lot owners once sales commence. The Consultant will hand over the management of common infrastructure (roads, </w:t>
      </w:r>
      <w:proofErr w:type="gramStart"/>
      <w:r w:rsidR="006464D1" w:rsidRPr="006464D1">
        <w:rPr>
          <w:lang w:val="en-GB"/>
        </w:rPr>
        <w:t>street lights</w:t>
      </w:r>
      <w:proofErr w:type="gramEnd"/>
      <w:r w:rsidR="006464D1" w:rsidRPr="006464D1">
        <w:rPr>
          <w:lang w:val="en-GB"/>
        </w:rPr>
        <w:t>, green spaces, etc.) either to the local authorities (if the infrastructure is taken over as public) or to the syndic for private estates, as applicable. All operational manuals, as-built drawings, and maintenance guidelines for the infrastructure should be handed over to the receiving entity (syndic or local council). The Consultant should also ensure that any defects in infrastructure identified at the time of handover are rectified and that a defects liability mechanism is in place for a specified period after project completion.</w:t>
      </w:r>
    </w:p>
    <w:p w14:paraId="5C7646C5" w14:textId="77777777" w:rsidR="00D5377E" w:rsidRPr="006464D1" w:rsidRDefault="00D5377E" w:rsidP="006464D1">
      <w:pPr>
        <w:spacing w:after="0" w:line="360" w:lineRule="auto"/>
        <w:jc w:val="both"/>
        <w:rPr>
          <w:lang w:val="en-GB"/>
        </w:rPr>
      </w:pPr>
    </w:p>
    <w:p w14:paraId="23FB0D8C" w14:textId="7223BCAF" w:rsidR="00461911" w:rsidRPr="00AD0BBF" w:rsidRDefault="00461911" w:rsidP="00461911">
      <w:pPr>
        <w:spacing w:after="0" w:line="360" w:lineRule="auto"/>
        <w:jc w:val="both"/>
        <w:rPr>
          <w:b/>
          <w:bCs/>
          <w:lang w:val="en-GB"/>
        </w:rPr>
      </w:pPr>
      <w:r w:rsidRPr="00AD0BBF">
        <w:rPr>
          <w:b/>
          <w:bCs/>
          <w:lang w:val="en-GB"/>
        </w:rPr>
        <w:t>Note: The above scope items</w:t>
      </w:r>
      <w:r>
        <w:rPr>
          <w:b/>
          <w:bCs/>
          <w:lang w:val="en-GB"/>
        </w:rPr>
        <w:t xml:space="preserve"> under Stages 1 to 3</w:t>
      </w:r>
      <w:r w:rsidRPr="00AD0BBF">
        <w:rPr>
          <w:b/>
          <w:bCs/>
          <w:lang w:val="en-GB"/>
        </w:rPr>
        <w:t xml:space="preserve"> are indicative and not exhaustive. Consultants are expected to review the requirements and propose a detailed methodology and work plan in their Technical Proposal to accomplish all tasks. Any additional services or activities that the Consultant deem necessary to achieve the project objectives should be clearly described in the proposal.</w:t>
      </w:r>
    </w:p>
    <w:p w14:paraId="71438381" w14:textId="77777777" w:rsidR="00461911" w:rsidRDefault="00461911" w:rsidP="00461911">
      <w:pPr>
        <w:spacing w:after="0" w:line="360" w:lineRule="auto"/>
        <w:jc w:val="both"/>
        <w:rPr>
          <w:b/>
          <w:bCs/>
          <w:sz w:val="32"/>
          <w:szCs w:val="32"/>
          <w:lang w:val="en-GB"/>
        </w:rPr>
      </w:pPr>
    </w:p>
    <w:p w14:paraId="335DCECE" w14:textId="77777777" w:rsidR="0047438B" w:rsidRDefault="0047438B" w:rsidP="00461911">
      <w:pPr>
        <w:spacing w:after="0" w:line="360" w:lineRule="auto"/>
        <w:jc w:val="both"/>
        <w:rPr>
          <w:b/>
          <w:bCs/>
          <w:sz w:val="32"/>
          <w:szCs w:val="32"/>
          <w:lang w:val="en-GB"/>
        </w:rPr>
      </w:pPr>
    </w:p>
    <w:p w14:paraId="0C0AEE86" w14:textId="4D95D765" w:rsidR="00F519C0" w:rsidRDefault="00AC31AD" w:rsidP="006464D1">
      <w:pPr>
        <w:spacing w:after="0" w:line="360" w:lineRule="auto"/>
        <w:jc w:val="both"/>
        <w:rPr>
          <w:b/>
          <w:lang w:val="en-GB"/>
        </w:rPr>
      </w:pPr>
      <w:r>
        <w:rPr>
          <w:b/>
          <w:i/>
          <w:lang w:val="en-GB"/>
        </w:rPr>
        <w:lastRenderedPageBreak/>
        <w:t>5.6.</w:t>
      </w:r>
      <w:r>
        <w:rPr>
          <w:b/>
          <w:i/>
          <w:lang w:val="en-GB"/>
        </w:rPr>
        <w:tab/>
      </w:r>
      <w:r>
        <w:rPr>
          <w:b/>
          <w:lang w:val="en-GB"/>
        </w:rPr>
        <w:t>Qualifications and Experience Requirements</w:t>
      </w:r>
    </w:p>
    <w:p w14:paraId="7BF64D5B" w14:textId="10060338" w:rsidR="00325B24" w:rsidRDefault="006464D1" w:rsidP="006464D1">
      <w:pPr>
        <w:spacing w:after="0" w:line="360" w:lineRule="auto"/>
        <w:jc w:val="both"/>
        <w:rPr>
          <w:lang w:val="en-GB"/>
        </w:rPr>
      </w:pPr>
      <w:r w:rsidRPr="00325B24">
        <w:rPr>
          <w:b/>
          <w:lang w:val="en-GB"/>
        </w:rPr>
        <w:t>5.</w:t>
      </w:r>
      <w:r w:rsidR="00325B24" w:rsidRPr="00325B24">
        <w:rPr>
          <w:b/>
          <w:lang w:val="en-GB"/>
        </w:rPr>
        <w:t>6.</w:t>
      </w:r>
      <w:r w:rsidR="00AC31AD">
        <w:rPr>
          <w:b/>
          <w:lang w:val="en-GB"/>
        </w:rPr>
        <w:t xml:space="preserve">1 </w:t>
      </w:r>
      <w:r w:rsidRPr="00325B24">
        <w:rPr>
          <w:b/>
          <w:i/>
          <w:lang w:val="en-GB"/>
        </w:rPr>
        <w:t>Consultant Qualifications and Experience</w:t>
      </w:r>
    </w:p>
    <w:p w14:paraId="233C4A38" w14:textId="06A77CE4" w:rsidR="006464D1" w:rsidRDefault="006464D1" w:rsidP="006464D1">
      <w:pPr>
        <w:spacing w:after="0" w:line="360" w:lineRule="auto"/>
        <w:jc w:val="both"/>
        <w:rPr>
          <w:lang w:val="en-GB"/>
        </w:rPr>
      </w:pPr>
      <w:r w:rsidRPr="006464D1">
        <w:rPr>
          <w:lang w:val="en-GB"/>
        </w:rPr>
        <w:t>Given the strategic importance and institutional complexity of this assignment, being executed under the fiduciary governance of the Employees</w:t>
      </w:r>
      <w:r w:rsidR="003675B2">
        <w:rPr>
          <w:lang w:val="en-GB"/>
        </w:rPr>
        <w:t>’</w:t>
      </w:r>
      <w:r w:rsidRPr="006464D1">
        <w:rPr>
          <w:lang w:val="en-GB"/>
        </w:rPr>
        <w:t xml:space="preserve"> Real Estate Investment Trust (EREIT), bidding is strictly limited to qualified consultancy firms or joint ventures with a verifiable track record in large-scale residential or mixed-use land development and sales.</w:t>
      </w:r>
    </w:p>
    <w:p w14:paraId="4367AFB5" w14:textId="77777777" w:rsidR="0094492E" w:rsidRDefault="0094492E" w:rsidP="006464D1">
      <w:pPr>
        <w:spacing w:after="0" w:line="360" w:lineRule="auto"/>
        <w:jc w:val="both"/>
      </w:pPr>
    </w:p>
    <w:p w14:paraId="7A12E1D0" w14:textId="08E873E0" w:rsidR="00770E2D" w:rsidRPr="00EA456C" w:rsidRDefault="0094492E" w:rsidP="006464D1">
      <w:pPr>
        <w:spacing w:after="0" w:line="360" w:lineRule="auto"/>
        <w:jc w:val="both"/>
        <w:rPr>
          <w:b/>
          <w:bCs/>
        </w:rPr>
      </w:pPr>
      <w:r w:rsidRPr="0094492E">
        <w:t xml:space="preserve">The </w:t>
      </w:r>
      <w:r>
        <w:t>Consultant</w:t>
      </w:r>
      <w:r w:rsidRPr="0094492E">
        <w:t xml:space="preserve"> shall demonstrate sound legal, financial, and professional standing. In this regard, </w:t>
      </w:r>
      <w:r w:rsidRPr="00EA456C">
        <w:rPr>
          <w:b/>
          <w:bCs/>
        </w:rPr>
        <w:t>the Consultant shall submit the following:</w:t>
      </w:r>
    </w:p>
    <w:p w14:paraId="70BC4902" w14:textId="680E2B59" w:rsidR="0094492E" w:rsidRPr="00EA456C" w:rsidRDefault="0094492E" w:rsidP="00EA456C">
      <w:pPr>
        <w:pStyle w:val="ListParagraph"/>
        <w:numPr>
          <w:ilvl w:val="0"/>
          <w:numId w:val="43"/>
        </w:numPr>
        <w:spacing w:after="0" w:line="360" w:lineRule="auto"/>
        <w:jc w:val="both"/>
        <w:rPr>
          <w:b/>
          <w:bCs/>
        </w:rPr>
      </w:pPr>
      <w:r w:rsidRPr="00EA456C">
        <w:rPr>
          <w:b/>
          <w:bCs/>
        </w:rPr>
        <w:t>Certificate of Good Standing issued by the Registrar of Companies.</w:t>
      </w:r>
    </w:p>
    <w:p w14:paraId="32CC9806" w14:textId="070ED7F3" w:rsidR="0094492E" w:rsidRPr="00EA456C" w:rsidRDefault="0094492E" w:rsidP="00EA456C">
      <w:pPr>
        <w:pStyle w:val="ListParagraph"/>
        <w:numPr>
          <w:ilvl w:val="0"/>
          <w:numId w:val="43"/>
        </w:numPr>
        <w:spacing w:after="0" w:line="360" w:lineRule="auto"/>
        <w:jc w:val="both"/>
        <w:rPr>
          <w:b/>
          <w:bCs/>
        </w:rPr>
      </w:pPr>
      <w:r w:rsidRPr="00EA456C">
        <w:rPr>
          <w:b/>
          <w:bCs/>
        </w:rPr>
        <w:t>Tax Clearance Certificate issued by the Mauritius Revenue Authority</w:t>
      </w:r>
    </w:p>
    <w:p w14:paraId="52BE4CDC" w14:textId="6C99CB2B" w:rsidR="0094492E" w:rsidRPr="00EA456C" w:rsidRDefault="0094492E" w:rsidP="00EA456C">
      <w:pPr>
        <w:pStyle w:val="ListParagraph"/>
        <w:numPr>
          <w:ilvl w:val="0"/>
          <w:numId w:val="43"/>
        </w:numPr>
        <w:spacing w:after="0" w:line="360" w:lineRule="auto"/>
        <w:jc w:val="both"/>
        <w:rPr>
          <w:b/>
          <w:bCs/>
        </w:rPr>
      </w:pPr>
      <w:r w:rsidRPr="00EA456C">
        <w:rPr>
          <w:b/>
          <w:bCs/>
        </w:rPr>
        <w:t>A bank reference letter from its principal banker</w:t>
      </w:r>
    </w:p>
    <w:p w14:paraId="5E7A426A" w14:textId="55DE522E" w:rsidR="0094492E" w:rsidRPr="007A6425" w:rsidRDefault="0094492E" w:rsidP="0094492E">
      <w:pPr>
        <w:pStyle w:val="ListParagraph"/>
        <w:numPr>
          <w:ilvl w:val="0"/>
          <w:numId w:val="43"/>
        </w:numPr>
        <w:spacing w:after="0" w:line="360" w:lineRule="auto"/>
        <w:jc w:val="both"/>
        <w:rPr>
          <w:b/>
          <w:bCs/>
          <w:lang w:val="fr-FR"/>
        </w:rPr>
      </w:pPr>
      <w:r w:rsidRPr="007A6425">
        <w:rPr>
          <w:b/>
          <w:bCs/>
          <w:lang w:val="fr-FR"/>
        </w:rPr>
        <w:t>Mauritius Credit Information Bureau (MCIB)</w:t>
      </w:r>
      <w:r w:rsidR="00D8450C">
        <w:rPr>
          <w:b/>
          <w:bCs/>
          <w:lang w:val="fr-FR"/>
        </w:rPr>
        <w:t xml:space="preserve"> </w:t>
      </w:r>
      <w:proofErr w:type="spellStart"/>
      <w:r w:rsidR="00D8450C">
        <w:rPr>
          <w:b/>
          <w:bCs/>
          <w:lang w:val="fr-FR"/>
        </w:rPr>
        <w:t>credit</w:t>
      </w:r>
      <w:proofErr w:type="spellEnd"/>
      <w:r w:rsidR="00D8450C">
        <w:rPr>
          <w:b/>
          <w:bCs/>
          <w:lang w:val="fr-FR"/>
        </w:rPr>
        <w:t xml:space="preserve"> profile report</w:t>
      </w:r>
    </w:p>
    <w:p w14:paraId="6EF30038" w14:textId="636C6159" w:rsidR="0094492E" w:rsidRPr="00EA456C" w:rsidRDefault="0094492E" w:rsidP="0094492E">
      <w:pPr>
        <w:pStyle w:val="ListParagraph"/>
        <w:numPr>
          <w:ilvl w:val="0"/>
          <w:numId w:val="43"/>
        </w:numPr>
        <w:spacing w:after="0" w:line="360" w:lineRule="auto"/>
        <w:jc w:val="both"/>
        <w:rPr>
          <w:b/>
          <w:bCs/>
          <w:lang w:val="en-GB"/>
        </w:rPr>
      </w:pPr>
      <w:r w:rsidRPr="00EA456C">
        <w:rPr>
          <w:b/>
          <w:bCs/>
        </w:rPr>
        <w:t>Latest Audited Financial Statements</w:t>
      </w:r>
    </w:p>
    <w:p w14:paraId="773C4B4B" w14:textId="7D72E9D2" w:rsidR="009F6853" w:rsidRPr="00EA456C" w:rsidRDefault="009F6853" w:rsidP="0094492E">
      <w:pPr>
        <w:pStyle w:val="ListParagraph"/>
        <w:numPr>
          <w:ilvl w:val="0"/>
          <w:numId w:val="43"/>
        </w:numPr>
        <w:spacing w:after="0" w:line="360" w:lineRule="auto"/>
        <w:jc w:val="both"/>
        <w:rPr>
          <w:b/>
          <w:bCs/>
          <w:lang w:val="en-GB"/>
        </w:rPr>
      </w:pPr>
      <w:r w:rsidRPr="00EA456C">
        <w:rPr>
          <w:b/>
          <w:bCs/>
        </w:rPr>
        <w:t>Corporate profile of the firm, including the Register of Directors and Shareholders</w:t>
      </w:r>
      <w:r w:rsidR="00D103A3" w:rsidRPr="00EA456C">
        <w:rPr>
          <w:b/>
          <w:bCs/>
        </w:rPr>
        <w:t>, duly signed by the Company Secretary</w:t>
      </w:r>
    </w:p>
    <w:p w14:paraId="42C6678E" w14:textId="7F2A62CA" w:rsidR="00D103A3" w:rsidRPr="00EA456C" w:rsidRDefault="00D103A3" w:rsidP="00EA456C">
      <w:pPr>
        <w:pStyle w:val="ListParagraph"/>
        <w:numPr>
          <w:ilvl w:val="0"/>
          <w:numId w:val="43"/>
        </w:numPr>
        <w:spacing w:after="0" w:line="360" w:lineRule="auto"/>
        <w:jc w:val="both"/>
        <w:rPr>
          <w:b/>
          <w:bCs/>
          <w:lang w:val="en-GB"/>
        </w:rPr>
      </w:pPr>
      <w:r w:rsidRPr="00EA456C">
        <w:rPr>
          <w:b/>
          <w:bCs/>
        </w:rPr>
        <w:t>Certificate of Incorporation, BRN and VAT Certificate</w:t>
      </w:r>
    </w:p>
    <w:p w14:paraId="17A114C9" w14:textId="77777777" w:rsidR="0094492E" w:rsidRDefault="0094492E" w:rsidP="006464D1">
      <w:pPr>
        <w:spacing w:after="0" w:line="360" w:lineRule="auto"/>
        <w:jc w:val="both"/>
        <w:rPr>
          <w:b/>
          <w:bCs/>
          <w:lang w:val="en-GB"/>
        </w:rPr>
      </w:pPr>
    </w:p>
    <w:p w14:paraId="1656CBEA" w14:textId="18BAAA42" w:rsidR="00770E2D" w:rsidRPr="006464D1" w:rsidRDefault="0094492E" w:rsidP="006464D1">
      <w:pPr>
        <w:spacing w:after="0" w:line="360" w:lineRule="auto"/>
        <w:jc w:val="both"/>
        <w:rPr>
          <w:lang w:val="en-GB"/>
        </w:rPr>
      </w:pPr>
      <w:r>
        <w:rPr>
          <w:b/>
          <w:bCs/>
          <w:lang w:val="en-GB"/>
        </w:rPr>
        <w:t xml:space="preserve">The Consultant </w:t>
      </w:r>
      <w:r w:rsidR="00770E2D" w:rsidRPr="000F5A66">
        <w:rPr>
          <w:b/>
          <w:bCs/>
          <w:lang w:val="en-GB"/>
        </w:rPr>
        <w:t>shall be duly registered with the Construction Industry Authority (CIA) in the relevant categories.</w:t>
      </w:r>
    </w:p>
    <w:p w14:paraId="5AF81E62" w14:textId="77777777" w:rsidR="006464D1" w:rsidRPr="006464D1" w:rsidRDefault="006464D1" w:rsidP="006464D1">
      <w:pPr>
        <w:spacing w:after="0" w:line="360" w:lineRule="auto"/>
        <w:jc w:val="both"/>
        <w:rPr>
          <w:lang w:val="en-GB"/>
        </w:rPr>
      </w:pPr>
    </w:p>
    <w:p w14:paraId="01144B1F" w14:textId="77777777" w:rsidR="00325B24" w:rsidRDefault="006464D1" w:rsidP="00325B24">
      <w:pPr>
        <w:spacing w:after="0" w:line="360" w:lineRule="auto"/>
        <w:jc w:val="both"/>
        <w:rPr>
          <w:lang w:val="en-GB"/>
        </w:rPr>
      </w:pPr>
      <w:r w:rsidRPr="006464D1">
        <w:rPr>
          <w:lang w:val="en-GB"/>
        </w:rPr>
        <w:t xml:space="preserve">At a minimum, </w:t>
      </w:r>
      <w:r w:rsidRPr="00AC31AD">
        <w:rPr>
          <w:lang w:val="en-GB"/>
        </w:rPr>
        <w:t xml:space="preserve">the </w:t>
      </w:r>
      <w:r w:rsidRPr="00F35839">
        <w:rPr>
          <w:lang w:val="en-GB"/>
        </w:rPr>
        <w:t>Lead Consultant</w:t>
      </w:r>
      <w:r w:rsidRPr="00AC31AD">
        <w:rPr>
          <w:lang w:val="en-GB"/>
        </w:rPr>
        <w:t xml:space="preserve"> or</w:t>
      </w:r>
      <w:r w:rsidRPr="006464D1">
        <w:rPr>
          <w:lang w:val="en-GB"/>
        </w:rPr>
        <w:t xml:space="preserve"> Consortium must demonstrate that, within the last five (5) years, they have:</w:t>
      </w:r>
    </w:p>
    <w:p w14:paraId="61C00FBA" w14:textId="1A7D71B9" w:rsidR="006464D1" w:rsidRPr="00F35839" w:rsidRDefault="006464D1" w:rsidP="00EE4CC3">
      <w:pPr>
        <w:pStyle w:val="ListParagraph"/>
        <w:numPr>
          <w:ilvl w:val="0"/>
          <w:numId w:val="28"/>
        </w:numPr>
        <w:spacing w:after="0" w:line="360" w:lineRule="auto"/>
        <w:jc w:val="both"/>
        <w:rPr>
          <w:lang w:val="en-GB"/>
        </w:rPr>
      </w:pPr>
      <w:r w:rsidRPr="00AC31AD">
        <w:rPr>
          <w:lang w:val="en-GB"/>
        </w:rPr>
        <w:t xml:space="preserve">Successfully completed, marketed, and sold at least two (2) residential </w:t>
      </w:r>
      <w:r w:rsidR="008805ED" w:rsidRPr="00AC31AD">
        <w:rPr>
          <w:lang w:val="en-GB"/>
        </w:rPr>
        <w:t>and/</w:t>
      </w:r>
      <w:r w:rsidRPr="00AC31AD">
        <w:rPr>
          <w:lang w:val="en-GB"/>
        </w:rPr>
        <w:t>or commercial morcellement pro</w:t>
      </w:r>
      <w:r w:rsidR="008805ED" w:rsidRPr="00AC31AD">
        <w:rPr>
          <w:lang w:val="en-GB"/>
        </w:rPr>
        <w:t xml:space="preserve">jects of not less than </w:t>
      </w:r>
      <w:r w:rsidR="00622160">
        <w:rPr>
          <w:lang w:val="en-GB"/>
        </w:rPr>
        <w:t>fif</w:t>
      </w:r>
      <w:r w:rsidR="00622160" w:rsidRPr="00F35839">
        <w:rPr>
          <w:lang w:val="en-GB"/>
        </w:rPr>
        <w:t xml:space="preserve">ty </w:t>
      </w:r>
      <w:r w:rsidR="00F835CD" w:rsidRPr="00F35839">
        <w:rPr>
          <w:lang w:val="en-GB"/>
        </w:rPr>
        <w:t>(</w:t>
      </w:r>
      <w:r w:rsidR="00622160">
        <w:rPr>
          <w:lang w:val="en-GB"/>
        </w:rPr>
        <w:t>5</w:t>
      </w:r>
      <w:r w:rsidR="003675B2" w:rsidRPr="00F35839">
        <w:rPr>
          <w:lang w:val="en-GB"/>
        </w:rPr>
        <w:t>0</w:t>
      </w:r>
      <w:r w:rsidRPr="00F35839">
        <w:rPr>
          <w:lang w:val="en-GB"/>
        </w:rPr>
        <w:t>) arpents</w:t>
      </w:r>
      <w:r w:rsidRPr="00AC31AD">
        <w:rPr>
          <w:lang w:val="en-GB"/>
        </w:rPr>
        <w:t xml:space="preserve"> each. For this purpose, “completed and sold” shall mean that the infrastructure works were fully executed, the morcellement permit obtained, and more than 90% of the plots </w:t>
      </w:r>
      <w:r w:rsidRPr="00F35839">
        <w:rPr>
          <w:lang w:val="en-GB"/>
        </w:rPr>
        <w:t>reserved or sold</w:t>
      </w:r>
      <w:r w:rsidR="00232698" w:rsidRPr="00F35839">
        <w:rPr>
          <w:lang w:val="en-GB"/>
        </w:rPr>
        <w:t>;</w:t>
      </w:r>
      <w:r w:rsidR="003675B2" w:rsidRPr="00F35839">
        <w:rPr>
          <w:lang w:val="en-GB"/>
        </w:rPr>
        <w:t xml:space="preserve"> and</w:t>
      </w:r>
    </w:p>
    <w:p w14:paraId="405668A7" w14:textId="12AA9ACD" w:rsidR="006464D1" w:rsidRPr="00325B24" w:rsidRDefault="006464D1" w:rsidP="00EE4CC3">
      <w:pPr>
        <w:pStyle w:val="ListParagraph"/>
        <w:numPr>
          <w:ilvl w:val="0"/>
          <w:numId w:val="28"/>
        </w:numPr>
        <w:spacing w:after="0" w:line="360" w:lineRule="auto"/>
        <w:jc w:val="both"/>
        <w:rPr>
          <w:lang w:val="en-GB"/>
        </w:rPr>
      </w:pPr>
      <w:r w:rsidRPr="00325B24">
        <w:rPr>
          <w:lang w:val="en-GB"/>
        </w:rPr>
        <w:t>Effectively handled deed of sale transactions with an aggregate notarial value exceeding MUR 80</w:t>
      </w:r>
      <w:r w:rsidR="008805ED">
        <w:rPr>
          <w:lang w:val="en-GB"/>
        </w:rPr>
        <w:t>0 million within the past five (5</w:t>
      </w:r>
      <w:r w:rsidRPr="00325B24">
        <w:rPr>
          <w:lang w:val="en-GB"/>
        </w:rPr>
        <w:t xml:space="preserve">) years, relating to plot or land </w:t>
      </w:r>
      <w:r w:rsidRPr="00325B24">
        <w:rPr>
          <w:lang w:val="en-GB"/>
        </w:rPr>
        <w:lastRenderedPageBreak/>
        <w:t>sales. This demonstrates the Consultant’s capacity to manage high-value transactions under regulated trust or institutional structures.</w:t>
      </w:r>
    </w:p>
    <w:p w14:paraId="4DF9A955" w14:textId="77777777" w:rsidR="006464D1" w:rsidRPr="006464D1" w:rsidRDefault="006464D1" w:rsidP="006464D1">
      <w:pPr>
        <w:spacing w:after="0" w:line="360" w:lineRule="auto"/>
        <w:jc w:val="both"/>
        <w:rPr>
          <w:lang w:val="en-GB"/>
        </w:rPr>
      </w:pPr>
    </w:p>
    <w:p w14:paraId="7DE1F379" w14:textId="0E549470" w:rsidR="006464D1" w:rsidRDefault="006464D1" w:rsidP="006464D1">
      <w:pPr>
        <w:spacing w:after="0" w:line="360" w:lineRule="auto"/>
        <w:jc w:val="both"/>
        <w:rPr>
          <w:lang w:val="en-GB"/>
        </w:rPr>
      </w:pPr>
      <w:r w:rsidRPr="006464D1">
        <w:rPr>
          <w:lang w:val="en-GB"/>
        </w:rPr>
        <w:t>Each bidder must submit verifiable evidence in their Technical Proposal, including:</w:t>
      </w:r>
    </w:p>
    <w:p w14:paraId="07208860" w14:textId="269B5E72" w:rsidR="006464D1" w:rsidRDefault="006464D1" w:rsidP="00EE4CC3">
      <w:pPr>
        <w:pStyle w:val="ListParagraph"/>
        <w:numPr>
          <w:ilvl w:val="0"/>
          <w:numId w:val="29"/>
        </w:numPr>
        <w:spacing w:after="0" w:line="360" w:lineRule="auto"/>
        <w:jc w:val="both"/>
        <w:rPr>
          <w:lang w:val="en-GB"/>
        </w:rPr>
      </w:pPr>
      <w:r w:rsidRPr="00325B24">
        <w:rPr>
          <w:lang w:val="en-GB"/>
        </w:rPr>
        <w:t>Detailed descriptions of each reference project, indicating the location, year of completion, size (in arpents or number of plots), and full scope of services provided (planning, engineering coordination, marketing, sales closing, notarial interface, and post-sale support);</w:t>
      </w:r>
    </w:p>
    <w:p w14:paraId="0BFD4D55" w14:textId="6C4B5AD7" w:rsidR="006464D1" w:rsidRDefault="006464D1" w:rsidP="00EE4CC3">
      <w:pPr>
        <w:pStyle w:val="ListParagraph"/>
        <w:numPr>
          <w:ilvl w:val="0"/>
          <w:numId w:val="29"/>
        </w:numPr>
        <w:spacing w:after="0" w:line="360" w:lineRule="auto"/>
        <w:jc w:val="both"/>
        <w:rPr>
          <w:lang w:val="en-GB"/>
        </w:rPr>
      </w:pPr>
      <w:r w:rsidRPr="00325B24">
        <w:rPr>
          <w:lang w:val="en-GB"/>
        </w:rPr>
        <w:t>Certified copies of the final as-built morcellement plan for each project, showing the consultant’s name and bearing the official stamp of the Ministry of Housing and Lands;</w:t>
      </w:r>
    </w:p>
    <w:p w14:paraId="17178C3A" w14:textId="3D6B2B36" w:rsidR="006464D1" w:rsidRPr="00325B24" w:rsidRDefault="006464D1" w:rsidP="00EE4CC3">
      <w:pPr>
        <w:pStyle w:val="ListParagraph"/>
        <w:numPr>
          <w:ilvl w:val="0"/>
          <w:numId w:val="29"/>
        </w:numPr>
        <w:spacing w:after="0" w:line="360" w:lineRule="auto"/>
        <w:jc w:val="both"/>
        <w:rPr>
          <w:lang w:val="en-GB"/>
        </w:rPr>
      </w:pPr>
      <w:r w:rsidRPr="00325B24">
        <w:rPr>
          <w:lang w:val="en-GB"/>
        </w:rPr>
        <w:t>A summary table must be submitted listing one or more projects where the Consultant coordinated the sale of individual plots by the Client (landowner) to third-party buyers, resulting in notarised deeds of s</w:t>
      </w:r>
      <w:r w:rsidR="00824F0D">
        <w:rPr>
          <w:lang w:val="en-GB"/>
        </w:rPr>
        <w:t>ale cumulatively exceeding MUR 8</w:t>
      </w:r>
      <w:r w:rsidRPr="00325B24">
        <w:rPr>
          <w:lang w:val="en-GB"/>
        </w:rPr>
        <w:t>00 million in total</w:t>
      </w:r>
      <w:r w:rsidR="00824F0D">
        <w:rPr>
          <w:lang w:val="en-GB"/>
        </w:rPr>
        <w:t xml:space="preserve"> value over the past five (5) year</w:t>
      </w:r>
      <w:r w:rsidRPr="00325B24">
        <w:rPr>
          <w:lang w:val="en-GB"/>
        </w:rPr>
        <w:t>s. For each qualifying project, the table shall indicate:</w:t>
      </w:r>
    </w:p>
    <w:p w14:paraId="7D6B4DF4" w14:textId="3A454B38" w:rsidR="006464D1" w:rsidRDefault="006464D1" w:rsidP="00EE4CC3">
      <w:pPr>
        <w:pStyle w:val="ListParagraph"/>
        <w:numPr>
          <w:ilvl w:val="0"/>
          <w:numId w:val="30"/>
        </w:numPr>
        <w:spacing w:after="0" w:line="360" w:lineRule="auto"/>
        <w:jc w:val="both"/>
        <w:rPr>
          <w:lang w:val="en-GB"/>
        </w:rPr>
      </w:pPr>
      <w:r w:rsidRPr="00325B24">
        <w:rPr>
          <w:lang w:val="en-GB"/>
        </w:rPr>
        <w:t>Total number of deeds executed</w:t>
      </w:r>
    </w:p>
    <w:p w14:paraId="189A9562" w14:textId="4C143165" w:rsidR="006464D1" w:rsidRDefault="006464D1" w:rsidP="00EE4CC3">
      <w:pPr>
        <w:pStyle w:val="ListParagraph"/>
        <w:numPr>
          <w:ilvl w:val="0"/>
          <w:numId w:val="30"/>
        </w:numPr>
        <w:spacing w:after="0" w:line="360" w:lineRule="auto"/>
        <w:jc w:val="both"/>
        <w:rPr>
          <w:lang w:val="en-GB"/>
        </w:rPr>
      </w:pPr>
      <w:r w:rsidRPr="00325B24">
        <w:rPr>
          <w:lang w:val="en-GB"/>
        </w:rPr>
        <w:t>Aggregate notarial sale value (MUR)</w:t>
      </w:r>
    </w:p>
    <w:p w14:paraId="7D61A14C" w14:textId="66AB0B2A" w:rsidR="006464D1" w:rsidRDefault="006464D1" w:rsidP="00EE4CC3">
      <w:pPr>
        <w:pStyle w:val="ListParagraph"/>
        <w:numPr>
          <w:ilvl w:val="0"/>
          <w:numId w:val="30"/>
        </w:numPr>
        <w:spacing w:after="0" w:line="360" w:lineRule="auto"/>
        <w:jc w:val="both"/>
        <w:rPr>
          <w:lang w:val="en-GB"/>
        </w:rPr>
      </w:pPr>
      <w:r w:rsidRPr="00325B24">
        <w:rPr>
          <w:lang w:val="en-GB"/>
        </w:rPr>
        <w:t>Date range of transactions</w:t>
      </w:r>
    </w:p>
    <w:p w14:paraId="2575D281" w14:textId="49C21D5A" w:rsidR="006464D1" w:rsidRDefault="006464D1" w:rsidP="00EE4CC3">
      <w:pPr>
        <w:pStyle w:val="ListParagraph"/>
        <w:numPr>
          <w:ilvl w:val="0"/>
          <w:numId w:val="30"/>
        </w:numPr>
        <w:spacing w:after="0" w:line="360" w:lineRule="auto"/>
        <w:jc w:val="both"/>
        <w:rPr>
          <w:lang w:val="en-GB"/>
        </w:rPr>
      </w:pPr>
      <w:r w:rsidRPr="00325B24">
        <w:rPr>
          <w:lang w:val="en-GB"/>
        </w:rPr>
        <w:t>Name of notary(</w:t>
      </w:r>
      <w:proofErr w:type="spellStart"/>
      <w:r w:rsidRPr="00325B24">
        <w:rPr>
          <w:lang w:val="en-GB"/>
        </w:rPr>
        <w:t>ies</w:t>
      </w:r>
      <w:proofErr w:type="spellEnd"/>
      <w:r w:rsidRPr="00325B24">
        <w:rPr>
          <w:lang w:val="en-GB"/>
        </w:rPr>
        <w:t>) who executed the deeds</w:t>
      </w:r>
    </w:p>
    <w:p w14:paraId="341955F0" w14:textId="3D156DDD" w:rsidR="006464D1" w:rsidRPr="00325B24" w:rsidRDefault="00824F0D" w:rsidP="00EE4CC3">
      <w:pPr>
        <w:pStyle w:val="ListParagraph"/>
        <w:numPr>
          <w:ilvl w:val="0"/>
          <w:numId w:val="30"/>
        </w:numPr>
        <w:spacing w:after="0" w:line="360" w:lineRule="auto"/>
        <w:jc w:val="both"/>
        <w:rPr>
          <w:lang w:val="en-GB"/>
        </w:rPr>
      </w:pPr>
      <w:proofErr w:type="gramStart"/>
      <w:r>
        <w:rPr>
          <w:lang w:val="en-GB"/>
        </w:rPr>
        <w:t>Land owner</w:t>
      </w:r>
      <w:proofErr w:type="gramEnd"/>
      <w:r w:rsidR="006464D1" w:rsidRPr="00325B24">
        <w:rPr>
          <w:lang w:val="en-GB"/>
        </w:rPr>
        <w:t xml:space="preserve"> name (unless restricted by confidentiality)</w:t>
      </w:r>
    </w:p>
    <w:p w14:paraId="71E25F7D" w14:textId="77777777" w:rsidR="00325B24" w:rsidRDefault="00325B24" w:rsidP="006464D1">
      <w:pPr>
        <w:spacing w:after="0" w:line="360" w:lineRule="auto"/>
        <w:jc w:val="both"/>
        <w:rPr>
          <w:lang w:val="en-GB"/>
        </w:rPr>
      </w:pPr>
    </w:p>
    <w:p w14:paraId="52939F0E" w14:textId="460CAB9F" w:rsidR="006464D1" w:rsidRPr="0000423A" w:rsidRDefault="006464D1" w:rsidP="00634DA4">
      <w:pPr>
        <w:spacing w:after="0" w:line="360" w:lineRule="auto"/>
        <w:jc w:val="both"/>
        <w:rPr>
          <w:lang w:val="en-GB"/>
        </w:rPr>
      </w:pPr>
      <w:r w:rsidRPr="006464D1">
        <w:rPr>
          <w:lang w:val="en-GB"/>
        </w:rPr>
        <w:t xml:space="preserve">To support the above, bidders must append </w:t>
      </w:r>
      <w:r w:rsidR="00634DA4">
        <w:rPr>
          <w:lang w:val="en-GB"/>
        </w:rPr>
        <w:t xml:space="preserve">a notary certificate </w:t>
      </w:r>
      <w:proofErr w:type="gramStart"/>
      <w:r w:rsidR="00634DA4">
        <w:rPr>
          <w:lang w:val="en-GB"/>
        </w:rPr>
        <w:t>evidencing  items</w:t>
      </w:r>
      <w:proofErr w:type="gramEnd"/>
      <w:r w:rsidR="00634DA4">
        <w:rPr>
          <w:lang w:val="en-GB"/>
        </w:rPr>
        <w:t xml:space="preserve"> (1), (2) and (3).</w:t>
      </w:r>
    </w:p>
    <w:p w14:paraId="0449CA29" w14:textId="015B1773" w:rsidR="006464D1" w:rsidRPr="006464D1" w:rsidRDefault="006464D1" w:rsidP="006464D1">
      <w:pPr>
        <w:spacing w:after="0" w:line="360" w:lineRule="auto"/>
        <w:jc w:val="both"/>
        <w:rPr>
          <w:lang w:val="en-GB"/>
        </w:rPr>
      </w:pPr>
    </w:p>
    <w:p w14:paraId="1DDD33DB" w14:textId="77777777" w:rsidR="006464D1" w:rsidRDefault="006464D1" w:rsidP="006464D1">
      <w:pPr>
        <w:spacing w:after="0" w:line="360" w:lineRule="auto"/>
        <w:jc w:val="both"/>
        <w:rPr>
          <w:lang w:val="en-GB"/>
        </w:rPr>
      </w:pPr>
      <w:r w:rsidRPr="006464D1">
        <w:rPr>
          <w:lang w:val="en-GB"/>
        </w:rPr>
        <w:t xml:space="preserve">Failure to submit adequate documentation in the format above may result in disqualification from technical evaluation. </w:t>
      </w:r>
    </w:p>
    <w:p w14:paraId="4E39178A" w14:textId="77777777" w:rsidR="00916C9D" w:rsidRDefault="00916C9D" w:rsidP="006464D1">
      <w:pPr>
        <w:spacing w:after="0" w:line="360" w:lineRule="auto"/>
        <w:jc w:val="both"/>
        <w:rPr>
          <w:lang w:val="en-GB"/>
        </w:rPr>
      </w:pPr>
    </w:p>
    <w:p w14:paraId="2D1AFAE5" w14:textId="77777777" w:rsidR="00916C9D" w:rsidRPr="006464D1" w:rsidRDefault="00916C9D" w:rsidP="006464D1">
      <w:pPr>
        <w:spacing w:after="0" w:line="360" w:lineRule="auto"/>
        <w:jc w:val="both"/>
        <w:rPr>
          <w:lang w:val="en-GB"/>
        </w:rPr>
      </w:pPr>
    </w:p>
    <w:p w14:paraId="4A1B0B6F" w14:textId="77777777" w:rsidR="006464D1" w:rsidRPr="006464D1" w:rsidRDefault="006464D1" w:rsidP="006464D1">
      <w:pPr>
        <w:spacing w:after="0" w:line="360" w:lineRule="auto"/>
        <w:jc w:val="both"/>
        <w:rPr>
          <w:lang w:val="en-GB"/>
        </w:rPr>
      </w:pPr>
    </w:p>
    <w:p w14:paraId="0A9287FB" w14:textId="5AF2D12D" w:rsidR="006464D1" w:rsidRPr="006464D1" w:rsidRDefault="006464D1" w:rsidP="006464D1">
      <w:pPr>
        <w:spacing w:after="0" w:line="360" w:lineRule="auto"/>
        <w:jc w:val="both"/>
        <w:rPr>
          <w:lang w:val="en-GB"/>
        </w:rPr>
      </w:pPr>
      <w:r w:rsidRPr="0000423A">
        <w:rPr>
          <w:b/>
          <w:i/>
          <w:lang w:val="en-GB"/>
        </w:rPr>
        <w:lastRenderedPageBreak/>
        <w:t>5.</w:t>
      </w:r>
      <w:r w:rsidR="0000423A" w:rsidRPr="0000423A">
        <w:rPr>
          <w:b/>
          <w:i/>
          <w:lang w:val="en-GB"/>
        </w:rPr>
        <w:t>6.</w:t>
      </w:r>
      <w:r w:rsidR="00AC31AD">
        <w:rPr>
          <w:b/>
          <w:i/>
          <w:lang w:val="en-GB"/>
        </w:rPr>
        <w:t>2</w:t>
      </w:r>
      <w:r w:rsidR="00AC31AD" w:rsidRPr="0000423A">
        <w:rPr>
          <w:b/>
          <w:i/>
          <w:lang w:val="en-GB"/>
        </w:rPr>
        <w:t xml:space="preserve"> </w:t>
      </w:r>
      <w:r w:rsidRPr="0000423A">
        <w:rPr>
          <w:b/>
          <w:i/>
          <w:lang w:val="en-GB"/>
        </w:rPr>
        <w:t>Personnel Experience</w:t>
      </w:r>
    </w:p>
    <w:p w14:paraId="4F05D215" w14:textId="61057EA3" w:rsidR="00293FA1" w:rsidRPr="00293FA1" w:rsidRDefault="006464D1" w:rsidP="00293FA1">
      <w:pPr>
        <w:spacing w:after="0" w:line="360" w:lineRule="auto"/>
        <w:jc w:val="both"/>
        <w:rPr>
          <w:lang w:val="en-GB"/>
        </w:rPr>
      </w:pPr>
      <w:r w:rsidRPr="006464D1">
        <w:rPr>
          <w:lang w:val="en-GB"/>
        </w:rPr>
        <w:t>The Consultant shall provide a qualified Project Manager, Land Surveyor, Civil Engineer, and EIA Specialist as part of its proposed team. Each of these key personnel must meet the minimum qualifications and experience thresholds defined in the RFP, notably having successfully completed services on at least t</w:t>
      </w:r>
      <w:r w:rsidR="00336BB9">
        <w:rPr>
          <w:lang w:val="en-GB"/>
        </w:rPr>
        <w:t>wo</w:t>
      </w:r>
      <w:r w:rsidRPr="006464D1">
        <w:rPr>
          <w:lang w:val="en-GB"/>
        </w:rPr>
        <w:t xml:space="preserve"> residential/commercial morcelleme</w:t>
      </w:r>
      <w:r w:rsidR="00634DA4">
        <w:rPr>
          <w:lang w:val="en-GB"/>
        </w:rPr>
        <w:t xml:space="preserve">nt projects of not less </w:t>
      </w:r>
      <w:r w:rsidR="00634DA4" w:rsidRPr="00F35839">
        <w:rPr>
          <w:lang w:val="en-GB"/>
        </w:rPr>
        <w:t xml:space="preserve">than </w:t>
      </w:r>
      <w:r w:rsidR="008A049F">
        <w:rPr>
          <w:lang w:val="en-GB"/>
        </w:rPr>
        <w:t>5</w:t>
      </w:r>
      <w:r w:rsidR="00232698" w:rsidRPr="00232698">
        <w:rPr>
          <w:lang w:val="en-GB"/>
        </w:rPr>
        <w:t xml:space="preserve">0 </w:t>
      </w:r>
      <w:r w:rsidRPr="00232698">
        <w:rPr>
          <w:lang w:val="en-GB"/>
        </w:rPr>
        <w:t>arpents</w:t>
      </w:r>
      <w:r w:rsidRPr="006464D1">
        <w:rPr>
          <w:lang w:val="en-GB"/>
        </w:rPr>
        <w:t xml:space="preserve"> each, which attained Morcellement Permit status within the past 12 years from the date of bid submission. </w:t>
      </w:r>
      <w:r w:rsidR="00293FA1" w:rsidRPr="00293FA1">
        <w:rPr>
          <w:lang w:val="en-GB"/>
        </w:rPr>
        <w:t>Joint venture bids from one firm providing engineering services and one firm providing property development services (including land surveying) shall be accepted.</w:t>
      </w:r>
    </w:p>
    <w:p w14:paraId="6E71E853" w14:textId="77777777" w:rsidR="00293FA1" w:rsidRDefault="00293FA1" w:rsidP="006464D1">
      <w:pPr>
        <w:spacing w:after="0" w:line="360" w:lineRule="auto"/>
        <w:jc w:val="both"/>
        <w:rPr>
          <w:lang w:val="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2500"/>
        <w:gridCol w:w="1332"/>
        <w:gridCol w:w="1898"/>
        <w:gridCol w:w="2285"/>
      </w:tblGrid>
      <w:tr w:rsidR="006464D1" w:rsidRPr="006464D1" w14:paraId="5E6EBFB3" w14:textId="77777777" w:rsidTr="001D0061">
        <w:trPr>
          <w:tblHeader/>
          <w:tblCellSpacing w:w="15" w:type="dxa"/>
        </w:trPr>
        <w:tc>
          <w:tcPr>
            <w:tcW w:w="0" w:type="auto"/>
            <w:vAlign w:val="center"/>
            <w:hideMark/>
          </w:tcPr>
          <w:p w14:paraId="2723FE28" w14:textId="77777777" w:rsidR="006464D1" w:rsidRPr="006464D1" w:rsidRDefault="006464D1" w:rsidP="006464D1">
            <w:pPr>
              <w:spacing w:after="0" w:line="360" w:lineRule="auto"/>
              <w:jc w:val="both"/>
              <w:rPr>
                <w:lang w:val="en-GB"/>
              </w:rPr>
            </w:pPr>
            <w:r w:rsidRPr="006464D1">
              <w:rPr>
                <w:lang w:val="en-GB"/>
              </w:rPr>
              <w:t>Position</w:t>
            </w:r>
          </w:p>
        </w:tc>
        <w:tc>
          <w:tcPr>
            <w:tcW w:w="0" w:type="auto"/>
            <w:vAlign w:val="center"/>
            <w:hideMark/>
          </w:tcPr>
          <w:p w14:paraId="2ADA0618" w14:textId="77777777" w:rsidR="006464D1" w:rsidRPr="006464D1" w:rsidRDefault="006464D1" w:rsidP="006464D1">
            <w:pPr>
              <w:spacing w:after="0" w:line="360" w:lineRule="auto"/>
              <w:jc w:val="both"/>
              <w:rPr>
                <w:lang w:val="en-GB"/>
              </w:rPr>
            </w:pPr>
            <w:r w:rsidRPr="006464D1">
              <w:rPr>
                <w:lang w:val="en-GB"/>
              </w:rPr>
              <w:t>Minimum Academic Qualification</w:t>
            </w:r>
          </w:p>
        </w:tc>
        <w:tc>
          <w:tcPr>
            <w:tcW w:w="0" w:type="auto"/>
            <w:vAlign w:val="center"/>
            <w:hideMark/>
          </w:tcPr>
          <w:p w14:paraId="09289E17" w14:textId="77777777" w:rsidR="006464D1" w:rsidRPr="006464D1" w:rsidRDefault="006464D1" w:rsidP="006464D1">
            <w:pPr>
              <w:spacing w:after="0" w:line="360" w:lineRule="auto"/>
              <w:jc w:val="both"/>
              <w:rPr>
                <w:lang w:val="en-GB"/>
              </w:rPr>
            </w:pPr>
            <w:r w:rsidRPr="006464D1">
              <w:rPr>
                <w:lang w:val="en-GB"/>
              </w:rPr>
              <w:t>Minimum Professional Experience</w:t>
            </w:r>
          </w:p>
        </w:tc>
        <w:tc>
          <w:tcPr>
            <w:tcW w:w="0" w:type="auto"/>
            <w:vAlign w:val="center"/>
            <w:hideMark/>
          </w:tcPr>
          <w:p w14:paraId="764583E3" w14:textId="77777777" w:rsidR="006464D1" w:rsidRPr="006464D1" w:rsidRDefault="006464D1" w:rsidP="006464D1">
            <w:pPr>
              <w:spacing w:after="0" w:line="360" w:lineRule="auto"/>
              <w:jc w:val="both"/>
              <w:rPr>
                <w:lang w:val="en-GB"/>
              </w:rPr>
            </w:pPr>
            <w:r w:rsidRPr="006464D1">
              <w:rPr>
                <w:lang w:val="en-GB"/>
              </w:rPr>
              <w:t>Specific Experience in Morcellement Projects</w:t>
            </w:r>
          </w:p>
        </w:tc>
        <w:tc>
          <w:tcPr>
            <w:tcW w:w="0" w:type="auto"/>
            <w:vAlign w:val="center"/>
            <w:hideMark/>
          </w:tcPr>
          <w:p w14:paraId="63E189C2" w14:textId="77777777" w:rsidR="006464D1" w:rsidRPr="006464D1" w:rsidRDefault="006464D1" w:rsidP="006464D1">
            <w:pPr>
              <w:spacing w:after="0" w:line="360" w:lineRule="auto"/>
              <w:jc w:val="both"/>
              <w:rPr>
                <w:lang w:val="en-GB"/>
              </w:rPr>
            </w:pPr>
            <w:r w:rsidRPr="006464D1">
              <w:rPr>
                <w:lang w:val="en-GB"/>
              </w:rPr>
              <w:t>Required Supporting Documents</w:t>
            </w:r>
          </w:p>
        </w:tc>
      </w:tr>
      <w:tr w:rsidR="006464D1" w:rsidRPr="006464D1" w14:paraId="7ACDC665" w14:textId="77777777" w:rsidTr="001D0061">
        <w:trPr>
          <w:tblCellSpacing w:w="15" w:type="dxa"/>
        </w:trPr>
        <w:tc>
          <w:tcPr>
            <w:tcW w:w="0" w:type="auto"/>
            <w:vAlign w:val="center"/>
            <w:hideMark/>
          </w:tcPr>
          <w:p w14:paraId="59BD2944" w14:textId="77777777" w:rsidR="006464D1" w:rsidRPr="006464D1" w:rsidRDefault="006464D1" w:rsidP="006464D1">
            <w:pPr>
              <w:spacing w:after="0" w:line="360" w:lineRule="auto"/>
              <w:jc w:val="both"/>
              <w:rPr>
                <w:lang w:val="en-GB"/>
              </w:rPr>
            </w:pPr>
            <w:r w:rsidRPr="006464D1">
              <w:rPr>
                <w:lang w:val="en-GB"/>
              </w:rPr>
              <w:t>Project Manager</w:t>
            </w:r>
          </w:p>
        </w:tc>
        <w:tc>
          <w:tcPr>
            <w:tcW w:w="0" w:type="auto"/>
            <w:vAlign w:val="center"/>
            <w:hideMark/>
          </w:tcPr>
          <w:p w14:paraId="48E4FD7B" w14:textId="35C26F7A" w:rsidR="006464D1" w:rsidRPr="006464D1" w:rsidRDefault="006464D1" w:rsidP="006464D1">
            <w:pPr>
              <w:spacing w:after="0" w:line="360" w:lineRule="auto"/>
              <w:jc w:val="both"/>
              <w:rPr>
                <w:lang w:val="en-GB"/>
              </w:rPr>
            </w:pPr>
            <w:r w:rsidRPr="006464D1">
              <w:rPr>
                <w:lang w:val="en-GB"/>
              </w:rPr>
              <w:t xml:space="preserve">Chartered Civil Engineer with at least </w:t>
            </w:r>
            <w:r w:rsidR="001D0061">
              <w:rPr>
                <w:lang w:val="en-GB"/>
              </w:rPr>
              <w:t>1</w:t>
            </w:r>
            <w:r w:rsidR="00FB1886">
              <w:rPr>
                <w:lang w:val="en-GB"/>
              </w:rPr>
              <w:t>5</w:t>
            </w:r>
            <w:r w:rsidRPr="006464D1">
              <w:rPr>
                <w:lang w:val="en-GB"/>
              </w:rPr>
              <w:t xml:space="preserve"> </w:t>
            </w:r>
            <w:proofErr w:type="spellStart"/>
            <w:r w:rsidRPr="006464D1">
              <w:rPr>
                <w:lang w:val="en-GB"/>
              </w:rPr>
              <w:t>years experience</w:t>
            </w:r>
            <w:proofErr w:type="spellEnd"/>
          </w:p>
        </w:tc>
        <w:tc>
          <w:tcPr>
            <w:tcW w:w="0" w:type="auto"/>
            <w:vAlign w:val="center"/>
            <w:hideMark/>
          </w:tcPr>
          <w:p w14:paraId="13DD211E" w14:textId="7F3B6366" w:rsidR="006464D1" w:rsidRPr="006464D1" w:rsidRDefault="001D0061" w:rsidP="006464D1">
            <w:pPr>
              <w:spacing w:after="0" w:line="360" w:lineRule="auto"/>
              <w:jc w:val="both"/>
              <w:rPr>
                <w:lang w:val="en-GB"/>
              </w:rPr>
            </w:pPr>
            <w:r>
              <w:rPr>
                <w:lang w:val="en-GB"/>
              </w:rPr>
              <w:t>1</w:t>
            </w:r>
            <w:r w:rsidR="00AE7976">
              <w:rPr>
                <w:lang w:val="en-GB"/>
              </w:rPr>
              <w:t>5</w:t>
            </w:r>
            <w:r w:rsidR="006464D1" w:rsidRPr="006464D1">
              <w:rPr>
                <w:lang w:val="en-GB"/>
              </w:rPr>
              <w:t xml:space="preserve"> years</w:t>
            </w:r>
          </w:p>
        </w:tc>
        <w:tc>
          <w:tcPr>
            <w:tcW w:w="0" w:type="auto"/>
            <w:vAlign w:val="center"/>
            <w:hideMark/>
          </w:tcPr>
          <w:p w14:paraId="254C2FAD" w14:textId="77777777" w:rsidR="006464D1" w:rsidRPr="006464D1" w:rsidRDefault="006464D1" w:rsidP="006464D1">
            <w:pPr>
              <w:spacing w:after="0" w:line="360" w:lineRule="auto"/>
              <w:jc w:val="both"/>
              <w:rPr>
                <w:lang w:val="en-GB"/>
              </w:rPr>
            </w:pPr>
            <w:r w:rsidRPr="006464D1">
              <w:rPr>
                <w:lang w:val="en-GB"/>
              </w:rPr>
              <w:t>Must have managed at least two residential / commercial morcellement projects, each of minimum 50 arpents, which reached Morcellement Permit stage within the past 5 years</w:t>
            </w:r>
          </w:p>
          <w:p w14:paraId="76CDC707" w14:textId="77777777" w:rsidR="006464D1" w:rsidRPr="006464D1" w:rsidRDefault="006464D1" w:rsidP="006464D1">
            <w:pPr>
              <w:spacing w:after="0" w:line="360" w:lineRule="auto"/>
              <w:jc w:val="both"/>
              <w:rPr>
                <w:lang w:val="en-GB"/>
              </w:rPr>
            </w:pPr>
          </w:p>
        </w:tc>
        <w:tc>
          <w:tcPr>
            <w:tcW w:w="0" w:type="auto"/>
            <w:vAlign w:val="center"/>
            <w:hideMark/>
          </w:tcPr>
          <w:p w14:paraId="4F5946D0" w14:textId="77777777" w:rsidR="006464D1" w:rsidRPr="006464D1" w:rsidRDefault="006464D1" w:rsidP="006464D1">
            <w:pPr>
              <w:spacing w:after="0" w:line="360" w:lineRule="auto"/>
              <w:jc w:val="both"/>
              <w:rPr>
                <w:lang w:val="en-GB"/>
              </w:rPr>
            </w:pPr>
            <w:r w:rsidRPr="006464D1">
              <w:rPr>
                <w:lang w:val="en-GB"/>
              </w:rPr>
              <w:t>- Detailed CV</w:t>
            </w:r>
            <w:r w:rsidRPr="006464D1">
              <w:rPr>
                <w:lang w:val="en-GB"/>
              </w:rPr>
              <w:br/>
              <w:t xml:space="preserve">- List of morcellement projects where project manager has provided services </w:t>
            </w:r>
          </w:p>
          <w:p w14:paraId="2EFE695D" w14:textId="77777777" w:rsidR="006464D1" w:rsidRPr="006464D1" w:rsidRDefault="006464D1" w:rsidP="006464D1">
            <w:pPr>
              <w:spacing w:after="0" w:line="360" w:lineRule="auto"/>
              <w:jc w:val="both"/>
              <w:rPr>
                <w:lang w:val="en-GB"/>
              </w:rPr>
            </w:pPr>
            <w:r w:rsidRPr="006464D1">
              <w:rPr>
                <w:lang w:val="en-GB"/>
              </w:rPr>
              <w:t>- Testimonial from company confirming projects where project manager provided services</w:t>
            </w:r>
          </w:p>
          <w:p w14:paraId="711CD96B" w14:textId="77777777" w:rsidR="006464D1" w:rsidRPr="006464D1" w:rsidRDefault="006464D1" w:rsidP="006464D1">
            <w:pPr>
              <w:spacing w:after="0" w:line="360" w:lineRule="auto"/>
              <w:jc w:val="both"/>
              <w:rPr>
                <w:lang w:val="en-GB"/>
              </w:rPr>
            </w:pPr>
            <w:r w:rsidRPr="006464D1">
              <w:rPr>
                <w:lang w:val="en-GB"/>
              </w:rPr>
              <w:br/>
            </w:r>
            <w:r w:rsidRPr="006464D1">
              <w:rPr>
                <w:lang w:val="en-GB"/>
              </w:rPr>
              <w:br/>
            </w:r>
          </w:p>
        </w:tc>
      </w:tr>
      <w:tr w:rsidR="006464D1" w:rsidRPr="006464D1" w14:paraId="11F73B57" w14:textId="77777777" w:rsidTr="001D0061">
        <w:trPr>
          <w:tblCellSpacing w:w="15" w:type="dxa"/>
        </w:trPr>
        <w:tc>
          <w:tcPr>
            <w:tcW w:w="0" w:type="auto"/>
            <w:vAlign w:val="center"/>
            <w:hideMark/>
          </w:tcPr>
          <w:p w14:paraId="4340F984" w14:textId="77777777" w:rsidR="006464D1" w:rsidRPr="006464D1" w:rsidRDefault="006464D1" w:rsidP="006464D1">
            <w:pPr>
              <w:spacing w:after="0" w:line="360" w:lineRule="auto"/>
              <w:jc w:val="both"/>
              <w:rPr>
                <w:lang w:val="en-GB"/>
              </w:rPr>
            </w:pPr>
            <w:r w:rsidRPr="006464D1">
              <w:rPr>
                <w:lang w:val="en-GB"/>
              </w:rPr>
              <w:t>Land Surveyor</w:t>
            </w:r>
          </w:p>
        </w:tc>
        <w:tc>
          <w:tcPr>
            <w:tcW w:w="0" w:type="auto"/>
            <w:vAlign w:val="center"/>
            <w:hideMark/>
          </w:tcPr>
          <w:p w14:paraId="2EB11B4A" w14:textId="77777777" w:rsidR="006464D1" w:rsidRPr="006464D1" w:rsidRDefault="006464D1" w:rsidP="006464D1">
            <w:pPr>
              <w:spacing w:after="0" w:line="360" w:lineRule="auto"/>
              <w:jc w:val="both"/>
              <w:rPr>
                <w:lang w:val="en-GB"/>
              </w:rPr>
            </w:pPr>
            <w:r w:rsidRPr="006464D1">
              <w:rPr>
                <w:lang w:val="en-GB"/>
              </w:rPr>
              <w:t xml:space="preserve">Licensed Land Surveyor </w:t>
            </w:r>
          </w:p>
        </w:tc>
        <w:tc>
          <w:tcPr>
            <w:tcW w:w="0" w:type="auto"/>
            <w:vAlign w:val="center"/>
            <w:hideMark/>
          </w:tcPr>
          <w:p w14:paraId="5B70B3A8" w14:textId="24613638" w:rsidR="006464D1" w:rsidRPr="006464D1" w:rsidRDefault="00232698" w:rsidP="006464D1">
            <w:pPr>
              <w:spacing w:after="0" w:line="360" w:lineRule="auto"/>
              <w:jc w:val="both"/>
              <w:rPr>
                <w:lang w:val="en-GB"/>
              </w:rPr>
            </w:pPr>
            <w:r>
              <w:rPr>
                <w:lang w:val="en-GB"/>
              </w:rPr>
              <w:t>1</w:t>
            </w:r>
            <w:r w:rsidR="00AE7976">
              <w:rPr>
                <w:lang w:val="en-GB"/>
              </w:rPr>
              <w:t>5</w:t>
            </w:r>
            <w:r w:rsidRPr="006464D1">
              <w:rPr>
                <w:lang w:val="en-GB"/>
              </w:rPr>
              <w:t xml:space="preserve"> </w:t>
            </w:r>
            <w:r w:rsidR="006464D1" w:rsidRPr="006464D1">
              <w:rPr>
                <w:lang w:val="en-GB"/>
              </w:rPr>
              <w:t>years</w:t>
            </w:r>
          </w:p>
        </w:tc>
        <w:tc>
          <w:tcPr>
            <w:tcW w:w="0" w:type="auto"/>
            <w:vAlign w:val="center"/>
            <w:hideMark/>
          </w:tcPr>
          <w:p w14:paraId="0DA922B4" w14:textId="77777777" w:rsidR="006464D1" w:rsidRPr="006464D1" w:rsidRDefault="006464D1" w:rsidP="006464D1">
            <w:pPr>
              <w:spacing w:after="0" w:line="360" w:lineRule="auto"/>
              <w:jc w:val="both"/>
              <w:rPr>
                <w:lang w:val="en-GB"/>
              </w:rPr>
            </w:pPr>
            <w:r w:rsidRPr="006464D1">
              <w:rPr>
                <w:lang w:val="en-GB"/>
              </w:rPr>
              <w:t xml:space="preserve">Must have provided land surveying services </w:t>
            </w:r>
            <w:r w:rsidRPr="006464D1">
              <w:rPr>
                <w:lang w:val="en-GB"/>
              </w:rPr>
              <w:lastRenderedPageBreak/>
              <w:t>on at least two residential / commercial morcellement projects each of minimum 50 arpents, completed within the past 5 years</w:t>
            </w:r>
          </w:p>
        </w:tc>
        <w:tc>
          <w:tcPr>
            <w:tcW w:w="0" w:type="auto"/>
            <w:vAlign w:val="center"/>
            <w:hideMark/>
          </w:tcPr>
          <w:p w14:paraId="2CA511BC" w14:textId="77777777" w:rsidR="006464D1" w:rsidRPr="006464D1" w:rsidRDefault="006464D1" w:rsidP="006464D1">
            <w:pPr>
              <w:spacing w:after="0" w:line="360" w:lineRule="auto"/>
              <w:jc w:val="both"/>
              <w:rPr>
                <w:lang w:val="en-GB"/>
              </w:rPr>
            </w:pPr>
            <w:r w:rsidRPr="006464D1">
              <w:rPr>
                <w:lang w:val="en-GB"/>
              </w:rPr>
              <w:lastRenderedPageBreak/>
              <w:t>- Surveyor’s License/Registration</w:t>
            </w:r>
            <w:r w:rsidRPr="006464D1">
              <w:rPr>
                <w:lang w:val="en-GB"/>
              </w:rPr>
              <w:br/>
              <w:t>- CV</w:t>
            </w:r>
            <w:r w:rsidRPr="006464D1">
              <w:rPr>
                <w:lang w:val="en-GB"/>
              </w:rPr>
              <w:br/>
            </w:r>
            <w:r w:rsidRPr="006464D1">
              <w:rPr>
                <w:lang w:val="en-GB"/>
              </w:rPr>
              <w:lastRenderedPageBreak/>
              <w:t>- List of morcellement projects where the land surveyor has provided services</w:t>
            </w:r>
          </w:p>
          <w:p w14:paraId="53A61191" w14:textId="77777777" w:rsidR="006464D1" w:rsidRPr="006464D1" w:rsidRDefault="006464D1" w:rsidP="006464D1">
            <w:pPr>
              <w:spacing w:after="0" w:line="360" w:lineRule="auto"/>
              <w:jc w:val="both"/>
              <w:rPr>
                <w:lang w:val="en-GB"/>
              </w:rPr>
            </w:pPr>
            <w:r w:rsidRPr="006464D1">
              <w:rPr>
                <w:lang w:val="en-GB"/>
              </w:rPr>
              <w:t>- Testimonial from company confirming projects where land surveyor provided services.</w:t>
            </w:r>
          </w:p>
          <w:p w14:paraId="24FCD154" w14:textId="77777777" w:rsidR="006464D1" w:rsidRPr="006464D1" w:rsidRDefault="006464D1" w:rsidP="006464D1">
            <w:pPr>
              <w:spacing w:after="0" w:line="360" w:lineRule="auto"/>
              <w:jc w:val="both"/>
              <w:rPr>
                <w:lang w:val="en-GB"/>
              </w:rPr>
            </w:pPr>
            <w:r w:rsidRPr="006464D1">
              <w:rPr>
                <w:lang w:val="en-GB"/>
              </w:rPr>
              <w:br/>
            </w:r>
          </w:p>
        </w:tc>
      </w:tr>
      <w:tr w:rsidR="006464D1" w:rsidRPr="006464D1" w14:paraId="525B9FEE" w14:textId="77777777" w:rsidTr="001D0061">
        <w:trPr>
          <w:tblCellSpacing w:w="15" w:type="dxa"/>
        </w:trPr>
        <w:tc>
          <w:tcPr>
            <w:tcW w:w="0" w:type="auto"/>
            <w:vAlign w:val="center"/>
            <w:hideMark/>
          </w:tcPr>
          <w:p w14:paraId="54AC3872" w14:textId="77777777" w:rsidR="006464D1" w:rsidRPr="006464D1" w:rsidRDefault="006464D1" w:rsidP="006464D1">
            <w:pPr>
              <w:spacing w:after="0" w:line="360" w:lineRule="auto"/>
              <w:jc w:val="both"/>
              <w:rPr>
                <w:lang w:val="en-GB"/>
              </w:rPr>
            </w:pPr>
            <w:r w:rsidRPr="006464D1">
              <w:rPr>
                <w:lang w:val="en-GB"/>
              </w:rPr>
              <w:lastRenderedPageBreak/>
              <w:t>Civil Engineer</w:t>
            </w:r>
          </w:p>
        </w:tc>
        <w:tc>
          <w:tcPr>
            <w:tcW w:w="0" w:type="auto"/>
            <w:vAlign w:val="center"/>
            <w:hideMark/>
          </w:tcPr>
          <w:p w14:paraId="6DFE3DF6" w14:textId="35062D38" w:rsidR="006464D1" w:rsidRPr="006464D1" w:rsidRDefault="006464D1" w:rsidP="006464D1">
            <w:pPr>
              <w:spacing w:after="0" w:line="360" w:lineRule="auto"/>
              <w:jc w:val="both"/>
              <w:rPr>
                <w:lang w:val="en-GB"/>
              </w:rPr>
            </w:pPr>
            <w:r w:rsidRPr="006464D1">
              <w:rPr>
                <w:lang w:val="en-GB"/>
              </w:rPr>
              <w:t xml:space="preserve">Chartered Civil Engineer with at least </w:t>
            </w:r>
            <w:r w:rsidR="00FB1886">
              <w:rPr>
                <w:lang w:val="en-GB"/>
              </w:rPr>
              <w:t>15</w:t>
            </w:r>
            <w:r w:rsidR="00FB1886" w:rsidRPr="006464D1">
              <w:rPr>
                <w:lang w:val="en-GB"/>
              </w:rPr>
              <w:t xml:space="preserve"> </w:t>
            </w:r>
            <w:proofErr w:type="spellStart"/>
            <w:r w:rsidRPr="006464D1">
              <w:rPr>
                <w:lang w:val="en-GB"/>
              </w:rPr>
              <w:t>years experience</w:t>
            </w:r>
            <w:proofErr w:type="spellEnd"/>
          </w:p>
        </w:tc>
        <w:tc>
          <w:tcPr>
            <w:tcW w:w="0" w:type="auto"/>
            <w:vAlign w:val="center"/>
            <w:hideMark/>
          </w:tcPr>
          <w:p w14:paraId="4D9BEA52" w14:textId="58EFE756" w:rsidR="006464D1" w:rsidRPr="006464D1" w:rsidRDefault="00AE7976" w:rsidP="006464D1">
            <w:pPr>
              <w:spacing w:after="0" w:line="360" w:lineRule="auto"/>
              <w:jc w:val="both"/>
              <w:rPr>
                <w:lang w:val="en-GB"/>
              </w:rPr>
            </w:pPr>
            <w:r>
              <w:rPr>
                <w:lang w:val="en-GB"/>
              </w:rPr>
              <w:t>15</w:t>
            </w:r>
            <w:r w:rsidRPr="006464D1">
              <w:rPr>
                <w:lang w:val="en-GB"/>
              </w:rPr>
              <w:t xml:space="preserve"> </w:t>
            </w:r>
            <w:r w:rsidR="006464D1" w:rsidRPr="006464D1">
              <w:rPr>
                <w:lang w:val="en-GB"/>
              </w:rPr>
              <w:t>years</w:t>
            </w:r>
          </w:p>
        </w:tc>
        <w:tc>
          <w:tcPr>
            <w:tcW w:w="0" w:type="auto"/>
            <w:vAlign w:val="center"/>
            <w:hideMark/>
          </w:tcPr>
          <w:p w14:paraId="7179319D" w14:textId="77777777" w:rsidR="006464D1" w:rsidRPr="006464D1" w:rsidRDefault="006464D1" w:rsidP="006464D1">
            <w:pPr>
              <w:spacing w:after="0" w:line="360" w:lineRule="auto"/>
              <w:jc w:val="both"/>
              <w:rPr>
                <w:lang w:val="en-GB"/>
              </w:rPr>
            </w:pPr>
            <w:r w:rsidRPr="006464D1">
              <w:rPr>
                <w:lang w:val="en-GB"/>
              </w:rPr>
              <w:t>Must have led infrastructure design (roads, drainage, utilities) on at least two morcellement projects of minimum 50 arpents, permitted within the last 5 years</w:t>
            </w:r>
          </w:p>
        </w:tc>
        <w:tc>
          <w:tcPr>
            <w:tcW w:w="0" w:type="auto"/>
            <w:vAlign w:val="center"/>
            <w:hideMark/>
          </w:tcPr>
          <w:p w14:paraId="51714E78" w14:textId="77777777" w:rsidR="006464D1" w:rsidRPr="006464D1" w:rsidRDefault="006464D1" w:rsidP="006464D1">
            <w:pPr>
              <w:spacing w:after="0" w:line="360" w:lineRule="auto"/>
              <w:jc w:val="both"/>
              <w:rPr>
                <w:lang w:val="en-GB"/>
              </w:rPr>
            </w:pPr>
            <w:r w:rsidRPr="006464D1">
              <w:rPr>
                <w:lang w:val="en-GB"/>
              </w:rPr>
              <w:t>- CV</w:t>
            </w:r>
            <w:r w:rsidRPr="006464D1">
              <w:rPr>
                <w:lang w:val="en-GB"/>
              </w:rPr>
              <w:br/>
              <w:t xml:space="preserve">- Chartered Certificate </w:t>
            </w:r>
          </w:p>
          <w:p w14:paraId="02DC23F2" w14:textId="77777777" w:rsidR="006464D1" w:rsidRPr="006464D1" w:rsidRDefault="006464D1" w:rsidP="006464D1">
            <w:pPr>
              <w:spacing w:after="0" w:line="360" w:lineRule="auto"/>
              <w:jc w:val="both"/>
              <w:rPr>
                <w:lang w:val="en-GB"/>
              </w:rPr>
            </w:pPr>
            <w:r w:rsidRPr="006464D1">
              <w:rPr>
                <w:lang w:val="en-GB"/>
              </w:rPr>
              <w:t>- Project list showing infrastructure components designed</w:t>
            </w:r>
            <w:r w:rsidRPr="006464D1">
              <w:rPr>
                <w:lang w:val="en-GB"/>
              </w:rPr>
              <w:br/>
              <w:t>- Approval letters or permits showing successful design implementation</w:t>
            </w:r>
          </w:p>
        </w:tc>
      </w:tr>
      <w:tr w:rsidR="006464D1" w:rsidRPr="006464D1" w14:paraId="26A9B87C" w14:textId="77777777" w:rsidTr="001D0061">
        <w:trPr>
          <w:tblCellSpacing w:w="15" w:type="dxa"/>
        </w:trPr>
        <w:tc>
          <w:tcPr>
            <w:tcW w:w="0" w:type="auto"/>
            <w:vAlign w:val="center"/>
            <w:hideMark/>
          </w:tcPr>
          <w:p w14:paraId="20133CF7" w14:textId="77777777" w:rsidR="006464D1" w:rsidRPr="006464D1" w:rsidRDefault="006464D1" w:rsidP="006464D1">
            <w:pPr>
              <w:spacing w:after="0" w:line="360" w:lineRule="auto"/>
              <w:jc w:val="both"/>
              <w:rPr>
                <w:lang w:val="en-GB"/>
              </w:rPr>
            </w:pPr>
            <w:r w:rsidRPr="006464D1">
              <w:rPr>
                <w:lang w:val="en-GB"/>
              </w:rPr>
              <w:t>EIA Specialist</w:t>
            </w:r>
          </w:p>
        </w:tc>
        <w:tc>
          <w:tcPr>
            <w:tcW w:w="0" w:type="auto"/>
            <w:vAlign w:val="center"/>
            <w:hideMark/>
          </w:tcPr>
          <w:p w14:paraId="07F72E31" w14:textId="62B311DF" w:rsidR="00AE7976" w:rsidRDefault="00AE7976" w:rsidP="00AE7976">
            <w:pPr>
              <w:spacing w:after="0" w:line="360" w:lineRule="auto"/>
              <w:jc w:val="both"/>
              <w:rPr>
                <w:lang w:val="en-MU"/>
              </w:rPr>
            </w:pPr>
            <w:r w:rsidRPr="00AE7976">
              <w:rPr>
                <w:lang w:val="en-MU"/>
              </w:rPr>
              <w:t xml:space="preserve">A </w:t>
            </w:r>
            <w:proofErr w:type="gramStart"/>
            <w:r w:rsidR="00074EEA">
              <w:rPr>
                <w:lang w:val="en-MU"/>
              </w:rPr>
              <w:t xml:space="preserve">bachelor’s </w:t>
            </w:r>
            <w:r w:rsidRPr="00AE7976">
              <w:rPr>
                <w:lang w:val="en-MU"/>
              </w:rPr>
              <w:t>degree in Environmental</w:t>
            </w:r>
            <w:r w:rsidR="00074EEA">
              <w:rPr>
                <w:lang w:val="en-MU"/>
              </w:rPr>
              <w:t>/</w:t>
            </w:r>
            <w:r w:rsidRPr="00AE7976">
              <w:rPr>
                <w:lang w:val="en-MU"/>
              </w:rPr>
              <w:t>Civil Engineering</w:t>
            </w:r>
            <w:proofErr w:type="gramEnd"/>
            <w:r w:rsidRPr="00AE7976">
              <w:rPr>
                <w:lang w:val="en-MU"/>
              </w:rPr>
              <w:t xml:space="preserve">, </w:t>
            </w:r>
            <w:r w:rsidR="00074EEA">
              <w:rPr>
                <w:lang w:val="en-MU"/>
              </w:rPr>
              <w:t xml:space="preserve">or any scientific field, or </w:t>
            </w:r>
            <w:r w:rsidR="00074EEA">
              <w:rPr>
                <w:lang w:val="en-MU"/>
              </w:rPr>
              <w:lastRenderedPageBreak/>
              <w:t>equivalent academic qualification acceptable to the Construction Industry Authority (CIA).</w:t>
            </w:r>
          </w:p>
          <w:p w14:paraId="59CEC2B1" w14:textId="77777777" w:rsidR="00AE7976" w:rsidRDefault="00AE7976" w:rsidP="00AE7976">
            <w:pPr>
              <w:spacing w:after="0" w:line="360" w:lineRule="auto"/>
              <w:jc w:val="both"/>
              <w:rPr>
                <w:lang w:val="en-MU"/>
              </w:rPr>
            </w:pPr>
          </w:p>
          <w:p w14:paraId="2FBD8EAC" w14:textId="08334645" w:rsidR="00AE7976" w:rsidRPr="00AE7976" w:rsidRDefault="00AE7976" w:rsidP="003273B4">
            <w:pPr>
              <w:spacing w:after="0" w:line="360" w:lineRule="auto"/>
              <w:jc w:val="both"/>
              <w:rPr>
                <w:lang w:val="en-MU"/>
              </w:rPr>
            </w:pPr>
            <w:r w:rsidRPr="00AE7976">
              <w:rPr>
                <w:lang w:val="en-MU"/>
              </w:rPr>
              <w:t xml:space="preserve">Registration with the CIA should be valid </w:t>
            </w:r>
            <w:r w:rsidR="00F97BF7">
              <w:rPr>
                <w:lang w:val="en-MU"/>
              </w:rPr>
              <w:t>at the time of bidding.</w:t>
            </w:r>
          </w:p>
          <w:p w14:paraId="1D168F7F" w14:textId="068ABC04" w:rsidR="006464D1" w:rsidRPr="006464D1" w:rsidRDefault="006464D1" w:rsidP="006464D1">
            <w:pPr>
              <w:spacing w:after="0" w:line="360" w:lineRule="auto"/>
              <w:jc w:val="both"/>
              <w:rPr>
                <w:lang w:val="en-GB"/>
              </w:rPr>
            </w:pPr>
          </w:p>
        </w:tc>
        <w:tc>
          <w:tcPr>
            <w:tcW w:w="0" w:type="auto"/>
            <w:vAlign w:val="center"/>
            <w:hideMark/>
          </w:tcPr>
          <w:p w14:paraId="058BC4B8" w14:textId="77777777" w:rsidR="006464D1" w:rsidRPr="006464D1" w:rsidRDefault="006464D1" w:rsidP="006464D1">
            <w:pPr>
              <w:spacing w:after="0" w:line="360" w:lineRule="auto"/>
              <w:jc w:val="both"/>
              <w:rPr>
                <w:lang w:val="en-GB"/>
              </w:rPr>
            </w:pPr>
            <w:r w:rsidRPr="006464D1">
              <w:rPr>
                <w:lang w:val="en-GB"/>
              </w:rPr>
              <w:lastRenderedPageBreak/>
              <w:t>10 years</w:t>
            </w:r>
          </w:p>
        </w:tc>
        <w:tc>
          <w:tcPr>
            <w:tcW w:w="0" w:type="auto"/>
            <w:vAlign w:val="center"/>
            <w:hideMark/>
          </w:tcPr>
          <w:p w14:paraId="5E06888E" w14:textId="135B9CE7" w:rsidR="006464D1" w:rsidRPr="006464D1" w:rsidRDefault="006464D1" w:rsidP="006464D1">
            <w:pPr>
              <w:spacing w:after="0" w:line="360" w:lineRule="auto"/>
              <w:jc w:val="both"/>
              <w:rPr>
                <w:lang w:val="en-GB"/>
              </w:rPr>
            </w:pPr>
            <w:r w:rsidRPr="006464D1">
              <w:rPr>
                <w:lang w:val="en-GB"/>
              </w:rPr>
              <w:t xml:space="preserve">Must have led the preparation and secured approval of at least two EIA </w:t>
            </w:r>
            <w:r w:rsidRPr="006464D1">
              <w:rPr>
                <w:lang w:val="en-GB"/>
              </w:rPr>
              <w:lastRenderedPageBreak/>
              <w:t>Reports</w:t>
            </w:r>
            <w:r w:rsidR="00F97BF7">
              <w:rPr>
                <w:lang w:val="en-GB"/>
              </w:rPr>
              <w:t xml:space="preserve"> </w:t>
            </w:r>
            <w:r w:rsidRPr="006464D1">
              <w:rPr>
                <w:lang w:val="en-GB"/>
              </w:rPr>
              <w:t>for morcellement projects of at least 50 arpents, approved within the last 5 years</w:t>
            </w:r>
          </w:p>
        </w:tc>
        <w:tc>
          <w:tcPr>
            <w:tcW w:w="0" w:type="auto"/>
            <w:vAlign w:val="center"/>
            <w:hideMark/>
          </w:tcPr>
          <w:p w14:paraId="3BB194E4" w14:textId="77777777" w:rsidR="006464D1" w:rsidRPr="006464D1" w:rsidRDefault="006464D1" w:rsidP="006464D1">
            <w:pPr>
              <w:spacing w:after="0" w:line="360" w:lineRule="auto"/>
              <w:jc w:val="both"/>
              <w:rPr>
                <w:lang w:val="en-GB"/>
              </w:rPr>
            </w:pPr>
          </w:p>
        </w:tc>
      </w:tr>
    </w:tbl>
    <w:p w14:paraId="581735BA" w14:textId="77777777" w:rsidR="006464D1" w:rsidRDefault="006464D1" w:rsidP="006464D1">
      <w:pPr>
        <w:spacing w:after="0" w:line="360" w:lineRule="auto"/>
        <w:jc w:val="both"/>
        <w:rPr>
          <w:lang w:val="en-GB"/>
        </w:rPr>
      </w:pPr>
    </w:p>
    <w:p w14:paraId="13B44A2C" w14:textId="77777777" w:rsidR="001757C2" w:rsidRPr="006464D1" w:rsidRDefault="001757C2" w:rsidP="006464D1">
      <w:pPr>
        <w:spacing w:after="0" w:line="360" w:lineRule="auto"/>
        <w:jc w:val="both"/>
        <w:rPr>
          <w:lang w:val="en-GB"/>
        </w:rPr>
      </w:pPr>
    </w:p>
    <w:p w14:paraId="1028AA80" w14:textId="49461115" w:rsidR="00936A54" w:rsidRPr="00AC31AD" w:rsidRDefault="00936A54" w:rsidP="006464D1">
      <w:pPr>
        <w:spacing w:after="0" w:line="360" w:lineRule="auto"/>
        <w:jc w:val="both"/>
        <w:rPr>
          <w:b/>
          <w:i/>
          <w:lang w:val="en-GB"/>
        </w:rPr>
      </w:pPr>
      <w:r w:rsidRPr="00AC31AD">
        <w:rPr>
          <w:b/>
          <w:i/>
          <w:lang w:val="en-GB"/>
        </w:rPr>
        <w:t xml:space="preserve">5.7 </w:t>
      </w:r>
      <w:r w:rsidR="006464D1" w:rsidRPr="00AC31AD">
        <w:rPr>
          <w:b/>
          <w:i/>
          <w:lang w:val="en-GB"/>
        </w:rPr>
        <w:t>Project Timeline</w:t>
      </w:r>
    </w:p>
    <w:p w14:paraId="0D7501C1" w14:textId="443E67E6" w:rsidR="006464D1" w:rsidRDefault="006464D1" w:rsidP="006464D1">
      <w:pPr>
        <w:spacing w:after="0" w:line="360" w:lineRule="auto"/>
        <w:jc w:val="both"/>
        <w:rPr>
          <w:lang w:val="en-GB"/>
        </w:rPr>
      </w:pPr>
      <w:r w:rsidRPr="00F35839">
        <w:rPr>
          <w:lang w:val="en-GB"/>
        </w:rPr>
        <w:t xml:space="preserve">The total duration for the execution of this project is </w:t>
      </w:r>
      <w:proofErr w:type="gramStart"/>
      <w:r w:rsidRPr="00F35839">
        <w:rPr>
          <w:lang w:val="en-GB"/>
        </w:rPr>
        <w:t>thirty six</w:t>
      </w:r>
      <w:proofErr w:type="gramEnd"/>
      <w:r w:rsidRPr="00F35839">
        <w:rPr>
          <w:lang w:val="en-GB"/>
        </w:rPr>
        <w:t xml:space="preserve"> (36) months from the date of contract commencement (issuance of order to start). This timeframe encompasses all phases: design and approvals, infrastructure construction, and sales/handover. The </w:t>
      </w:r>
      <w:r w:rsidR="009D5AC5" w:rsidRPr="00F35839">
        <w:rPr>
          <w:lang w:val="en-GB"/>
        </w:rPr>
        <w:t>Real Estate Consultant</w:t>
      </w:r>
      <w:r w:rsidRPr="00F35839">
        <w:rPr>
          <w:lang w:val="en-GB"/>
        </w:rPr>
        <w:t xml:space="preserve"> is expected to propose a detailed implementation schedule in their Technical Proposal, with key milestones and their expected completion dates</w:t>
      </w:r>
      <w:r w:rsidR="00232698" w:rsidRPr="00AC31AD">
        <w:rPr>
          <w:lang w:val="en-GB"/>
        </w:rPr>
        <w:t>.</w:t>
      </w:r>
    </w:p>
    <w:p w14:paraId="7118B6EF" w14:textId="77777777" w:rsidR="009A72EC" w:rsidRDefault="009A72EC" w:rsidP="006464D1">
      <w:pPr>
        <w:spacing w:after="0" w:line="360" w:lineRule="auto"/>
        <w:jc w:val="both"/>
        <w:rPr>
          <w:lang w:val="en-GB"/>
        </w:rPr>
      </w:pPr>
    </w:p>
    <w:p w14:paraId="4D20DF10" w14:textId="7B6306AE" w:rsidR="00936A54" w:rsidRPr="00F35839" w:rsidRDefault="006464D1" w:rsidP="00EE4CC3">
      <w:pPr>
        <w:pStyle w:val="ListParagraph"/>
        <w:numPr>
          <w:ilvl w:val="1"/>
          <w:numId w:val="32"/>
        </w:numPr>
        <w:spacing w:after="0" w:line="360" w:lineRule="auto"/>
        <w:jc w:val="both"/>
        <w:rPr>
          <w:b/>
          <w:i/>
          <w:lang w:val="en-GB"/>
        </w:rPr>
      </w:pPr>
      <w:r w:rsidRPr="00F35839">
        <w:rPr>
          <w:b/>
          <w:i/>
          <w:lang w:val="en-GB"/>
        </w:rPr>
        <w:t>Proposal E</w:t>
      </w:r>
      <w:r w:rsidR="00936A54" w:rsidRPr="00F35839">
        <w:rPr>
          <w:b/>
          <w:i/>
          <w:lang w:val="en-GB"/>
        </w:rPr>
        <w:t>valuation and Selection Method</w:t>
      </w:r>
    </w:p>
    <w:p w14:paraId="5D5E80A2" w14:textId="77777777" w:rsidR="00936A54" w:rsidRDefault="006464D1" w:rsidP="00936A54">
      <w:pPr>
        <w:spacing w:after="0" w:line="360" w:lineRule="auto"/>
        <w:jc w:val="both"/>
        <w:rPr>
          <w:lang w:val="en-GB"/>
        </w:rPr>
      </w:pPr>
      <w:r w:rsidRPr="006464D1">
        <w:rPr>
          <w:lang w:val="en-GB"/>
        </w:rPr>
        <w:t>Selection of the Consultant will be carried out using Quality and Cost Based Selection (QCBS). The process and criteria are as follows:</w:t>
      </w:r>
    </w:p>
    <w:p w14:paraId="75A8378E" w14:textId="2B5A3841" w:rsidR="00936A54" w:rsidRPr="00936A54" w:rsidRDefault="00936A54" w:rsidP="00F35839">
      <w:pPr>
        <w:pStyle w:val="ListParagraph"/>
        <w:numPr>
          <w:ilvl w:val="0"/>
          <w:numId w:val="33"/>
        </w:numPr>
        <w:spacing w:after="0" w:line="360" w:lineRule="auto"/>
        <w:ind w:left="360"/>
        <w:jc w:val="both"/>
        <w:rPr>
          <w:lang w:val="en-GB"/>
        </w:rPr>
      </w:pPr>
      <w:r w:rsidRPr="00936A54">
        <w:rPr>
          <w:b/>
          <w:lang w:val="en-GB"/>
        </w:rPr>
        <w:t>Technical Proposal (</w:t>
      </w:r>
      <w:r w:rsidR="009946AE">
        <w:rPr>
          <w:b/>
          <w:lang w:val="en-GB"/>
        </w:rPr>
        <w:t>80</w:t>
      </w:r>
      <w:r w:rsidRPr="00936A54">
        <w:rPr>
          <w:b/>
          <w:lang w:val="en-GB"/>
        </w:rPr>
        <w:t>% weight)</w:t>
      </w:r>
    </w:p>
    <w:p w14:paraId="00BCE59C" w14:textId="3F2CCF9C" w:rsidR="00936A54" w:rsidRDefault="006464D1" w:rsidP="00F35839">
      <w:pPr>
        <w:pStyle w:val="ListParagraph"/>
        <w:spacing w:after="0" w:line="360" w:lineRule="auto"/>
        <w:ind w:left="360"/>
        <w:jc w:val="both"/>
        <w:rPr>
          <w:lang w:val="en-GB"/>
        </w:rPr>
      </w:pPr>
      <w:r w:rsidRPr="00936A54">
        <w:rPr>
          <w:lang w:val="en-GB"/>
        </w:rPr>
        <w:t xml:space="preserve"> The technical quality of proposals will be scored out of 100 points, which will then be </w:t>
      </w:r>
      <w:r w:rsidR="00E23316">
        <w:rPr>
          <w:lang w:val="en-GB"/>
        </w:rPr>
        <w:t xml:space="preserve">    </w:t>
      </w:r>
      <w:r w:rsidRPr="00936A54">
        <w:rPr>
          <w:lang w:val="en-GB"/>
        </w:rPr>
        <w:t xml:space="preserve">weighted to </w:t>
      </w:r>
      <w:r w:rsidR="009946AE">
        <w:rPr>
          <w:lang w:val="en-GB"/>
        </w:rPr>
        <w:t>80</w:t>
      </w:r>
      <w:r w:rsidRPr="00936A54">
        <w:rPr>
          <w:lang w:val="en-GB"/>
        </w:rPr>
        <w:t xml:space="preserve">% of the total evaluation. The </w:t>
      </w:r>
      <w:r w:rsidRPr="00EA456C">
        <w:rPr>
          <w:b/>
          <w:bCs/>
          <w:lang w:val="en-GB"/>
        </w:rPr>
        <w:t>technical ev</w:t>
      </w:r>
      <w:r w:rsidR="00936A54" w:rsidRPr="00EA456C">
        <w:rPr>
          <w:b/>
          <w:bCs/>
          <w:lang w:val="en-GB"/>
        </w:rPr>
        <w:t>aluation criteria</w:t>
      </w:r>
      <w:r w:rsidR="00936A54">
        <w:rPr>
          <w:lang w:val="en-GB"/>
        </w:rPr>
        <w:t xml:space="preserve"> will include:</w:t>
      </w:r>
    </w:p>
    <w:p w14:paraId="63753B01" w14:textId="4ED1CF56" w:rsidR="00936A54" w:rsidRDefault="006464D1" w:rsidP="00F35839">
      <w:pPr>
        <w:pStyle w:val="ListParagraph"/>
        <w:numPr>
          <w:ilvl w:val="0"/>
          <w:numId w:val="34"/>
        </w:numPr>
        <w:spacing w:after="0" w:line="360" w:lineRule="auto"/>
        <w:ind w:left="774" w:hanging="567"/>
        <w:jc w:val="both"/>
        <w:rPr>
          <w:lang w:val="en-GB"/>
        </w:rPr>
      </w:pPr>
      <w:r w:rsidRPr="00EA456C">
        <w:rPr>
          <w:b/>
          <w:bCs/>
          <w:lang w:val="en-GB"/>
        </w:rPr>
        <w:lastRenderedPageBreak/>
        <w:t>Experience of the firm/joint venture in similar projects</w:t>
      </w:r>
      <w:r w:rsidRPr="00936A54">
        <w:rPr>
          <w:lang w:val="en-GB"/>
        </w:rPr>
        <w:t xml:space="preserve"> </w:t>
      </w:r>
      <w:r w:rsidR="0027112D" w:rsidRPr="00EA456C">
        <w:rPr>
          <w:b/>
          <w:bCs/>
          <w:lang w:val="en-GB"/>
        </w:rPr>
        <w:t>&amp; Track record</w:t>
      </w:r>
      <w:r w:rsidR="0027112D">
        <w:rPr>
          <w:lang w:val="en-GB"/>
        </w:rPr>
        <w:t xml:space="preserve"> </w:t>
      </w:r>
      <w:r w:rsidRPr="00936A54">
        <w:rPr>
          <w:lang w:val="en-GB"/>
        </w:rPr>
        <w:t>(with emphasis on morcellement or large residential developments) and past performance (references)</w:t>
      </w:r>
      <w:r w:rsidR="0027112D">
        <w:rPr>
          <w:lang w:val="en-GB"/>
        </w:rPr>
        <w:t xml:space="preserve"> </w:t>
      </w:r>
      <w:r w:rsidR="0027112D" w:rsidRPr="00EA456C">
        <w:rPr>
          <w:b/>
          <w:bCs/>
          <w:lang w:val="en-GB"/>
        </w:rPr>
        <w:t>(</w:t>
      </w:r>
      <w:r w:rsidR="00E47CE1">
        <w:rPr>
          <w:b/>
          <w:bCs/>
          <w:lang w:val="en-GB"/>
        </w:rPr>
        <w:t>50</w:t>
      </w:r>
      <w:r w:rsidR="0027112D" w:rsidRPr="00EA456C">
        <w:rPr>
          <w:b/>
          <w:bCs/>
          <w:lang w:val="en-GB"/>
        </w:rPr>
        <w:t xml:space="preserve"> points)</w:t>
      </w:r>
      <w:r w:rsidRPr="00936A54">
        <w:rPr>
          <w:lang w:val="en-GB"/>
        </w:rPr>
        <w:t>;</w:t>
      </w:r>
    </w:p>
    <w:p w14:paraId="4F9B28B1" w14:textId="4FD5ECA7" w:rsidR="00BA71B6" w:rsidRPr="00936A54" w:rsidRDefault="006464D1" w:rsidP="00F35839">
      <w:pPr>
        <w:pStyle w:val="ListParagraph"/>
        <w:numPr>
          <w:ilvl w:val="0"/>
          <w:numId w:val="34"/>
        </w:numPr>
        <w:spacing w:after="0" w:line="360" w:lineRule="auto"/>
        <w:ind w:left="774" w:hanging="567"/>
        <w:jc w:val="both"/>
        <w:rPr>
          <w:lang w:val="en-GB"/>
        </w:rPr>
      </w:pPr>
      <w:r w:rsidRPr="00EA456C">
        <w:rPr>
          <w:b/>
          <w:bCs/>
          <w:lang w:val="en-GB"/>
        </w:rPr>
        <w:t xml:space="preserve">Methodology and Work Plan </w:t>
      </w:r>
      <w:r w:rsidRPr="009A72EC">
        <w:rPr>
          <w:lang w:val="en-GB"/>
        </w:rPr>
        <w:t>for executing the project</w:t>
      </w:r>
      <w:r w:rsidRPr="00936A54">
        <w:rPr>
          <w:lang w:val="en-GB"/>
        </w:rPr>
        <w:t xml:space="preserve"> (understanding of the project, quality of approach, </w:t>
      </w:r>
      <w:r w:rsidR="00E47CE1">
        <w:rPr>
          <w:lang w:val="en-GB"/>
        </w:rPr>
        <w:t>deliverables</w:t>
      </w:r>
      <w:r w:rsidRPr="00936A54">
        <w:rPr>
          <w:lang w:val="en-GB"/>
        </w:rPr>
        <w:t xml:space="preserve">, marketing strategy for plot sales, </w:t>
      </w:r>
      <w:r w:rsidR="00E47CE1" w:rsidRPr="00E47CE1">
        <w:t>identify key project risks, together with practical mitigation measures and contingency plans</w:t>
      </w:r>
      <w:r w:rsidRPr="00936A54">
        <w:rPr>
          <w:lang w:val="en-GB"/>
        </w:rPr>
        <w:t>)</w:t>
      </w:r>
      <w:r w:rsidR="0027112D">
        <w:rPr>
          <w:lang w:val="en-GB"/>
        </w:rPr>
        <w:t xml:space="preserve"> </w:t>
      </w:r>
      <w:r w:rsidR="0027112D" w:rsidRPr="00EA456C">
        <w:rPr>
          <w:b/>
          <w:bCs/>
          <w:lang w:val="en-GB"/>
        </w:rPr>
        <w:t>(</w:t>
      </w:r>
      <w:r w:rsidR="00E47CE1">
        <w:rPr>
          <w:b/>
          <w:bCs/>
          <w:lang w:val="en-GB"/>
        </w:rPr>
        <w:t>25</w:t>
      </w:r>
      <w:r w:rsidR="0027112D" w:rsidRPr="00EA456C">
        <w:rPr>
          <w:b/>
          <w:bCs/>
          <w:lang w:val="en-GB"/>
        </w:rPr>
        <w:t xml:space="preserve"> points)</w:t>
      </w:r>
      <w:r w:rsidRPr="00936A54">
        <w:rPr>
          <w:lang w:val="en-GB"/>
        </w:rPr>
        <w:t>;</w:t>
      </w:r>
    </w:p>
    <w:p w14:paraId="0C0EC168" w14:textId="5921DBC5" w:rsidR="0027112D" w:rsidRPr="00BA71B6" w:rsidRDefault="006464D1" w:rsidP="00EA456C">
      <w:pPr>
        <w:pStyle w:val="ListParagraph"/>
        <w:numPr>
          <w:ilvl w:val="0"/>
          <w:numId w:val="34"/>
        </w:numPr>
        <w:spacing w:after="0" w:line="360" w:lineRule="auto"/>
        <w:ind w:left="774" w:hanging="567"/>
        <w:jc w:val="both"/>
        <w:rPr>
          <w:lang w:val="en-GB"/>
        </w:rPr>
      </w:pPr>
      <w:r w:rsidRPr="00EA456C">
        <w:rPr>
          <w:b/>
          <w:bCs/>
          <w:lang w:val="en-GB"/>
        </w:rPr>
        <w:t>Qualifications and Experience of Key Personnel</w:t>
      </w:r>
      <w:r w:rsidRPr="00BA71B6">
        <w:rPr>
          <w:lang w:val="en-GB"/>
        </w:rPr>
        <w:t xml:space="preserve"> proposed for the project (project </w:t>
      </w:r>
      <w:r w:rsidR="00936A54" w:rsidRPr="00BA71B6">
        <w:rPr>
          <w:lang w:val="en-GB"/>
        </w:rPr>
        <w:t xml:space="preserve">  </w:t>
      </w:r>
      <w:r w:rsidRPr="00BA71B6">
        <w:rPr>
          <w:lang w:val="en-GB"/>
        </w:rPr>
        <w:t xml:space="preserve">manager, technical leads, </w:t>
      </w:r>
      <w:r w:rsidR="00AC3B12">
        <w:rPr>
          <w:lang w:val="en-GB"/>
        </w:rPr>
        <w:t xml:space="preserve">engineers, architects </w:t>
      </w:r>
      <w:r w:rsidRPr="00BA71B6">
        <w:rPr>
          <w:lang w:val="en-GB"/>
        </w:rPr>
        <w:t>etc.)</w:t>
      </w:r>
      <w:r w:rsidR="0027112D">
        <w:rPr>
          <w:lang w:val="en-GB"/>
        </w:rPr>
        <w:t xml:space="preserve"> </w:t>
      </w:r>
      <w:r w:rsidR="0027112D" w:rsidRPr="00EA456C">
        <w:rPr>
          <w:b/>
          <w:bCs/>
          <w:lang w:val="en-GB"/>
        </w:rPr>
        <w:t>(</w:t>
      </w:r>
      <w:r w:rsidR="00AC3B12">
        <w:rPr>
          <w:b/>
          <w:bCs/>
          <w:lang w:val="en-GB"/>
        </w:rPr>
        <w:t>25</w:t>
      </w:r>
      <w:r w:rsidR="0027112D" w:rsidRPr="00EA456C">
        <w:rPr>
          <w:b/>
          <w:bCs/>
          <w:lang w:val="en-GB"/>
        </w:rPr>
        <w:t xml:space="preserve"> points)</w:t>
      </w:r>
      <w:r w:rsidRPr="00BA71B6">
        <w:rPr>
          <w:lang w:val="en-GB"/>
        </w:rPr>
        <w:t>;</w:t>
      </w:r>
    </w:p>
    <w:p w14:paraId="6C99D1A4" w14:textId="31923732" w:rsidR="00C177A9" w:rsidRPr="008446DC" w:rsidRDefault="006464D1" w:rsidP="00EA456C">
      <w:pPr>
        <w:pStyle w:val="ListParagraph"/>
        <w:numPr>
          <w:ilvl w:val="0"/>
          <w:numId w:val="34"/>
        </w:numPr>
        <w:spacing w:after="0" w:line="360" w:lineRule="auto"/>
        <w:ind w:left="774" w:hanging="567"/>
        <w:jc w:val="both"/>
        <w:rPr>
          <w:lang w:val="en-GB"/>
        </w:rPr>
      </w:pPr>
      <w:r w:rsidRPr="00EA456C">
        <w:rPr>
          <w:b/>
          <w:bCs/>
          <w:lang w:val="en-GB"/>
        </w:rPr>
        <w:t>Financial capacity of the bidder to undertake a project of this scale</w:t>
      </w:r>
      <w:r w:rsidRPr="008446DC">
        <w:rPr>
          <w:lang w:val="en-GB"/>
        </w:rPr>
        <w:t xml:space="preserve"> (this </w:t>
      </w:r>
      <w:r w:rsidR="0027112D" w:rsidRPr="00EA456C">
        <w:rPr>
          <w:lang w:val="en-GB"/>
        </w:rPr>
        <w:t>shall</w:t>
      </w:r>
      <w:r w:rsidR="0027112D" w:rsidRPr="008446DC">
        <w:rPr>
          <w:lang w:val="en-GB"/>
        </w:rPr>
        <w:t xml:space="preserve"> </w:t>
      </w:r>
      <w:r w:rsidRPr="008446DC">
        <w:rPr>
          <w:lang w:val="en-GB"/>
        </w:rPr>
        <w:t xml:space="preserve">be assessed on a pass/fail basis through financial statements </w:t>
      </w:r>
      <w:r w:rsidR="00F03092">
        <w:rPr>
          <w:lang w:val="en-GB"/>
        </w:rPr>
        <w:t xml:space="preserve">or other relevant documents </w:t>
      </w:r>
      <w:r w:rsidRPr="008446DC">
        <w:rPr>
          <w:lang w:val="en-GB"/>
        </w:rPr>
        <w:t>rather than scored)</w:t>
      </w:r>
      <w:r w:rsidR="00F03092">
        <w:rPr>
          <w:lang w:val="en-GB"/>
        </w:rPr>
        <w:t>.</w:t>
      </w:r>
      <w:r w:rsidRPr="008446DC">
        <w:rPr>
          <w:lang w:val="en-GB"/>
        </w:rPr>
        <w:t xml:space="preserve"> </w:t>
      </w:r>
    </w:p>
    <w:p w14:paraId="724F1912" w14:textId="77777777" w:rsidR="00C177A9" w:rsidRDefault="00C177A9" w:rsidP="00F35839">
      <w:pPr>
        <w:pStyle w:val="ListParagraph"/>
        <w:spacing w:after="0" w:line="360" w:lineRule="auto"/>
        <w:ind w:left="360"/>
        <w:jc w:val="both"/>
        <w:rPr>
          <w:lang w:val="en-GB"/>
        </w:rPr>
      </w:pPr>
    </w:p>
    <w:p w14:paraId="5BD83799" w14:textId="16D03387" w:rsidR="006464D1" w:rsidRPr="00936A54" w:rsidRDefault="006464D1" w:rsidP="00F35839">
      <w:pPr>
        <w:pStyle w:val="ListParagraph"/>
        <w:spacing w:after="0" w:line="360" w:lineRule="auto"/>
        <w:ind w:left="360"/>
        <w:jc w:val="both"/>
        <w:rPr>
          <w:lang w:val="en-GB"/>
        </w:rPr>
      </w:pPr>
      <w:r w:rsidRPr="00936A54">
        <w:rPr>
          <w:lang w:val="en-GB"/>
        </w:rPr>
        <w:t>Only those Technical Proposals that achieve the minimum technical score (</w:t>
      </w:r>
      <w:r w:rsidR="009946AE">
        <w:rPr>
          <w:lang w:val="en-GB"/>
        </w:rPr>
        <w:t xml:space="preserve">80 </w:t>
      </w:r>
      <w:r w:rsidRPr="00936A54">
        <w:rPr>
          <w:lang w:val="en-GB"/>
        </w:rPr>
        <w:t>points out of 100, as specified in the Data Sheet) will be considered “responsive” and move to the next stage of financial evaluation. Proposals failing to meet the minimum technical threshold will be rejected at this stage and their corresponding financial proposals will be returned unopened.</w:t>
      </w:r>
    </w:p>
    <w:p w14:paraId="78CDBF7D" w14:textId="77777777" w:rsidR="00C177A9" w:rsidRDefault="00C177A9" w:rsidP="006464D1">
      <w:pPr>
        <w:spacing w:after="0" w:line="360" w:lineRule="auto"/>
        <w:jc w:val="both"/>
        <w:rPr>
          <w:b/>
          <w:lang w:val="en-GB"/>
        </w:rPr>
      </w:pPr>
    </w:p>
    <w:p w14:paraId="6ED8CB2B" w14:textId="08EE59EF" w:rsidR="00C177A9" w:rsidRPr="00644B5F" w:rsidRDefault="006464D1" w:rsidP="00F35839">
      <w:pPr>
        <w:pStyle w:val="ListParagraph"/>
        <w:numPr>
          <w:ilvl w:val="0"/>
          <w:numId w:val="33"/>
        </w:numPr>
        <w:spacing w:after="0" w:line="360" w:lineRule="auto"/>
        <w:ind w:left="360"/>
        <w:jc w:val="both"/>
        <w:rPr>
          <w:lang w:val="en-GB"/>
        </w:rPr>
      </w:pPr>
      <w:r w:rsidRPr="00644B5F">
        <w:rPr>
          <w:b/>
          <w:lang w:val="en-GB"/>
        </w:rPr>
        <w:t>Financial Proposal (</w:t>
      </w:r>
      <w:r w:rsidR="009946AE" w:rsidRPr="00644B5F">
        <w:rPr>
          <w:b/>
          <w:lang w:val="en-GB"/>
        </w:rPr>
        <w:t>2</w:t>
      </w:r>
      <w:r w:rsidR="009946AE">
        <w:rPr>
          <w:b/>
          <w:lang w:val="en-GB"/>
        </w:rPr>
        <w:t>0</w:t>
      </w:r>
      <w:r w:rsidRPr="00644B5F">
        <w:rPr>
          <w:b/>
          <w:lang w:val="en-GB"/>
        </w:rPr>
        <w:t>% weight)</w:t>
      </w:r>
    </w:p>
    <w:p w14:paraId="10D9DB86" w14:textId="5ADB4236" w:rsidR="006464D1" w:rsidRPr="006464D1" w:rsidRDefault="006464D1" w:rsidP="00F35839">
      <w:pPr>
        <w:spacing w:after="0" w:line="360" w:lineRule="auto"/>
        <w:ind w:left="360"/>
        <w:jc w:val="both"/>
        <w:rPr>
          <w:lang w:val="en-GB"/>
        </w:rPr>
      </w:pPr>
      <w:r w:rsidRPr="006464D1">
        <w:rPr>
          <w:lang w:val="en-GB"/>
        </w:rPr>
        <w:t xml:space="preserve">Following the technical evaluation, only the Financial Proposals of technically qualified Consultants will be opened. The Financial Proposal must clearly specify the proposed </w:t>
      </w:r>
      <w:r w:rsidR="005C3738">
        <w:rPr>
          <w:lang w:val="en-GB"/>
        </w:rPr>
        <w:t>C</w:t>
      </w:r>
      <w:r w:rsidRPr="006464D1">
        <w:rPr>
          <w:lang w:val="en-GB"/>
        </w:rPr>
        <w:t xml:space="preserve">onsultant’s fee as a percentage of the gross sale value, along with a detailed schedule of payments to EREIT. </w:t>
      </w:r>
    </w:p>
    <w:p w14:paraId="10C76F96" w14:textId="72F94F3B" w:rsidR="006464D1" w:rsidRDefault="006464D1" w:rsidP="00F35839">
      <w:pPr>
        <w:spacing w:after="0" w:line="360" w:lineRule="auto"/>
        <w:ind w:left="360"/>
        <w:jc w:val="both"/>
        <w:rPr>
          <w:lang w:val="en-GB"/>
        </w:rPr>
      </w:pPr>
      <w:r w:rsidRPr="006464D1">
        <w:rPr>
          <w:lang w:val="en-GB"/>
        </w:rPr>
        <w:t>The proposal offering the greatest net financial benefit to Client will receive the maximum financial score (100 points). Other offers will be scored on a pro-rata basis relative to this benchmark. Client reserves the right to seek clarifications from any bidder whose Financial Proposal appears unviable or significantly out of range, to ensure the proposal is based on realistic and sustainable assumptions.</w:t>
      </w:r>
    </w:p>
    <w:p w14:paraId="52C69672" w14:textId="77777777" w:rsidR="00916C9D" w:rsidRDefault="00916C9D" w:rsidP="00F35839">
      <w:pPr>
        <w:spacing w:after="0" w:line="360" w:lineRule="auto"/>
        <w:ind w:left="360"/>
        <w:jc w:val="both"/>
        <w:rPr>
          <w:lang w:val="en-GB"/>
        </w:rPr>
      </w:pPr>
    </w:p>
    <w:p w14:paraId="61618BC2" w14:textId="77777777" w:rsidR="00644B5F" w:rsidRPr="006464D1" w:rsidRDefault="00644B5F" w:rsidP="006464D1">
      <w:pPr>
        <w:spacing w:after="0" w:line="360" w:lineRule="auto"/>
        <w:jc w:val="both"/>
        <w:rPr>
          <w:lang w:val="en-GB"/>
        </w:rPr>
      </w:pPr>
    </w:p>
    <w:p w14:paraId="21712891" w14:textId="70AD8C2C" w:rsidR="00C177A9" w:rsidRPr="00F35839" w:rsidRDefault="006464D1" w:rsidP="00F35839">
      <w:pPr>
        <w:pStyle w:val="ListParagraph"/>
        <w:numPr>
          <w:ilvl w:val="0"/>
          <w:numId w:val="33"/>
        </w:numPr>
        <w:spacing w:after="0" w:line="360" w:lineRule="auto"/>
        <w:ind w:left="360"/>
        <w:jc w:val="both"/>
        <w:rPr>
          <w:b/>
          <w:lang w:val="en-GB"/>
        </w:rPr>
      </w:pPr>
      <w:r w:rsidRPr="00644B5F">
        <w:rPr>
          <w:b/>
          <w:lang w:val="en-GB"/>
        </w:rPr>
        <w:lastRenderedPageBreak/>
        <w:t>Combined Score and Award</w:t>
      </w:r>
    </w:p>
    <w:p w14:paraId="4E10810B" w14:textId="2887F366" w:rsidR="006464D1" w:rsidRPr="006464D1" w:rsidRDefault="006464D1" w:rsidP="00F35839">
      <w:pPr>
        <w:spacing w:after="0" w:line="360" w:lineRule="auto"/>
        <w:ind w:left="360"/>
        <w:jc w:val="both"/>
        <w:rPr>
          <w:lang w:val="en-GB"/>
        </w:rPr>
      </w:pPr>
      <w:r w:rsidRPr="006464D1">
        <w:rPr>
          <w:lang w:val="en-GB"/>
        </w:rPr>
        <w:t>The total combined score will be calculated for each bidder by adding the weighted technical and financial scores (Technical Score * 0.</w:t>
      </w:r>
      <w:r w:rsidR="009946AE">
        <w:rPr>
          <w:lang w:val="en-GB"/>
        </w:rPr>
        <w:t>80</w:t>
      </w:r>
      <w:r w:rsidR="009946AE" w:rsidRPr="006464D1">
        <w:rPr>
          <w:lang w:val="en-GB"/>
        </w:rPr>
        <w:t xml:space="preserve"> </w:t>
      </w:r>
      <w:r w:rsidRPr="006464D1">
        <w:rPr>
          <w:lang w:val="en-GB"/>
        </w:rPr>
        <w:t>+ Financial Score * 0.</w:t>
      </w:r>
      <w:r w:rsidR="009946AE" w:rsidRPr="006464D1">
        <w:rPr>
          <w:lang w:val="en-GB"/>
        </w:rPr>
        <w:t>2</w:t>
      </w:r>
      <w:r w:rsidR="009946AE">
        <w:rPr>
          <w:lang w:val="en-GB"/>
        </w:rPr>
        <w:t>0</w:t>
      </w:r>
      <w:r w:rsidRPr="006464D1">
        <w:rPr>
          <w:lang w:val="en-GB"/>
        </w:rPr>
        <w:t xml:space="preserve">). </w:t>
      </w:r>
      <w:r w:rsidRPr="00EA456C">
        <w:rPr>
          <w:b/>
          <w:bCs/>
          <w:lang w:val="en-GB"/>
        </w:rPr>
        <w:t>The Consultant with the highest combined score will be ranked first</w:t>
      </w:r>
      <w:r w:rsidRPr="006464D1">
        <w:rPr>
          <w:lang w:val="en-GB"/>
        </w:rPr>
        <w:t>. EREIT will then proceed to validate important submissions (such as qualifications, project references, etc.) of the top-ranked Consultant. Conditional on all information verifying correctly, EREIT will invite the top-ranked Consultant for contract negotiations. Negotiations will primarily focus on finalizing the Terms of the Agreement, work plan, and any fine-tuning of deliverables. If negotiations with the top-ranked Consultant fail or the Consultant withdraws, EREIT reserves the right to invite the second-ranked Consultant (next highest combined score) for negotiations, and so on. Ultimately, the contract will be awarded to the Consultant whose proposal has been determined to be the best value for EREIT, subject to successful negotiations and internal approvals.</w:t>
      </w:r>
    </w:p>
    <w:p w14:paraId="6A335BA2" w14:textId="77777777" w:rsidR="006464D1" w:rsidRPr="006464D1" w:rsidRDefault="006464D1" w:rsidP="006464D1">
      <w:pPr>
        <w:spacing w:after="0" w:line="360" w:lineRule="auto"/>
        <w:jc w:val="both"/>
        <w:rPr>
          <w:lang w:val="en-GB"/>
        </w:rPr>
      </w:pPr>
    </w:p>
    <w:p w14:paraId="4F4F517C" w14:textId="77777777" w:rsidR="006464D1" w:rsidRDefault="006464D1" w:rsidP="006464D1">
      <w:pPr>
        <w:spacing w:after="0" w:line="360" w:lineRule="auto"/>
        <w:jc w:val="both"/>
        <w:rPr>
          <w:lang w:val="en-GB"/>
        </w:rPr>
      </w:pPr>
    </w:p>
    <w:p w14:paraId="0A985AF7" w14:textId="77777777" w:rsidR="00881B35" w:rsidRDefault="00881B35" w:rsidP="006464D1">
      <w:pPr>
        <w:spacing w:after="0" w:line="360" w:lineRule="auto"/>
        <w:jc w:val="both"/>
        <w:rPr>
          <w:lang w:val="en-GB"/>
        </w:rPr>
      </w:pPr>
    </w:p>
    <w:p w14:paraId="636E9D32" w14:textId="77777777" w:rsidR="00881B35" w:rsidRDefault="00881B35" w:rsidP="006464D1">
      <w:pPr>
        <w:spacing w:after="0" w:line="360" w:lineRule="auto"/>
        <w:jc w:val="both"/>
        <w:rPr>
          <w:lang w:val="en-GB"/>
        </w:rPr>
      </w:pPr>
    </w:p>
    <w:p w14:paraId="7A725EDE" w14:textId="77777777" w:rsidR="00881B35" w:rsidRDefault="00881B35" w:rsidP="006464D1">
      <w:pPr>
        <w:spacing w:after="0" w:line="360" w:lineRule="auto"/>
        <w:jc w:val="both"/>
        <w:rPr>
          <w:lang w:val="en-GB"/>
        </w:rPr>
      </w:pPr>
    </w:p>
    <w:p w14:paraId="45E924A0" w14:textId="77777777" w:rsidR="00664475" w:rsidRDefault="00664475" w:rsidP="006464D1">
      <w:pPr>
        <w:spacing w:after="0" w:line="360" w:lineRule="auto"/>
        <w:jc w:val="both"/>
        <w:rPr>
          <w:lang w:val="en-GB"/>
        </w:rPr>
      </w:pPr>
    </w:p>
    <w:p w14:paraId="666E32E3" w14:textId="77777777" w:rsidR="00664475" w:rsidRDefault="00664475" w:rsidP="006464D1">
      <w:pPr>
        <w:spacing w:after="0" w:line="360" w:lineRule="auto"/>
        <w:jc w:val="both"/>
        <w:rPr>
          <w:lang w:val="en-GB"/>
        </w:rPr>
      </w:pPr>
    </w:p>
    <w:p w14:paraId="714F8A46" w14:textId="77777777" w:rsidR="00664475" w:rsidRDefault="00664475" w:rsidP="006464D1">
      <w:pPr>
        <w:spacing w:after="0" w:line="360" w:lineRule="auto"/>
        <w:jc w:val="both"/>
        <w:rPr>
          <w:lang w:val="en-GB"/>
        </w:rPr>
      </w:pPr>
    </w:p>
    <w:p w14:paraId="32B7C448" w14:textId="77777777" w:rsidR="00664475" w:rsidRDefault="00664475" w:rsidP="006464D1">
      <w:pPr>
        <w:spacing w:after="0" w:line="360" w:lineRule="auto"/>
        <w:jc w:val="both"/>
        <w:rPr>
          <w:lang w:val="en-GB"/>
        </w:rPr>
      </w:pPr>
    </w:p>
    <w:p w14:paraId="5929A682" w14:textId="77777777" w:rsidR="00664475" w:rsidRDefault="00664475" w:rsidP="006464D1">
      <w:pPr>
        <w:spacing w:after="0" w:line="360" w:lineRule="auto"/>
        <w:jc w:val="both"/>
        <w:rPr>
          <w:lang w:val="en-GB"/>
        </w:rPr>
      </w:pPr>
    </w:p>
    <w:p w14:paraId="4E864F2C" w14:textId="77777777" w:rsidR="00664475" w:rsidRDefault="00664475" w:rsidP="006464D1">
      <w:pPr>
        <w:spacing w:after="0" w:line="360" w:lineRule="auto"/>
        <w:jc w:val="both"/>
        <w:rPr>
          <w:lang w:val="en-GB"/>
        </w:rPr>
      </w:pPr>
    </w:p>
    <w:p w14:paraId="667CDE75" w14:textId="77777777" w:rsidR="00664475" w:rsidRDefault="00664475" w:rsidP="006464D1">
      <w:pPr>
        <w:spacing w:after="0" w:line="360" w:lineRule="auto"/>
        <w:jc w:val="both"/>
        <w:rPr>
          <w:lang w:val="en-GB"/>
        </w:rPr>
      </w:pPr>
    </w:p>
    <w:p w14:paraId="63914DBD" w14:textId="77777777" w:rsidR="007C65C7" w:rsidRDefault="007C65C7" w:rsidP="006464D1">
      <w:pPr>
        <w:spacing w:after="0" w:line="360" w:lineRule="auto"/>
        <w:jc w:val="both"/>
        <w:rPr>
          <w:lang w:val="en-GB"/>
        </w:rPr>
      </w:pPr>
    </w:p>
    <w:p w14:paraId="3DDF4345" w14:textId="77777777" w:rsidR="007C65C7" w:rsidRDefault="007C65C7" w:rsidP="006464D1">
      <w:pPr>
        <w:spacing w:after="0" w:line="360" w:lineRule="auto"/>
        <w:jc w:val="both"/>
        <w:rPr>
          <w:lang w:val="en-GB"/>
        </w:rPr>
      </w:pPr>
    </w:p>
    <w:p w14:paraId="730D5A26" w14:textId="77777777" w:rsidR="00193813" w:rsidRDefault="00193813" w:rsidP="006464D1">
      <w:pPr>
        <w:spacing w:after="0" w:line="360" w:lineRule="auto"/>
        <w:jc w:val="both"/>
        <w:rPr>
          <w:lang w:val="en-GB"/>
        </w:rPr>
      </w:pPr>
    </w:p>
    <w:p w14:paraId="7F70016D" w14:textId="77777777" w:rsidR="00193813" w:rsidRDefault="00193813" w:rsidP="006464D1">
      <w:pPr>
        <w:spacing w:after="0" w:line="360" w:lineRule="auto"/>
        <w:jc w:val="both"/>
        <w:rPr>
          <w:lang w:val="en-GB"/>
        </w:rPr>
      </w:pPr>
    </w:p>
    <w:p w14:paraId="68B6F4E7" w14:textId="77777777" w:rsidR="0094039F" w:rsidRDefault="0094039F" w:rsidP="006464D1">
      <w:pPr>
        <w:spacing w:after="0" w:line="360" w:lineRule="auto"/>
        <w:jc w:val="both"/>
        <w:rPr>
          <w:lang w:val="en-GB"/>
        </w:rPr>
      </w:pPr>
    </w:p>
    <w:p w14:paraId="2143CE08" w14:textId="0BB88E83" w:rsidR="00AE2207" w:rsidRDefault="00FD39C0" w:rsidP="00AE2207">
      <w:pPr>
        <w:rPr>
          <w:b/>
          <w:bCs/>
          <w:i/>
          <w:iCs/>
          <w:sz w:val="28"/>
          <w:szCs w:val="28"/>
        </w:rPr>
      </w:pPr>
      <w:r w:rsidRPr="00F35839">
        <w:rPr>
          <w:b/>
          <w:bCs/>
          <w:i/>
          <w:iCs/>
          <w:sz w:val="28"/>
          <w:szCs w:val="28"/>
        </w:rPr>
        <w:lastRenderedPageBreak/>
        <w:t>An</w:t>
      </w:r>
      <w:r w:rsidR="00AE2207" w:rsidRPr="00F35839">
        <w:rPr>
          <w:b/>
          <w:bCs/>
          <w:i/>
          <w:iCs/>
          <w:sz w:val="28"/>
          <w:szCs w:val="28"/>
        </w:rPr>
        <w:t>nex A</w:t>
      </w:r>
    </w:p>
    <w:p w14:paraId="3515C09C" w14:textId="20148A98" w:rsidR="008652AD" w:rsidRPr="00F35839" w:rsidRDefault="008652AD" w:rsidP="00AE2207">
      <w:pPr>
        <w:rPr>
          <w:b/>
          <w:bCs/>
          <w:i/>
          <w:iCs/>
          <w:sz w:val="28"/>
          <w:szCs w:val="28"/>
        </w:rPr>
      </w:pPr>
      <w:r w:rsidRPr="008652AD">
        <w:rPr>
          <w:b/>
          <w:bCs/>
          <w:i/>
          <w:iCs/>
          <w:noProof/>
          <w:sz w:val="28"/>
          <w:szCs w:val="28"/>
        </w:rPr>
        <w:drawing>
          <wp:inline distT="0" distB="0" distL="0" distR="0" wp14:anchorId="4F15AF20" wp14:editId="7E7FACF7">
            <wp:extent cx="6109970" cy="2979420"/>
            <wp:effectExtent l="0" t="0" r="5080" b="0"/>
            <wp:docPr id="194045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55078" name=""/>
                    <pic:cNvPicPr/>
                  </pic:nvPicPr>
                  <pic:blipFill>
                    <a:blip r:embed="rId28"/>
                    <a:stretch>
                      <a:fillRect/>
                    </a:stretch>
                  </pic:blipFill>
                  <pic:spPr>
                    <a:xfrm>
                      <a:off x="0" y="0"/>
                      <a:ext cx="6117049" cy="2982872"/>
                    </a:xfrm>
                    <a:prstGeom prst="rect">
                      <a:avLst/>
                    </a:prstGeom>
                  </pic:spPr>
                </pic:pic>
              </a:graphicData>
            </a:graphic>
          </wp:inline>
        </w:drawing>
      </w:r>
    </w:p>
    <w:p w14:paraId="7446BCDA" w14:textId="6550E15B" w:rsidR="008652AD" w:rsidRDefault="008652AD" w:rsidP="008652AD">
      <w:pPr>
        <w:rPr>
          <w:i/>
          <w:iCs/>
        </w:rPr>
      </w:pPr>
      <w:r>
        <w:t xml:space="preserve"> </w:t>
      </w:r>
      <w:r w:rsidRPr="004D0204">
        <w:t>EREIT land portions are represented by the lots bordered in red.</w:t>
      </w:r>
    </w:p>
    <w:p w14:paraId="1DE1D40C" w14:textId="423FF1E2" w:rsidR="0037324D" w:rsidRDefault="0037324D" w:rsidP="00AE2207">
      <w:pPr>
        <w:rPr>
          <w:i/>
          <w:iCs/>
        </w:rPr>
      </w:pPr>
    </w:p>
    <w:tbl>
      <w:tblPr>
        <w:tblpPr w:leftFromText="180" w:rightFromText="180" w:vertAnchor="text" w:horzAnchor="margin" w:tblpY="-18"/>
        <w:tblW w:w="6086" w:type="dxa"/>
        <w:tblCellMar>
          <w:left w:w="0" w:type="dxa"/>
          <w:right w:w="0" w:type="dxa"/>
        </w:tblCellMar>
        <w:tblLook w:val="0600" w:firstRow="0" w:lastRow="0" w:firstColumn="0" w:lastColumn="0" w:noHBand="1" w:noVBand="1"/>
      </w:tblPr>
      <w:tblGrid>
        <w:gridCol w:w="2542"/>
        <w:gridCol w:w="3544"/>
      </w:tblGrid>
      <w:tr w:rsidR="00691D96" w:rsidRPr="00096F32" w14:paraId="4D585258" w14:textId="77777777" w:rsidTr="00F35839">
        <w:trPr>
          <w:trHeight w:val="677"/>
        </w:trPr>
        <w:tc>
          <w:tcPr>
            <w:tcW w:w="254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3D2CE556" w14:textId="77777777" w:rsidR="00691D96" w:rsidRPr="004B239D" w:rsidRDefault="00691D96" w:rsidP="00691D96">
            <w:pPr>
              <w:rPr>
                <w:lang w:val="en-MU"/>
              </w:rPr>
            </w:pPr>
            <w:r w:rsidRPr="004B239D">
              <w:rPr>
                <w:b/>
                <w:bCs/>
                <w:lang w:val="en-GB"/>
              </w:rPr>
              <w:t>Rose Belle</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7E66EB28" w14:textId="77777777" w:rsidR="00691D96" w:rsidRPr="004B239D" w:rsidRDefault="00691D96" w:rsidP="00691D96">
            <w:pPr>
              <w:jc w:val="center"/>
              <w:rPr>
                <w:lang w:val="en-MU"/>
              </w:rPr>
            </w:pPr>
            <w:r w:rsidRPr="004B239D">
              <w:rPr>
                <w:b/>
                <w:bCs/>
                <w:lang w:val="en-GB"/>
              </w:rPr>
              <w:t>Approx. Land Extent (Arpent)</w:t>
            </w:r>
          </w:p>
        </w:tc>
      </w:tr>
      <w:tr w:rsidR="00691D96" w:rsidRPr="00096F32" w14:paraId="6D0CBB57" w14:textId="77777777" w:rsidTr="00691D96">
        <w:trPr>
          <w:trHeight w:val="381"/>
        </w:trPr>
        <w:tc>
          <w:tcPr>
            <w:tcW w:w="254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05BDAB3" w14:textId="77777777" w:rsidR="00691D96" w:rsidRPr="004B239D" w:rsidRDefault="00691D96" w:rsidP="00691D96">
            <w:pPr>
              <w:rPr>
                <w:lang w:val="en-MU"/>
              </w:rPr>
            </w:pPr>
            <w:r w:rsidRPr="004B239D">
              <w:rPr>
                <w:lang w:val="en-GB"/>
              </w:rPr>
              <w:t>Portion 1</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6EE1F1F8" w14:textId="77777777" w:rsidR="00691D96" w:rsidRPr="004B239D" w:rsidRDefault="00691D96" w:rsidP="00691D96">
            <w:pPr>
              <w:jc w:val="center"/>
              <w:rPr>
                <w:lang w:val="en-MU"/>
              </w:rPr>
            </w:pPr>
            <w:r w:rsidRPr="004B239D">
              <w:rPr>
                <w:lang w:val="en-MU"/>
              </w:rPr>
              <w:t>51.77</w:t>
            </w:r>
          </w:p>
        </w:tc>
      </w:tr>
      <w:tr w:rsidR="00691D96" w:rsidRPr="00096F32" w14:paraId="2AA664CC" w14:textId="77777777" w:rsidTr="00691D96">
        <w:trPr>
          <w:trHeight w:val="381"/>
        </w:trPr>
        <w:tc>
          <w:tcPr>
            <w:tcW w:w="2542"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1C7BE960" w14:textId="77777777" w:rsidR="00691D96" w:rsidRPr="004B239D" w:rsidRDefault="00691D96" w:rsidP="00691D96">
            <w:pPr>
              <w:rPr>
                <w:lang w:val="en-MU"/>
              </w:rPr>
            </w:pPr>
            <w:r w:rsidRPr="004B239D">
              <w:rPr>
                <w:lang w:val="en-GB"/>
              </w:rPr>
              <w:t>Portion 2</w:t>
            </w:r>
          </w:p>
        </w:tc>
        <w:tc>
          <w:tcPr>
            <w:tcW w:w="3544" w:type="dxa"/>
            <w:tcBorders>
              <w:top w:val="single" w:sz="8" w:space="0" w:color="000000"/>
              <w:left w:val="single" w:sz="8" w:space="0" w:color="000000"/>
              <w:bottom w:val="single" w:sz="8" w:space="0" w:color="000000"/>
              <w:right w:val="single" w:sz="8" w:space="0" w:color="000000"/>
            </w:tcBorders>
            <w:tcMar>
              <w:top w:w="12" w:type="dxa"/>
              <w:left w:w="12" w:type="dxa"/>
              <w:bottom w:w="0" w:type="dxa"/>
              <w:right w:w="12" w:type="dxa"/>
            </w:tcMar>
            <w:vAlign w:val="center"/>
            <w:hideMark/>
          </w:tcPr>
          <w:p w14:paraId="58B4C996" w14:textId="77777777" w:rsidR="00691D96" w:rsidRPr="004B239D" w:rsidRDefault="00691D96" w:rsidP="00691D96">
            <w:pPr>
              <w:jc w:val="center"/>
              <w:rPr>
                <w:lang w:val="en-MU"/>
              </w:rPr>
            </w:pPr>
            <w:r w:rsidRPr="004B239D">
              <w:rPr>
                <w:lang w:val="en-MU"/>
              </w:rPr>
              <w:t>0.95</w:t>
            </w:r>
          </w:p>
        </w:tc>
      </w:tr>
      <w:tr w:rsidR="00691D96" w:rsidRPr="00096F32" w14:paraId="36E25149" w14:textId="77777777" w:rsidTr="00F35839">
        <w:trPr>
          <w:trHeight w:val="381"/>
        </w:trPr>
        <w:tc>
          <w:tcPr>
            <w:tcW w:w="2542" w:type="dxa"/>
            <w:tcBorders>
              <w:top w:val="single" w:sz="8" w:space="0" w:color="000000"/>
              <w:left w:val="single" w:sz="8" w:space="0" w:color="000000"/>
              <w:bottom w:val="single" w:sz="4" w:space="0" w:color="000000"/>
              <w:right w:val="single" w:sz="8" w:space="0" w:color="000000"/>
            </w:tcBorders>
            <w:tcMar>
              <w:top w:w="12" w:type="dxa"/>
              <w:left w:w="12" w:type="dxa"/>
              <w:bottom w:w="0" w:type="dxa"/>
              <w:right w:w="12" w:type="dxa"/>
            </w:tcMar>
            <w:vAlign w:val="center"/>
            <w:hideMark/>
          </w:tcPr>
          <w:p w14:paraId="4C75AFC3" w14:textId="77777777" w:rsidR="00691D96" w:rsidRPr="004B239D" w:rsidRDefault="00691D96" w:rsidP="00691D96">
            <w:pPr>
              <w:rPr>
                <w:lang w:val="en-MU"/>
              </w:rPr>
            </w:pPr>
            <w:r w:rsidRPr="004B239D">
              <w:rPr>
                <w:lang w:val="en-GB"/>
              </w:rPr>
              <w:t>Portion 3</w:t>
            </w:r>
          </w:p>
        </w:tc>
        <w:tc>
          <w:tcPr>
            <w:tcW w:w="3544" w:type="dxa"/>
            <w:tcBorders>
              <w:top w:val="single" w:sz="8" w:space="0" w:color="000000"/>
              <w:left w:val="single" w:sz="8" w:space="0" w:color="000000"/>
              <w:bottom w:val="single" w:sz="4" w:space="0" w:color="000000"/>
              <w:right w:val="single" w:sz="8" w:space="0" w:color="000000"/>
            </w:tcBorders>
            <w:tcMar>
              <w:top w:w="12" w:type="dxa"/>
              <w:left w:w="12" w:type="dxa"/>
              <w:bottom w:w="0" w:type="dxa"/>
              <w:right w:w="12" w:type="dxa"/>
            </w:tcMar>
            <w:vAlign w:val="center"/>
            <w:hideMark/>
          </w:tcPr>
          <w:p w14:paraId="59E4BAE2" w14:textId="77777777" w:rsidR="00691D96" w:rsidRPr="004B239D" w:rsidRDefault="00691D96" w:rsidP="00691D96">
            <w:pPr>
              <w:jc w:val="center"/>
              <w:rPr>
                <w:lang w:val="en-MU"/>
              </w:rPr>
            </w:pPr>
            <w:r w:rsidRPr="004B239D">
              <w:rPr>
                <w:lang w:val="en-MU"/>
              </w:rPr>
              <w:t>6.1</w:t>
            </w:r>
            <w:r>
              <w:rPr>
                <w:lang w:val="en-MU"/>
              </w:rPr>
              <w:t>9</w:t>
            </w:r>
          </w:p>
        </w:tc>
      </w:tr>
      <w:tr w:rsidR="00691D96" w:rsidRPr="00096F32" w14:paraId="3336A92E" w14:textId="77777777" w:rsidTr="00691D96">
        <w:trPr>
          <w:trHeight w:val="381"/>
        </w:trPr>
        <w:tc>
          <w:tcPr>
            <w:tcW w:w="254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2355278D" w14:textId="77777777" w:rsidR="00691D96" w:rsidRPr="004B239D" w:rsidRDefault="00691D96" w:rsidP="00691D96">
            <w:pPr>
              <w:rPr>
                <w:b/>
                <w:bCs/>
                <w:lang w:val="en-MU"/>
              </w:rPr>
            </w:pPr>
            <w:r w:rsidRPr="004B239D">
              <w:rPr>
                <w:b/>
                <w:bCs/>
                <w:lang w:val="en-GB"/>
              </w:rPr>
              <w:t>Total</w:t>
            </w:r>
          </w:p>
        </w:tc>
        <w:tc>
          <w:tcPr>
            <w:tcW w:w="354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hideMark/>
          </w:tcPr>
          <w:p w14:paraId="14DB1162" w14:textId="77777777" w:rsidR="00691D96" w:rsidRPr="004B239D" w:rsidRDefault="00691D96" w:rsidP="00691D96">
            <w:pPr>
              <w:jc w:val="center"/>
              <w:rPr>
                <w:b/>
                <w:bCs/>
                <w:lang w:val="en-MU"/>
              </w:rPr>
            </w:pPr>
            <w:r>
              <w:rPr>
                <w:b/>
                <w:bCs/>
                <w:lang w:val="en-MU"/>
              </w:rPr>
              <w:t>58.91</w:t>
            </w:r>
          </w:p>
        </w:tc>
      </w:tr>
    </w:tbl>
    <w:p w14:paraId="1FAE0D9A" w14:textId="77777777" w:rsidR="00096F32" w:rsidRDefault="00096F32" w:rsidP="00AE2207">
      <w:pPr>
        <w:rPr>
          <w:i/>
          <w:iCs/>
        </w:rPr>
      </w:pPr>
    </w:p>
    <w:p w14:paraId="4688B14C" w14:textId="46D8A542" w:rsidR="00096F32" w:rsidRDefault="00096F32" w:rsidP="00AE2207">
      <w:pPr>
        <w:rPr>
          <w:i/>
          <w:iCs/>
        </w:rPr>
      </w:pPr>
    </w:p>
    <w:p w14:paraId="7B92A72A" w14:textId="77777777" w:rsidR="00A160EC" w:rsidRDefault="00A160EC" w:rsidP="00AE2207">
      <w:pPr>
        <w:rPr>
          <w:i/>
          <w:iCs/>
        </w:rPr>
      </w:pPr>
    </w:p>
    <w:p w14:paraId="6EEBEA2D" w14:textId="77777777" w:rsidR="00A160EC" w:rsidRDefault="00A160EC" w:rsidP="00AE2207">
      <w:pPr>
        <w:rPr>
          <w:i/>
          <w:iCs/>
        </w:rPr>
      </w:pPr>
    </w:p>
    <w:p w14:paraId="6B68DC1A" w14:textId="77777777" w:rsidR="00A160EC" w:rsidRDefault="00A160EC" w:rsidP="00AE2207">
      <w:pPr>
        <w:rPr>
          <w:i/>
          <w:iCs/>
        </w:rPr>
      </w:pPr>
    </w:p>
    <w:p w14:paraId="2417063C" w14:textId="77777777" w:rsidR="00A160EC" w:rsidRDefault="00A160EC" w:rsidP="00AE2207">
      <w:pPr>
        <w:rPr>
          <w:i/>
          <w:iCs/>
        </w:rPr>
      </w:pPr>
    </w:p>
    <w:p w14:paraId="5653136D" w14:textId="77777777" w:rsidR="00A160EC" w:rsidRDefault="00A160EC" w:rsidP="00AE2207">
      <w:pPr>
        <w:rPr>
          <w:i/>
          <w:iCs/>
        </w:rPr>
      </w:pPr>
    </w:p>
    <w:p w14:paraId="0B96334B" w14:textId="77777777" w:rsidR="00A160EC" w:rsidRDefault="00A160EC" w:rsidP="00AE2207">
      <w:pPr>
        <w:rPr>
          <w:i/>
          <w:iCs/>
        </w:rPr>
      </w:pPr>
    </w:p>
    <w:p w14:paraId="0A32C628" w14:textId="77777777" w:rsidR="00A160EC" w:rsidRDefault="00A160EC" w:rsidP="00AE2207">
      <w:pPr>
        <w:rPr>
          <w:i/>
          <w:iCs/>
        </w:rPr>
      </w:pPr>
    </w:p>
    <w:p w14:paraId="53B8E381" w14:textId="77777777" w:rsidR="00A160EC" w:rsidRDefault="00A160EC" w:rsidP="00AE2207">
      <w:pPr>
        <w:rPr>
          <w:i/>
          <w:iCs/>
        </w:rPr>
      </w:pPr>
    </w:p>
    <w:p w14:paraId="63F78EC4" w14:textId="77777777" w:rsidR="00A160EC" w:rsidRDefault="00A160EC" w:rsidP="00AE2207">
      <w:pPr>
        <w:rPr>
          <w:i/>
          <w:iCs/>
        </w:rPr>
      </w:pPr>
    </w:p>
    <w:p w14:paraId="72EA7C4F" w14:textId="77777777" w:rsidR="00A160EC" w:rsidRDefault="00A160EC" w:rsidP="00AE2207">
      <w:pPr>
        <w:rPr>
          <w:i/>
          <w:iCs/>
        </w:rPr>
      </w:pPr>
    </w:p>
    <w:p w14:paraId="7ED8D918" w14:textId="77777777" w:rsidR="00A160EC" w:rsidRDefault="00A160EC" w:rsidP="00AE2207">
      <w:pPr>
        <w:rPr>
          <w:i/>
          <w:iCs/>
        </w:rPr>
      </w:pPr>
    </w:p>
    <w:p w14:paraId="7BBB9DCA" w14:textId="77777777" w:rsidR="00A160EC" w:rsidRDefault="00A160EC" w:rsidP="00AE2207">
      <w:pPr>
        <w:rPr>
          <w:i/>
          <w:iCs/>
        </w:rPr>
      </w:pPr>
    </w:p>
    <w:p w14:paraId="1FC5A95D" w14:textId="2520A2E1" w:rsidR="00A160EC" w:rsidRDefault="00A160EC" w:rsidP="00AE2207">
      <w:pPr>
        <w:rPr>
          <w:i/>
          <w:iCs/>
        </w:rPr>
      </w:pPr>
      <w:r>
        <w:rPr>
          <w:i/>
          <w:iCs/>
        </w:rPr>
        <w:lastRenderedPageBreak/>
        <w:t>Location</w:t>
      </w:r>
    </w:p>
    <w:p w14:paraId="3B1832D5" w14:textId="77777777" w:rsidR="00A160EC" w:rsidRDefault="00A160EC" w:rsidP="00AE2207">
      <w:pPr>
        <w:rPr>
          <w:i/>
          <w:iCs/>
        </w:rPr>
      </w:pPr>
    </w:p>
    <w:p w14:paraId="1BBF1504" w14:textId="653DA53A" w:rsidR="00A160EC" w:rsidRPr="00AE2207" w:rsidRDefault="00A160EC" w:rsidP="00AE2207">
      <w:pPr>
        <w:rPr>
          <w:i/>
          <w:iCs/>
        </w:rPr>
      </w:pPr>
      <w:r w:rsidRPr="00A160EC">
        <w:rPr>
          <w:i/>
          <w:iCs/>
          <w:noProof/>
        </w:rPr>
        <w:drawing>
          <wp:inline distT="0" distB="0" distL="0" distR="0" wp14:anchorId="08F8873A" wp14:editId="3C153E96">
            <wp:extent cx="5761990" cy="3743960"/>
            <wp:effectExtent l="0" t="0" r="0" b="8890"/>
            <wp:docPr id="61417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1289" name=""/>
                    <pic:cNvPicPr/>
                  </pic:nvPicPr>
                  <pic:blipFill>
                    <a:blip r:embed="rId29"/>
                    <a:stretch>
                      <a:fillRect/>
                    </a:stretch>
                  </pic:blipFill>
                  <pic:spPr>
                    <a:xfrm>
                      <a:off x="0" y="0"/>
                      <a:ext cx="5761990" cy="3743960"/>
                    </a:xfrm>
                    <a:prstGeom prst="rect">
                      <a:avLst/>
                    </a:prstGeom>
                  </pic:spPr>
                </pic:pic>
              </a:graphicData>
            </a:graphic>
          </wp:inline>
        </w:drawing>
      </w:r>
    </w:p>
    <w:sectPr w:rsidR="00A160EC" w:rsidRPr="00AE2207">
      <w:headerReference w:type="even" r:id="rId30"/>
      <w:headerReference w:type="default" r:id="rId31"/>
      <w:headerReference w:type="first" r:id="rId32"/>
      <w:pgSz w:w="12242" w:h="15842"/>
      <w:pgMar w:top="1440" w:right="1440" w:bottom="1728" w:left="172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9CCCD" w14:textId="77777777" w:rsidR="00CE3E6A" w:rsidRDefault="00CE3E6A">
      <w:pPr>
        <w:spacing w:after="0" w:line="240" w:lineRule="auto"/>
      </w:pPr>
      <w:r>
        <w:separator/>
      </w:r>
    </w:p>
  </w:endnote>
  <w:endnote w:type="continuationSeparator" w:id="0">
    <w:p w14:paraId="647CFF72" w14:textId="77777777" w:rsidR="00CE3E6A" w:rsidRDefault="00CE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 New Roman Bold Italic">
    <w:altName w:val="Times New Roman"/>
    <w:panose1 w:val="02020703060505090304"/>
    <w:charset w:val="00"/>
    <w:family w:val="auto"/>
    <w:pitch w:val="default"/>
    <w:sig w:usb0="E0000AFF" w:usb1="00007843" w:usb2="00000001" w:usb3="00000000" w:csb0="400001BF" w:csb1="DFF7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522223"/>
      <w:docPartObj>
        <w:docPartGallery w:val="Page Numbers (Bottom of Page)"/>
        <w:docPartUnique/>
      </w:docPartObj>
    </w:sdtPr>
    <w:sdtEndPr>
      <w:rPr>
        <w:noProof/>
        <w:sz w:val="20"/>
        <w:szCs w:val="16"/>
      </w:rPr>
    </w:sdtEndPr>
    <w:sdtContent>
      <w:p w14:paraId="11BA0681" w14:textId="50A6E48C" w:rsidR="00D273CA" w:rsidRPr="007C1A02" w:rsidRDefault="00D273CA">
        <w:pPr>
          <w:pStyle w:val="Footer"/>
          <w:jc w:val="right"/>
          <w:rPr>
            <w:sz w:val="20"/>
            <w:szCs w:val="16"/>
          </w:rPr>
        </w:pPr>
        <w:r w:rsidRPr="007C1A02">
          <w:rPr>
            <w:sz w:val="20"/>
            <w:szCs w:val="16"/>
          </w:rPr>
          <w:fldChar w:fldCharType="begin"/>
        </w:r>
        <w:r w:rsidRPr="007C1A02">
          <w:rPr>
            <w:sz w:val="20"/>
            <w:szCs w:val="16"/>
          </w:rPr>
          <w:instrText xml:space="preserve"> PAGE   \* MERGEFORMAT </w:instrText>
        </w:r>
        <w:r w:rsidRPr="007C1A02">
          <w:rPr>
            <w:sz w:val="20"/>
            <w:szCs w:val="16"/>
          </w:rPr>
          <w:fldChar w:fldCharType="separate"/>
        </w:r>
        <w:r w:rsidR="00747F7F">
          <w:rPr>
            <w:noProof/>
            <w:sz w:val="20"/>
            <w:szCs w:val="16"/>
          </w:rPr>
          <w:t>14</w:t>
        </w:r>
        <w:r w:rsidRPr="007C1A02">
          <w:rPr>
            <w:noProof/>
            <w:sz w:val="20"/>
            <w:szCs w:val="16"/>
          </w:rPr>
          <w:fldChar w:fldCharType="end"/>
        </w:r>
      </w:p>
    </w:sdtContent>
  </w:sdt>
  <w:p w14:paraId="70776495" w14:textId="77777777" w:rsidR="00D273CA" w:rsidRDefault="00D27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163132"/>
      <w:docPartObj>
        <w:docPartGallery w:val="Page Numbers (Bottom of Page)"/>
        <w:docPartUnique/>
      </w:docPartObj>
    </w:sdtPr>
    <w:sdtEndPr>
      <w:rPr>
        <w:noProof/>
        <w:sz w:val="20"/>
        <w:szCs w:val="16"/>
      </w:rPr>
    </w:sdtEndPr>
    <w:sdtContent>
      <w:p w14:paraId="547D861F" w14:textId="3A302DC6" w:rsidR="00D273CA" w:rsidRPr="00A43DB0" w:rsidRDefault="00D273CA">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747F7F">
          <w:rPr>
            <w:noProof/>
            <w:sz w:val="20"/>
            <w:szCs w:val="16"/>
          </w:rPr>
          <w:t>63</w:t>
        </w:r>
        <w:r w:rsidRPr="00A43DB0">
          <w:rPr>
            <w:noProof/>
            <w:sz w:val="20"/>
            <w:szCs w:val="16"/>
          </w:rPr>
          <w:fldChar w:fldCharType="end"/>
        </w:r>
      </w:p>
    </w:sdtContent>
  </w:sdt>
  <w:p w14:paraId="3A7858EB" w14:textId="77777777" w:rsidR="00D273CA" w:rsidRDefault="00D273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973847"/>
      <w:docPartObj>
        <w:docPartGallery w:val="Page Numbers (Bottom of Page)"/>
        <w:docPartUnique/>
      </w:docPartObj>
    </w:sdtPr>
    <w:sdtEndPr>
      <w:rPr>
        <w:noProof/>
        <w:sz w:val="20"/>
        <w:szCs w:val="16"/>
      </w:rPr>
    </w:sdtEndPr>
    <w:sdtContent>
      <w:p w14:paraId="712AE37D" w14:textId="1825E764" w:rsidR="00D273CA" w:rsidRPr="00A43DB0" w:rsidRDefault="00D273CA">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747F7F">
          <w:rPr>
            <w:noProof/>
            <w:sz w:val="20"/>
            <w:szCs w:val="16"/>
          </w:rPr>
          <w:t>17</w:t>
        </w:r>
        <w:r w:rsidRPr="00A43DB0">
          <w:rPr>
            <w:noProof/>
            <w:sz w:val="20"/>
            <w:szCs w:val="16"/>
          </w:rPr>
          <w:fldChar w:fldCharType="end"/>
        </w:r>
      </w:p>
    </w:sdtContent>
  </w:sdt>
  <w:p w14:paraId="15EDC5AB" w14:textId="77777777" w:rsidR="00D273CA" w:rsidRPr="002D1B18" w:rsidRDefault="00D273CA" w:rsidP="00A43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240275"/>
      <w:docPartObj>
        <w:docPartGallery w:val="Page Numbers (Bottom of Page)"/>
        <w:docPartUnique/>
      </w:docPartObj>
    </w:sdtPr>
    <w:sdtEndPr>
      <w:rPr>
        <w:noProof/>
        <w:sz w:val="20"/>
        <w:szCs w:val="16"/>
      </w:rPr>
    </w:sdtEndPr>
    <w:sdtContent>
      <w:p w14:paraId="49DD9876" w14:textId="45C9E4E8" w:rsidR="00D273CA" w:rsidRPr="00A43DB0" w:rsidRDefault="00D273CA">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C402CF">
          <w:rPr>
            <w:noProof/>
            <w:sz w:val="20"/>
            <w:szCs w:val="16"/>
          </w:rPr>
          <w:t>26</w:t>
        </w:r>
        <w:r w:rsidRPr="00A43DB0">
          <w:rPr>
            <w:noProof/>
            <w:sz w:val="20"/>
            <w:szCs w:val="16"/>
          </w:rPr>
          <w:fldChar w:fldCharType="end"/>
        </w:r>
      </w:p>
    </w:sdtContent>
  </w:sdt>
  <w:p w14:paraId="47183867" w14:textId="77777777" w:rsidR="00D273CA" w:rsidRPr="002D1B18" w:rsidRDefault="00D273CA" w:rsidP="00A437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362963"/>
      <w:docPartObj>
        <w:docPartGallery w:val="Page Numbers (Bottom of Page)"/>
        <w:docPartUnique/>
      </w:docPartObj>
    </w:sdtPr>
    <w:sdtEndPr>
      <w:rPr>
        <w:noProof/>
        <w:sz w:val="20"/>
        <w:szCs w:val="16"/>
      </w:rPr>
    </w:sdtEndPr>
    <w:sdtContent>
      <w:p w14:paraId="663ADCE0" w14:textId="6F9BDD35" w:rsidR="00D273CA" w:rsidRPr="00A43DB0" w:rsidRDefault="00D273CA">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C402CF">
          <w:rPr>
            <w:noProof/>
            <w:sz w:val="20"/>
            <w:szCs w:val="16"/>
          </w:rPr>
          <w:t>27</w:t>
        </w:r>
        <w:r w:rsidRPr="00A43DB0">
          <w:rPr>
            <w:noProof/>
            <w:sz w:val="20"/>
            <w:szCs w:val="16"/>
          </w:rPr>
          <w:fldChar w:fldCharType="end"/>
        </w:r>
      </w:p>
    </w:sdtContent>
  </w:sdt>
  <w:p w14:paraId="436B03CD" w14:textId="01D512B2" w:rsidR="00D273CA" w:rsidRPr="00A43DB0" w:rsidRDefault="00D273CA" w:rsidP="00A43D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9629248"/>
      <w:docPartObj>
        <w:docPartGallery w:val="Page Numbers (Bottom of Page)"/>
        <w:docPartUnique/>
      </w:docPartObj>
    </w:sdtPr>
    <w:sdtEndPr>
      <w:rPr>
        <w:noProof/>
        <w:sz w:val="20"/>
        <w:szCs w:val="16"/>
      </w:rPr>
    </w:sdtEndPr>
    <w:sdtContent>
      <w:p w14:paraId="5EFEF88A" w14:textId="0A407003" w:rsidR="00D273CA" w:rsidRPr="00A43DB0" w:rsidRDefault="00D273CA">
        <w:pPr>
          <w:pStyle w:val="Footer"/>
          <w:jc w:val="right"/>
          <w:rPr>
            <w:sz w:val="20"/>
            <w:szCs w:val="16"/>
          </w:rPr>
        </w:pPr>
        <w:r w:rsidRPr="00A43DB0">
          <w:rPr>
            <w:sz w:val="20"/>
            <w:szCs w:val="16"/>
          </w:rPr>
          <w:fldChar w:fldCharType="begin"/>
        </w:r>
        <w:r w:rsidRPr="00A43DB0">
          <w:rPr>
            <w:sz w:val="20"/>
            <w:szCs w:val="16"/>
          </w:rPr>
          <w:instrText xml:space="preserve"> PAGE   \* MERGEFORMAT </w:instrText>
        </w:r>
        <w:r w:rsidRPr="00A43DB0">
          <w:rPr>
            <w:sz w:val="20"/>
            <w:szCs w:val="16"/>
          </w:rPr>
          <w:fldChar w:fldCharType="separate"/>
        </w:r>
        <w:r w:rsidR="00747F7F">
          <w:rPr>
            <w:noProof/>
            <w:sz w:val="20"/>
            <w:szCs w:val="16"/>
          </w:rPr>
          <w:t>29</w:t>
        </w:r>
        <w:r w:rsidRPr="00A43DB0">
          <w:rPr>
            <w:noProof/>
            <w:sz w:val="20"/>
            <w:szCs w:val="16"/>
          </w:rPr>
          <w:fldChar w:fldCharType="end"/>
        </w:r>
      </w:p>
    </w:sdtContent>
  </w:sdt>
  <w:p w14:paraId="671CFCC1" w14:textId="77777777" w:rsidR="00D273CA" w:rsidRPr="002D1B18" w:rsidRDefault="00D273CA" w:rsidP="00A43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91ED2" w14:textId="77777777" w:rsidR="00CE3E6A" w:rsidRDefault="00CE3E6A">
      <w:pPr>
        <w:spacing w:after="0" w:line="240" w:lineRule="auto"/>
      </w:pPr>
      <w:r>
        <w:separator/>
      </w:r>
    </w:p>
  </w:footnote>
  <w:footnote w:type="continuationSeparator" w:id="0">
    <w:p w14:paraId="189579ED" w14:textId="77777777" w:rsidR="00CE3E6A" w:rsidRDefault="00CE3E6A">
      <w:pPr>
        <w:spacing w:after="0" w:line="240" w:lineRule="auto"/>
      </w:pPr>
      <w:r>
        <w:continuationSeparator/>
      </w:r>
    </w:p>
  </w:footnote>
  <w:footnote w:id="1">
    <w:p w14:paraId="2FB0B30D" w14:textId="77777777" w:rsidR="00D273CA" w:rsidRDefault="00D273CA" w:rsidP="000D5EC8">
      <w:pPr>
        <w:pStyle w:val="FootnoteText"/>
        <w:tabs>
          <w:tab w:val="left" w:pos="180"/>
        </w:tabs>
      </w:pPr>
      <w:r>
        <w:rPr>
          <w:rStyle w:val="FootnoteReference"/>
        </w:rPr>
        <w:t>1</w:t>
      </w:r>
      <w:r>
        <w:t xml:space="preserve"> </w:t>
      </w:r>
      <w:r>
        <w:tab/>
        <w:t xml:space="preserve">Where </w:t>
      </w:r>
      <w:r>
        <w:rPr>
          <w:i/>
        </w:rPr>
        <w:t>w</w:t>
      </w:r>
      <w:r>
        <w:t xml:space="preserve"> = weekends, </w:t>
      </w:r>
      <w:r>
        <w:rPr>
          <w:i/>
        </w:rPr>
        <w:t>ph</w:t>
      </w:r>
      <w:r>
        <w:t xml:space="preserve"> = public holidays, </w:t>
      </w:r>
      <w:r>
        <w:rPr>
          <w:i/>
        </w:rPr>
        <w:t>v</w:t>
      </w:r>
      <w:r>
        <w:t xml:space="preserve"> = vacation, and </w:t>
      </w:r>
      <w:r>
        <w:rPr>
          <w:i/>
        </w:rPr>
        <w:t>s</w:t>
      </w:r>
      <w:r>
        <w:t xml:space="preserve"> = sick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C39B" w14:textId="77777777" w:rsidR="00D273CA" w:rsidRDefault="00D273CA">
    <w:pPr>
      <w:pStyle w:val="Header"/>
      <w:pBdr>
        <w:bottom w:val="single" w:sz="4" w:space="1" w:color="auto"/>
      </w:pBdr>
      <w:tabs>
        <w:tab w:val="clear" w:pos="4320"/>
        <w:tab w:val="clear" w:pos="8640"/>
        <w:tab w:val="right" w:pos="9000"/>
      </w:tabs>
      <w:ind w:right="2"/>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Section 3. Technical Proposal – Standard Forms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322A" w14:textId="54E72F16" w:rsidR="00D273CA" w:rsidRDefault="00D273CA">
    <w:pPr>
      <w:pStyle w:val="Header"/>
      <w:framePr w:wrap="around" w:vAnchor="text" w:hAnchor="page" w:x="14892" w:y="-24"/>
      <w:rPr>
        <w:rStyle w:val="PageNumber"/>
      </w:rPr>
    </w:pPr>
    <w:r>
      <w:rPr>
        <w:rStyle w:val="PageNumber"/>
      </w:rPr>
      <w:fldChar w:fldCharType="begin"/>
    </w:r>
    <w:r>
      <w:rPr>
        <w:rStyle w:val="PageNumber"/>
      </w:rPr>
      <w:instrText xml:space="preserve">PAGE  </w:instrText>
    </w:r>
    <w:r>
      <w:rPr>
        <w:rStyle w:val="PageNumber"/>
      </w:rPr>
      <w:fldChar w:fldCharType="separate"/>
    </w:r>
    <w:r w:rsidR="00C402CF">
      <w:rPr>
        <w:rStyle w:val="PageNumber"/>
        <w:noProof/>
      </w:rPr>
      <w:t>34</w:t>
    </w:r>
    <w:r>
      <w:rPr>
        <w:rStyle w:val="PageNumber"/>
      </w:rPr>
      <w:fldChar w:fldCharType="end"/>
    </w:r>
  </w:p>
  <w:p w14:paraId="453B5DC8" w14:textId="457397E6" w:rsidR="00D273CA" w:rsidRDefault="00D273CA" w:rsidP="007742CD">
    <w:pPr>
      <w:pStyle w:val="Header"/>
      <w:tabs>
        <w:tab w:val="clear" w:pos="4320"/>
        <w:tab w:val="clear" w:pos="8640"/>
        <w:tab w:val="right" w:pos="9000"/>
        <w:tab w:val="right" w:pos="14220"/>
      </w:tabs>
      <w:ind w:right="7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0EF1" w14:textId="753F2D68" w:rsidR="00D273CA" w:rsidRPr="007742CD" w:rsidRDefault="00D273CA" w:rsidP="007742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C0FB5" w14:textId="77777777" w:rsidR="00D273CA" w:rsidRDefault="00D273CA">
    <w:pPr>
      <w:pStyle w:val="Header"/>
      <w:pBdr>
        <w:bottom w:val="single" w:sz="4" w:space="1" w:color="auto"/>
      </w:pBdr>
      <w:tabs>
        <w:tab w:val="clear" w:pos="8640"/>
        <w:tab w:val="right" w:pos="9000"/>
      </w:tabs>
      <w:ind w:right="73"/>
      <w:rPr>
        <w:u w:val="single"/>
      </w:rPr>
    </w:pPr>
    <w:r>
      <w:rPr>
        <w:rStyle w:val="PageNumber"/>
      </w:rPr>
      <w:fldChar w:fldCharType="begin"/>
    </w:r>
    <w:r>
      <w:rPr>
        <w:rStyle w:val="PageNumber"/>
      </w:rPr>
      <w:instrText xml:space="preserve"> PAGE </w:instrText>
    </w:r>
    <w:r>
      <w:rPr>
        <w:rStyle w:val="PageNumber"/>
      </w:rPr>
      <w:fldChar w:fldCharType="separate"/>
    </w:r>
    <w:r>
      <w:rPr>
        <w:rStyle w:val="PageNumber"/>
      </w:rPr>
      <w:t>94</w:t>
    </w:r>
    <w:r>
      <w:rPr>
        <w:rStyle w:val="PageNumber"/>
      </w:rPr>
      <w:fldChar w:fldCharType="end"/>
    </w:r>
    <w:r>
      <w:rPr>
        <w:rStyle w:val="PageNumber"/>
      </w:rPr>
      <w:tab/>
      <w:t xml:space="preserve">                                                                                                               </w:t>
    </w:r>
    <w:r>
      <w:rPr>
        <w:lang w:val="en-GB"/>
      </w:rPr>
      <w:t>Sample Contract for Small Assignments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45D6" w14:textId="16E37213" w:rsidR="00D273CA" w:rsidRDefault="00D273CA">
    <w:pPr>
      <w:pStyle w:val="Header"/>
      <w:pBdr>
        <w:bottom w:val="single" w:sz="4" w:space="1" w:color="auto"/>
      </w:pBdr>
      <w:tabs>
        <w:tab w:val="clear" w:pos="8640"/>
        <w:tab w:val="right" w:pos="9360"/>
      </w:tabs>
      <w:ind w:right="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EFE0" w14:textId="77777777" w:rsidR="00D273CA" w:rsidRDefault="00D273CA">
    <w:pPr>
      <w:pStyle w:val="Header"/>
      <w:pBdr>
        <w:bottom w:val="single" w:sz="6" w:space="1" w:color="auto"/>
      </w:pBdr>
      <w:tabs>
        <w:tab w:val="clear" w:pos="4320"/>
        <w:tab w:val="clear" w:pos="8640"/>
        <w:tab w:val="right" w:pos="9000"/>
      </w:tabs>
      <w:ind w:right="72"/>
    </w:pPr>
    <w:r>
      <w:t>I. Form of Contract</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DE3A" w14:textId="500C5937" w:rsidR="00D273CA" w:rsidRPr="007742CD" w:rsidRDefault="00D273CA" w:rsidP="00774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9026" w14:textId="77777777" w:rsidR="00D273CA" w:rsidRDefault="00D273CA">
    <w:pPr>
      <w:pStyle w:val="Header"/>
      <w:pBdr>
        <w:bottom w:val="single" w:sz="4" w:space="1" w:color="auto"/>
      </w:pBdr>
      <w:tabs>
        <w:tab w:val="clear" w:pos="4320"/>
        <w:tab w:val="clear" w:pos="8640"/>
        <w:tab w:val="right" w:pos="9000"/>
      </w:tabs>
      <w:ind w:right="2"/>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Section 3. Technical Proposal – Standard Forms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BF74" w14:textId="4C815233" w:rsidR="00D273CA" w:rsidRPr="007742CD" w:rsidRDefault="00D273CA" w:rsidP="007742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5B1D" w14:textId="77777777" w:rsidR="00D273CA" w:rsidRDefault="00D273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50A62BCB" w14:textId="77777777" w:rsidR="00D273CA" w:rsidRDefault="00D273CA">
    <w:pPr>
      <w:pStyle w:val="Head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A0BC" w14:textId="4DEB7A5D" w:rsidR="00D273CA" w:rsidRPr="007742CD" w:rsidRDefault="00D273CA" w:rsidP="007742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1E03" w14:textId="77777777" w:rsidR="00D273CA" w:rsidRDefault="00D273CA">
    <w:pPr>
      <w:pStyle w:val="Header"/>
      <w:pBdr>
        <w:bottom w:val="single" w:sz="6" w:space="1" w:color="auto"/>
      </w:pBdr>
      <w:tabs>
        <w:tab w:val="clear" w:pos="4320"/>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r>
      <w:rPr>
        <w:rStyle w:val="PageNumber"/>
      </w:rPr>
      <w:tab/>
      <w:t>Section 3.  Technical Proposal - Standard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6BF8" w14:textId="490D92FA" w:rsidR="00D273CA" w:rsidRPr="007742CD" w:rsidRDefault="00D273CA" w:rsidP="007742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322B" w14:textId="77777777" w:rsidR="00D273CA" w:rsidRDefault="00D273CA">
    <w:pPr>
      <w:pStyle w:val="Header"/>
      <w:pBdr>
        <w:bottom w:val="single" w:sz="6" w:space="1" w:color="auto"/>
      </w:pBdr>
      <w:tabs>
        <w:tab w:val="clear" w:pos="4320"/>
        <w:tab w:val="clear" w:pos="8640"/>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r>
      <w:rPr>
        <w:rStyle w:val="PageNumber"/>
      </w:rPr>
      <w:tab/>
    </w:r>
    <w:r>
      <w:t>Section 4.  Financial Proposal - Standard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71"/>
    <w:multiLevelType w:val="multilevel"/>
    <w:tmpl w:val="4052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D5303"/>
    <w:multiLevelType w:val="multilevel"/>
    <w:tmpl w:val="C070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93033"/>
    <w:multiLevelType w:val="hybridMultilevel"/>
    <w:tmpl w:val="AD0E7B5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4956DAD"/>
    <w:multiLevelType w:val="singleLevel"/>
    <w:tmpl w:val="4544B116"/>
    <w:lvl w:ilvl="0">
      <w:start w:val="1"/>
      <w:numFmt w:val="lowerLetter"/>
      <w:lvlText w:val="%1)"/>
      <w:lvlJc w:val="left"/>
      <w:pPr>
        <w:tabs>
          <w:tab w:val="num" w:pos="360"/>
        </w:tabs>
        <w:ind w:left="357" w:hanging="357"/>
      </w:pPr>
    </w:lvl>
  </w:abstractNum>
  <w:abstractNum w:abstractNumId="4" w15:restartNumberingAfterBreak="0">
    <w:nsid w:val="077A0FA1"/>
    <w:multiLevelType w:val="hybridMultilevel"/>
    <w:tmpl w:val="91E68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C33F90"/>
    <w:multiLevelType w:val="multilevel"/>
    <w:tmpl w:val="09C33F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26762C"/>
    <w:multiLevelType w:val="multilevel"/>
    <w:tmpl w:val="0A26762C"/>
    <w:lvl w:ilvl="0">
      <w:start w:val="1"/>
      <w:numFmt w:val="none"/>
      <w:pStyle w:val="Answer"/>
      <w:lvlText w:val="A:"/>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BB727D5"/>
    <w:multiLevelType w:val="hybridMultilevel"/>
    <w:tmpl w:val="99A4A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EF48F6"/>
    <w:multiLevelType w:val="hybridMultilevel"/>
    <w:tmpl w:val="11009818"/>
    <w:lvl w:ilvl="0" w:tplc="5D702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BB75DC"/>
    <w:multiLevelType w:val="multilevel"/>
    <w:tmpl w:val="7DD809B9"/>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0" w15:restartNumberingAfterBreak="0">
    <w:nsid w:val="19591258"/>
    <w:multiLevelType w:val="hybridMultilevel"/>
    <w:tmpl w:val="D344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77782"/>
    <w:multiLevelType w:val="multilevel"/>
    <w:tmpl w:val="3344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B4823"/>
    <w:multiLevelType w:val="multilevel"/>
    <w:tmpl w:val="82F431A4"/>
    <w:lvl w:ilvl="0">
      <w:start w:val="3"/>
      <w:numFmt w:val="decimal"/>
      <w:lvlText w:val="%1."/>
      <w:lvlJc w:val="left"/>
      <w:pPr>
        <w:ind w:left="425" w:hanging="425"/>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0D30614"/>
    <w:multiLevelType w:val="hybridMultilevel"/>
    <w:tmpl w:val="A716697A"/>
    <w:lvl w:ilvl="0" w:tplc="7228003E">
      <w:start w:val="1"/>
      <w:numFmt w:val="lowerRoman"/>
      <w:lvlText w:val="%1."/>
      <w:lvlJc w:val="left"/>
      <w:pPr>
        <w:ind w:left="1901" w:hanging="720"/>
      </w:pPr>
      <w:rPr>
        <w:rFonts w:hint="default"/>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4" w15:restartNumberingAfterBreak="0">
    <w:nsid w:val="210339C4"/>
    <w:multiLevelType w:val="multilevel"/>
    <w:tmpl w:val="85C692E0"/>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586656"/>
    <w:multiLevelType w:val="multilevel"/>
    <w:tmpl w:val="CDFCCA00"/>
    <w:lvl w:ilvl="0">
      <w:start w:val="43"/>
      <w:numFmt w:val="decimal"/>
      <w:lvlText w:val="%1"/>
      <w:lvlJc w:val="left"/>
      <w:pPr>
        <w:tabs>
          <w:tab w:val="num" w:pos="600"/>
        </w:tabs>
        <w:ind w:left="600" w:hanging="600"/>
      </w:pPr>
      <w:rPr>
        <w:rFonts w:hint="default"/>
      </w:rPr>
    </w:lvl>
    <w:lvl w:ilvl="1">
      <w:start w:val="1"/>
      <w:numFmt w:val="decimal"/>
      <w:lvlText w:val="4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CA86070"/>
    <w:multiLevelType w:val="hybridMultilevel"/>
    <w:tmpl w:val="8F80C756"/>
    <w:lvl w:ilvl="0" w:tplc="6910F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27F60"/>
    <w:multiLevelType w:val="hybridMultilevel"/>
    <w:tmpl w:val="1C4A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93B51"/>
    <w:multiLevelType w:val="hybridMultilevel"/>
    <w:tmpl w:val="B4941412"/>
    <w:lvl w:ilvl="0" w:tplc="25C8C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D70BF"/>
    <w:multiLevelType w:val="multilevel"/>
    <w:tmpl w:val="41DD70BF"/>
    <w:lvl w:ilvl="0">
      <w:start w:val="1"/>
      <w:numFmt w:val="upperRoman"/>
      <w:lvlText w:val="%1."/>
      <w:lvlJc w:val="right"/>
      <w:pPr>
        <w:tabs>
          <w:tab w:val="left" w:pos="432"/>
        </w:tabs>
        <w:ind w:left="432" w:hanging="432"/>
      </w:pPr>
    </w:lvl>
    <w:lvl w:ilvl="1">
      <w:start w:val="1"/>
      <w:numFmt w:val="upperLetter"/>
      <w:lvlText w:val="%2."/>
      <w:lvlJc w:val="left"/>
      <w:pPr>
        <w:tabs>
          <w:tab w:val="left" w:pos="1152"/>
        </w:tabs>
        <w:ind w:left="1152" w:hanging="576"/>
      </w:pPr>
    </w:lvl>
    <w:lvl w:ilvl="2">
      <w:start w:val="1"/>
      <w:numFmt w:val="decimal"/>
      <w:pStyle w:val="Outline3"/>
      <w:lvlText w:val="%3."/>
      <w:lvlJc w:val="left"/>
      <w:pPr>
        <w:tabs>
          <w:tab w:val="left" w:pos="1728"/>
        </w:tabs>
        <w:ind w:left="1728" w:hanging="432"/>
      </w:pPr>
    </w:lvl>
    <w:lvl w:ilvl="3">
      <w:start w:val="1"/>
      <w:numFmt w:val="lowerLetter"/>
      <w:pStyle w:val="Outline3"/>
      <w:lvlText w:val="%4)"/>
      <w:lvlJc w:val="left"/>
      <w:pPr>
        <w:tabs>
          <w:tab w:val="left" w:pos="2304"/>
        </w:tabs>
        <w:ind w:left="2304" w:hanging="576"/>
      </w:pPr>
    </w:lvl>
    <w:lvl w:ilvl="4">
      <w:start w:val="1"/>
      <w:numFmt w:val="decimal"/>
      <w:lvlText w:val="(%5)"/>
      <w:lvlJc w:val="left"/>
      <w:pPr>
        <w:tabs>
          <w:tab w:val="left" w:pos="3240"/>
        </w:tabs>
        <w:ind w:left="2880" w:firstLine="0"/>
      </w:pPr>
    </w:lvl>
    <w:lvl w:ilvl="5">
      <w:start w:val="1"/>
      <w:numFmt w:val="lowerLetter"/>
      <w:lvlText w:val="(%6)"/>
      <w:lvlJc w:val="left"/>
      <w:pPr>
        <w:tabs>
          <w:tab w:val="left" w:pos="3960"/>
        </w:tabs>
        <w:ind w:left="3600" w:firstLine="0"/>
      </w:pPr>
    </w:lvl>
    <w:lvl w:ilvl="6">
      <w:start w:val="1"/>
      <w:numFmt w:val="lowerRoman"/>
      <w:lvlText w:val="(%7)"/>
      <w:lvlJc w:val="left"/>
      <w:pPr>
        <w:tabs>
          <w:tab w:val="left" w:pos="4680"/>
        </w:tabs>
        <w:ind w:left="4320" w:firstLine="0"/>
      </w:pPr>
    </w:lvl>
    <w:lvl w:ilvl="7">
      <w:start w:val="1"/>
      <w:numFmt w:val="lowerLetter"/>
      <w:lvlText w:val="(%8)"/>
      <w:lvlJc w:val="left"/>
      <w:pPr>
        <w:tabs>
          <w:tab w:val="left" w:pos="5400"/>
        </w:tabs>
        <w:ind w:left="5040" w:firstLine="0"/>
      </w:pPr>
    </w:lvl>
    <w:lvl w:ilvl="8">
      <w:start w:val="1"/>
      <w:numFmt w:val="lowerRoman"/>
      <w:lvlText w:val="(%9)"/>
      <w:lvlJc w:val="left"/>
      <w:pPr>
        <w:tabs>
          <w:tab w:val="left" w:pos="6120"/>
        </w:tabs>
        <w:ind w:left="5760" w:firstLine="0"/>
      </w:pPr>
    </w:lvl>
  </w:abstractNum>
  <w:abstractNum w:abstractNumId="20" w15:restartNumberingAfterBreak="0">
    <w:nsid w:val="48A36701"/>
    <w:multiLevelType w:val="multilevel"/>
    <w:tmpl w:val="B57A9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34D53"/>
    <w:multiLevelType w:val="hybridMultilevel"/>
    <w:tmpl w:val="62D04BB6"/>
    <w:lvl w:ilvl="0" w:tplc="E30496B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A0F32"/>
    <w:multiLevelType w:val="multilevel"/>
    <w:tmpl w:val="25FC92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CE56B1"/>
    <w:multiLevelType w:val="hybridMultilevel"/>
    <w:tmpl w:val="2A50A3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4DA14EDE"/>
    <w:multiLevelType w:val="multilevel"/>
    <w:tmpl w:val="4DA14ED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9E6CD2"/>
    <w:multiLevelType w:val="hybridMultilevel"/>
    <w:tmpl w:val="375C2F6C"/>
    <w:lvl w:ilvl="0" w:tplc="04090001">
      <w:start w:val="1"/>
      <w:numFmt w:val="bullet"/>
      <w:pStyle w:val="List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2B6639"/>
    <w:multiLevelType w:val="hybridMultilevel"/>
    <w:tmpl w:val="1F22A892"/>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57036487"/>
    <w:multiLevelType w:val="multilevel"/>
    <w:tmpl w:val="A5EA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C16F24"/>
    <w:multiLevelType w:val="multilevel"/>
    <w:tmpl w:val="5DC16F24"/>
    <w:lvl w:ilvl="0">
      <w:start w:val="1"/>
      <w:numFmt w:val="upperRoman"/>
      <w:lvlText w:val="%1."/>
      <w:lvlJc w:val="left"/>
      <w:pPr>
        <w:ind w:left="2520" w:hanging="72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62373249"/>
    <w:multiLevelType w:val="multilevel"/>
    <w:tmpl w:val="C97E898A"/>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24EAA70"/>
    <w:multiLevelType w:val="singleLevel"/>
    <w:tmpl w:val="624EAA70"/>
    <w:lvl w:ilvl="0">
      <w:start w:val="1"/>
      <w:numFmt w:val="lowerRoman"/>
      <w:lvlText w:val="%1."/>
      <w:lvlJc w:val="left"/>
      <w:pPr>
        <w:ind w:left="425" w:hanging="425"/>
      </w:pPr>
      <w:rPr>
        <w:rFonts w:hint="default"/>
      </w:rPr>
    </w:lvl>
  </w:abstractNum>
  <w:abstractNum w:abstractNumId="31" w15:restartNumberingAfterBreak="0">
    <w:nsid w:val="624EAAC3"/>
    <w:multiLevelType w:val="singleLevel"/>
    <w:tmpl w:val="624EAAC3"/>
    <w:lvl w:ilvl="0">
      <w:start w:val="1"/>
      <w:numFmt w:val="lowerRoman"/>
      <w:lvlText w:val="%1."/>
      <w:lvlJc w:val="left"/>
      <w:pPr>
        <w:ind w:left="425" w:hanging="425"/>
      </w:pPr>
      <w:rPr>
        <w:rFonts w:hint="default"/>
      </w:rPr>
    </w:lvl>
  </w:abstractNum>
  <w:abstractNum w:abstractNumId="32" w15:restartNumberingAfterBreak="0">
    <w:nsid w:val="624EAAFB"/>
    <w:multiLevelType w:val="singleLevel"/>
    <w:tmpl w:val="624EAAFB"/>
    <w:lvl w:ilvl="0">
      <w:start w:val="1"/>
      <w:numFmt w:val="lowerRoman"/>
      <w:lvlText w:val="%1."/>
      <w:lvlJc w:val="left"/>
      <w:pPr>
        <w:ind w:left="425" w:hanging="425"/>
      </w:pPr>
      <w:rPr>
        <w:rFonts w:hint="default"/>
      </w:rPr>
    </w:lvl>
  </w:abstractNum>
  <w:abstractNum w:abstractNumId="33" w15:restartNumberingAfterBreak="0">
    <w:nsid w:val="624EB79C"/>
    <w:multiLevelType w:val="singleLevel"/>
    <w:tmpl w:val="624EB79C"/>
    <w:lvl w:ilvl="0">
      <w:start w:val="1"/>
      <w:numFmt w:val="decimal"/>
      <w:lvlText w:val="%1."/>
      <w:lvlJc w:val="left"/>
      <w:pPr>
        <w:ind w:left="425" w:hanging="425"/>
      </w:pPr>
      <w:rPr>
        <w:rFonts w:hint="default"/>
        <w:color w:val="000000" w:themeColor="text1"/>
      </w:rPr>
    </w:lvl>
  </w:abstractNum>
  <w:abstractNum w:abstractNumId="34" w15:restartNumberingAfterBreak="0">
    <w:nsid w:val="624EB8BF"/>
    <w:multiLevelType w:val="multilevel"/>
    <w:tmpl w:val="624EB8BF"/>
    <w:lvl w:ilvl="0">
      <w:start w:val="1"/>
      <w:numFmt w:val="decimal"/>
      <w:lvlText w:val="%1."/>
      <w:lvlJc w:val="left"/>
      <w:pPr>
        <w:ind w:left="425" w:hanging="425"/>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5D27C6E"/>
    <w:multiLevelType w:val="multilevel"/>
    <w:tmpl w:val="65D27C6E"/>
    <w:lvl w:ilvl="0">
      <w:start w:val="1"/>
      <w:numFmt w:val="none"/>
      <w:pStyle w:val="Question"/>
      <w:lvlText w:val="Q."/>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1B460C"/>
    <w:multiLevelType w:val="hybridMultilevel"/>
    <w:tmpl w:val="161C9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935DF6"/>
    <w:multiLevelType w:val="hybridMultilevel"/>
    <w:tmpl w:val="E2AC6D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600A8C"/>
    <w:multiLevelType w:val="multilevel"/>
    <w:tmpl w:val="72600A8C"/>
    <w:lvl w:ilvl="0">
      <w:start w:val="1"/>
      <w:numFmt w:val="lowerRoman"/>
      <w:lvlText w:val="%1."/>
      <w:lvlJc w:val="left"/>
      <w:pPr>
        <w:ind w:left="720" w:hanging="72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39A2BC7"/>
    <w:multiLevelType w:val="hybridMultilevel"/>
    <w:tmpl w:val="D020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F2908"/>
    <w:multiLevelType w:val="hybridMultilevel"/>
    <w:tmpl w:val="2ECA855C"/>
    <w:lvl w:ilvl="0" w:tplc="4F96B21A">
      <w:start w:val="1"/>
      <w:numFmt w:val="low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D809B9"/>
    <w:multiLevelType w:val="multilevel"/>
    <w:tmpl w:val="7DD809B9"/>
    <w:lvl w:ilvl="0">
      <w:start w:val="1"/>
      <w:numFmt w:val="decimal"/>
      <w:lvlText w:val="%1."/>
      <w:lvlJc w:val="left"/>
      <w:pPr>
        <w:ind w:left="270" w:hanging="36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42" w15:restartNumberingAfterBreak="0">
    <w:nsid w:val="7DE766E2"/>
    <w:multiLevelType w:val="hybridMultilevel"/>
    <w:tmpl w:val="790C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52BB1"/>
    <w:multiLevelType w:val="hybridMultilevel"/>
    <w:tmpl w:val="5890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6597037">
    <w:abstractNumId w:val="35"/>
  </w:num>
  <w:num w:numId="2" w16cid:durableId="494339637">
    <w:abstractNumId w:val="6"/>
  </w:num>
  <w:num w:numId="3" w16cid:durableId="760874736">
    <w:abstractNumId w:val="19"/>
  </w:num>
  <w:num w:numId="4" w16cid:durableId="96994117">
    <w:abstractNumId w:val="5"/>
  </w:num>
  <w:num w:numId="5" w16cid:durableId="317223863">
    <w:abstractNumId w:val="41"/>
  </w:num>
  <w:num w:numId="6" w16cid:durableId="1905144881">
    <w:abstractNumId w:val="33"/>
  </w:num>
  <w:num w:numId="7" w16cid:durableId="11348709">
    <w:abstractNumId w:val="38"/>
  </w:num>
  <w:num w:numId="8" w16cid:durableId="1606301047">
    <w:abstractNumId w:val="28"/>
  </w:num>
  <w:num w:numId="9" w16cid:durableId="1662269498">
    <w:abstractNumId w:val="24"/>
  </w:num>
  <w:num w:numId="10" w16cid:durableId="449130176">
    <w:abstractNumId w:val="30"/>
  </w:num>
  <w:num w:numId="11" w16cid:durableId="1460491266">
    <w:abstractNumId w:val="31"/>
  </w:num>
  <w:num w:numId="12" w16cid:durableId="1315451775">
    <w:abstractNumId w:val="32"/>
  </w:num>
  <w:num w:numId="13" w16cid:durableId="810170743">
    <w:abstractNumId w:val="34"/>
  </w:num>
  <w:num w:numId="14" w16cid:durableId="1838693254">
    <w:abstractNumId w:val="29"/>
  </w:num>
  <w:num w:numId="15" w16cid:durableId="1782726767">
    <w:abstractNumId w:val="3"/>
  </w:num>
  <w:num w:numId="16" w16cid:durableId="817915073">
    <w:abstractNumId w:val="15"/>
  </w:num>
  <w:num w:numId="17" w16cid:durableId="546333036">
    <w:abstractNumId w:val="18"/>
  </w:num>
  <w:num w:numId="18" w16cid:durableId="1318849283">
    <w:abstractNumId w:val="13"/>
  </w:num>
  <w:num w:numId="19" w16cid:durableId="1736782451">
    <w:abstractNumId w:val="25"/>
  </w:num>
  <w:num w:numId="20" w16cid:durableId="2027903010">
    <w:abstractNumId w:val="12"/>
  </w:num>
  <w:num w:numId="21" w16cid:durableId="480775603">
    <w:abstractNumId w:val="43"/>
  </w:num>
  <w:num w:numId="22" w16cid:durableId="1576476206">
    <w:abstractNumId w:val="22"/>
  </w:num>
  <w:num w:numId="23" w16cid:durableId="508758330">
    <w:abstractNumId w:val="39"/>
  </w:num>
  <w:num w:numId="24" w16cid:durableId="1629428771">
    <w:abstractNumId w:val="42"/>
  </w:num>
  <w:num w:numId="25" w16cid:durableId="486288095">
    <w:abstractNumId w:val="10"/>
  </w:num>
  <w:num w:numId="26" w16cid:durableId="1317224198">
    <w:abstractNumId w:val="17"/>
  </w:num>
  <w:num w:numId="27" w16cid:durableId="1546602959">
    <w:abstractNumId w:val="7"/>
  </w:num>
  <w:num w:numId="28" w16cid:durableId="742488181">
    <w:abstractNumId w:val="8"/>
  </w:num>
  <w:num w:numId="29" w16cid:durableId="1852446157">
    <w:abstractNumId w:val="16"/>
  </w:num>
  <w:num w:numId="30" w16cid:durableId="1201552165">
    <w:abstractNumId w:val="36"/>
  </w:num>
  <w:num w:numId="31" w16cid:durableId="1033118476">
    <w:abstractNumId w:val="4"/>
  </w:num>
  <w:num w:numId="32" w16cid:durableId="964241450">
    <w:abstractNumId w:val="14"/>
  </w:num>
  <w:num w:numId="33" w16cid:durableId="664478027">
    <w:abstractNumId w:val="21"/>
  </w:num>
  <w:num w:numId="34" w16cid:durableId="853883033">
    <w:abstractNumId w:val="40"/>
  </w:num>
  <w:num w:numId="35" w16cid:durableId="1303850676">
    <w:abstractNumId w:val="37"/>
  </w:num>
  <w:num w:numId="36" w16cid:durableId="911474724">
    <w:abstractNumId w:val="20"/>
  </w:num>
  <w:num w:numId="37" w16cid:durableId="1756047169">
    <w:abstractNumId w:val="0"/>
  </w:num>
  <w:num w:numId="38" w16cid:durableId="1768844682">
    <w:abstractNumId w:val="26"/>
  </w:num>
  <w:num w:numId="39" w16cid:durableId="19012395">
    <w:abstractNumId w:val="11"/>
  </w:num>
  <w:num w:numId="40" w16cid:durableId="1522933244">
    <w:abstractNumId w:val="1"/>
  </w:num>
  <w:num w:numId="41" w16cid:durableId="1239902261">
    <w:abstractNumId w:val="9"/>
  </w:num>
  <w:num w:numId="42" w16cid:durableId="556161236">
    <w:abstractNumId w:val="2"/>
  </w:num>
  <w:num w:numId="43" w16cid:durableId="841435075">
    <w:abstractNumId w:val="23"/>
  </w:num>
  <w:num w:numId="44" w16cid:durableId="960914503">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MU" w:vendorID="64" w:dllVersion="0" w:nlCheck="1" w:checkStyle="0"/>
  <w:activeWritingStyle w:appName="MSWord" w:lang="it-IT" w:vendorID="64" w:dllVersion="4096" w:nlCheck="1" w:checkStyle="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624"/>
    <w:rsid w:val="00000577"/>
    <w:rsid w:val="00000832"/>
    <w:rsid w:val="000010F4"/>
    <w:rsid w:val="00001210"/>
    <w:rsid w:val="0000153F"/>
    <w:rsid w:val="00003532"/>
    <w:rsid w:val="0000369D"/>
    <w:rsid w:val="0000423A"/>
    <w:rsid w:val="00006056"/>
    <w:rsid w:val="00006663"/>
    <w:rsid w:val="00007CB4"/>
    <w:rsid w:val="000103D3"/>
    <w:rsid w:val="000106E7"/>
    <w:rsid w:val="0001165C"/>
    <w:rsid w:val="000121EA"/>
    <w:rsid w:val="0001229E"/>
    <w:rsid w:val="00013333"/>
    <w:rsid w:val="00015D0D"/>
    <w:rsid w:val="00016752"/>
    <w:rsid w:val="000167C0"/>
    <w:rsid w:val="00016BBA"/>
    <w:rsid w:val="00020669"/>
    <w:rsid w:val="000213A6"/>
    <w:rsid w:val="00021408"/>
    <w:rsid w:val="000231D1"/>
    <w:rsid w:val="00023C9C"/>
    <w:rsid w:val="00023FAE"/>
    <w:rsid w:val="000244D6"/>
    <w:rsid w:val="000248CF"/>
    <w:rsid w:val="000249C1"/>
    <w:rsid w:val="00026C62"/>
    <w:rsid w:val="00026F2F"/>
    <w:rsid w:val="00027502"/>
    <w:rsid w:val="000303FE"/>
    <w:rsid w:val="0003041B"/>
    <w:rsid w:val="0003067F"/>
    <w:rsid w:val="00030EFE"/>
    <w:rsid w:val="00031BB5"/>
    <w:rsid w:val="00032128"/>
    <w:rsid w:val="00032ADA"/>
    <w:rsid w:val="00036E8F"/>
    <w:rsid w:val="0003728B"/>
    <w:rsid w:val="00037BA4"/>
    <w:rsid w:val="000401D1"/>
    <w:rsid w:val="00040B73"/>
    <w:rsid w:val="00043509"/>
    <w:rsid w:val="00044F85"/>
    <w:rsid w:val="00046609"/>
    <w:rsid w:val="00050C7B"/>
    <w:rsid w:val="000513AB"/>
    <w:rsid w:val="0005287B"/>
    <w:rsid w:val="00054918"/>
    <w:rsid w:val="000555BB"/>
    <w:rsid w:val="00055812"/>
    <w:rsid w:val="00056C0B"/>
    <w:rsid w:val="00057944"/>
    <w:rsid w:val="00057E65"/>
    <w:rsid w:val="00060D32"/>
    <w:rsid w:val="00061C54"/>
    <w:rsid w:val="00066115"/>
    <w:rsid w:val="00066667"/>
    <w:rsid w:val="000704BD"/>
    <w:rsid w:val="0007060A"/>
    <w:rsid w:val="00071384"/>
    <w:rsid w:val="00074510"/>
    <w:rsid w:val="00074EEA"/>
    <w:rsid w:val="0007743A"/>
    <w:rsid w:val="00077D86"/>
    <w:rsid w:val="00077EBE"/>
    <w:rsid w:val="00083AC2"/>
    <w:rsid w:val="00083DD3"/>
    <w:rsid w:val="00083F37"/>
    <w:rsid w:val="00084ABB"/>
    <w:rsid w:val="00087060"/>
    <w:rsid w:val="00087FCA"/>
    <w:rsid w:val="00091773"/>
    <w:rsid w:val="0009197D"/>
    <w:rsid w:val="0009228F"/>
    <w:rsid w:val="000928DC"/>
    <w:rsid w:val="000933DF"/>
    <w:rsid w:val="00093693"/>
    <w:rsid w:val="00093709"/>
    <w:rsid w:val="00093A09"/>
    <w:rsid w:val="0009528C"/>
    <w:rsid w:val="00096F32"/>
    <w:rsid w:val="000A0F7D"/>
    <w:rsid w:val="000A17C4"/>
    <w:rsid w:val="000A191F"/>
    <w:rsid w:val="000A1FEB"/>
    <w:rsid w:val="000A3315"/>
    <w:rsid w:val="000A4E7B"/>
    <w:rsid w:val="000A56A2"/>
    <w:rsid w:val="000B2BCE"/>
    <w:rsid w:val="000B39FB"/>
    <w:rsid w:val="000B4BC4"/>
    <w:rsid w:val="000B52EE"/>
    <w:rsid w:val="000B640C"/>
    <w:rsid w:val="000C19AE"/>
    <w:rsid w:val="000C1DA6"/>
    <w:rsid w:val="000C2E99"/>
    <w:rsid w:val="000C36EC"/>
    <w:rsid w:val="000C37D2"/>
    <w:rsid w:val="000C3A70"/>
    <w:rsid w:val="000C4C27"/>
    <w:rsid w:val="000C590B"/>
    <w:rsid w:val="000C6ED4"/>
    <w:rsid w:val="000C73AA"/>
    <w:rsid w:val="000C73F9"/>
    <w:rsid w:val="000D152A"/>
    <w:rsid w:val="000D2C77"/>
    <w:rsid w:val="000D3121"/>
    <w:rsid w:val="000D4E03"/>
    <w:rsid w:val="000D57A8"/>
    <w:rsid w:val="000D5EC8"/>
    <w:rsid w:val="000D65FE"/>
    <w:rsid w:val="000E20E5"/>
    <w:rsid w:val="000E40F1"/>
    <w:rsid w:val="000E676D"/>
    <w:rsid w:val="000F3B33"/>
    <w:rsid w:val="000F4234"/>
    <w:rsid w:val="001002D9"/>
    <w:rsid w:val="00100994"/>
    <w:rsid w:val="00103DB2"/>
    <w:rsid w:val="00106D20"/>
    <w:rsid w:val="001071D9"/>
    <w:rsid w:val="001077AF"/>
    <w:rsid w:val="00111653"/>
    <w:rsid w:val="00111771"/>
    <w:rsid w:val="00112967"/>
    <w:rsid w:val="00113EA7"/>
    <w:rsid w:val="00115D08"/>
    <w:rsid w:val="00115E18"/>
    <w:rsid w:val="001160F9"/>
    <w:rsid w:val="001218E2"/>
    <w:rsid w:val="001251BF"/>
    <w:rsid w:val="00125B86"/>
    <w:rsid w:val="001268DD"/>
    <w:rsid w:val="00130419"/>
    <w:rsid w:val="00130E8D"/>
    <w:rsid w:val="00131E50"/>
    <w:rsid w:val="00131E64"/>
    <w:rsid w:val="001327B8"/>
    <w:rsid w:val="001335B6"/>
    <w:rsid w:val="00133E8D"/>
    <w:rsid w:val="001368AB"/>
    <w:rsid w:val="00137708"/>
    <w:rsid w:val="00137DC6"/>
    <w:rsid w:val="001403F7"/>
    <w:rsid w:val="001406DF"/>
    <w:rsid w:val="001410E9"/>
    <w:rsid w:val="0014138D"/>
    <w:rsid w:val="00141EED"/>
    <w:rsid w:val="001423E2"/>
    <w:rsid w:val="0014244E"/>
    <w:rsid w:val="0014587C"/>
    <w:rsid w:val="001474E0"/>
    <w:rsid w:val="001476AC"/>
    <w:rsid w:val="00150005"/>
    <w:rsid w:val="00150BF9"/>
    <w:rsid w:val="0015145B"/>
    <w:rsid w:val="0015217C"/>
    <w:rsid w:val="00152984"/>
    <w:rsid w:val="00152B76"/>
    <w:rsid w:val="00152CEB"/>
    <w:rsid w:val="00153C22"/>
    <w:rsid w:val="001551D0"/>
    <w:rsid w:val="0015719C"/>
    <w:rsid w:val="001573A2"/>
    <w:rsid w:val="00160A62"/>
    <w:rsid w:val="001613F2"/>
    <w:rsid w:val="001616C9"/>
    <w:rsid w:val="001621B8"/>
    <w:rsid w:val="00164D25"/>
    <w:rsid w:val="0016562A"/>
    <w:rsid w:val="0016661E"/>
    <w:rsid w:val="0016674D"/>
    <w:rsid w:val="001670D0"/>
    <w:rsid w:val="00167547"/>
    <w:rsid w:val="00167676"/>
    <w:rsid w:val="00167A68"/>
    <w:rsid w:val="00170A3B"/>
    <w:rsid w:val="0017122C"/>
    <w:rsid w:val="001722B3"/>
    <w:rsid w:val="001733AE"/>
    <w:rsid w:val="00173F63"/>
    <w:rsid w:val="00174865"/>
    <w:rsid w:val="001757C2"/>
    <w:rsid w:val="00175A3E"/>
    <w:rsid w:val="001773CF"/>
    <w:rsid w:val="0017767F"/>
    <w:rsid w:val="00180347"/>
    <w:rsid w:val="001815AF"/>
    <w:rsid w:val="001815CC"/>
    <w:rsid w:val="00182817"/>
    <w:rsid w:val="00184178"/>
    <w:rsid w:val="00184526"/>
    <w:rsid w:val="001848C1"/>
    <w:rsid w:val="00184B5F"/>
    <w:rsid w:val="00184CDE"/>
    <w:rsid w:val="00185ECB"/>
    <w:rsid w:val="00186B44"/>
    <w:rsid w:val="001877E5"/>
    <w:rsid w:val="001879CA"/>
    <w:rsid w:val="0019007D"/>
    <w:rsid w:val="0019062C"/>
    <w:rsid w:val="0019094F"/>
    <w:rsid w:val="0019153B"/>
    <w:rsid w:val="001918B4"/>
    <w:rsid w:val="00191C77"/>
    <w:rsid w:val="00192E3D"/>
    <w:rsid w:val="00193813"/>
    <w:rsid w:val="001938C5"/>
    <w:rsid w:val="00193991"/>
    <w:rsid w:val="00193D84"/>
    <w:rsid w:val="0019566A"/>
    <w:rsid w:val="001963B3"/>
    <w:rsid w:val="001978F7"/>
    <w:rsid w:val="001A0ECE"/>
    <w:rsid w:val="001A149E"/>
    <w:rsid w:val="001A4F70"/>
    <w:rsid w:val="001A5D6A"/>
    <w:rsid w:val="001A5EA1"/>
    <w:rsid w:val="001A60EB"/>
    <w:rsid w:val="001B083B"/>
    <w:rsid w:val="001B37F5"/>
    <w:rsid w:val="001B4ABD"/>
    <w:rsid w:val="001B62A5"/>
    <w:rsid w:val="001B678B"/>
    <w:rsid w:val="001B6A3C"/>
    <w:rsid w:val="001C0049"/>
    <w:rsid w:val="001C01E8"/>
    <w:rsid w:val="001C29DF"/>
    <w:rsid w:val="001C363A"/>
    <w:rsid w:val="001C4526"/>
    <w:rsid w:val="001C4AA7"/>
    <w:rsid w:val="001C57A9"/>
    <w:rsid w:val="001C7319"/>
    <w:rsid w:val="001D0061"/>
    <w:rsid w:val="001D126D"/>
    <w:rsid w:val="001D1573"/>
    <w:rsid w:val="001D2DBC"/>
    <w:rsid w:val="001D3061"/>
    <w:rsid w:val="001D3089"/>
    <w:rsid w:val="001D30EB"/>
    <w:rsid w:val="001D31BD"/>
    <w:rsid w:val="001D4A59"/>
    <w:rsid w:val="001D54DA"/>
    <w:rsid w:val="001D65E3"/>
    <w:rsid w:val="001D6613"/>
    <w:rsid w:val="001D69C7"/>
    <w:rsid w:val="001E0FC4"/>
    <w:rsid w:val="001E10B3"/>
    <w:rsid w:val="001E3993"/>
    <w:rsid w:val="001E4294"/>
    <w:rsid w:val="001E4ED5"/>
    <w:rsid w:val="001E592D"/>
    <w:rsid w:val="001E66C5"/>
    <w:rsid w:val="001E6B6F"/>
    <w:rsid w:val="001E7497"/>
    <w:rsid w:val="001E7B78"/>
    <w:rsid w:val="001F1303"/>
    <w:rsid w:val="001F15A7"/>
    <w:rsid w:val="001F3AA0"/>
    <w:rsid w:val="001F45DF"/>
    <w:rsid w:val="001F601E"/>
    <w:rsid w:val="001F6113"/>
    <w:rsid w:val="001F7670"/>
    <w:rsid w:val="00202134"/>
    <w:rsid w:val="00204B4A"/>
    <w:rsid w:val="00206715"/>
    <w:rsid w:val="00206F91"/>
    <w:rsid w:val="00207736"/>
    <w:rsid w:val="0021407B"/>
    <w:rsid w:val="002153D1"/>
    <w:rsid w:val="002157C3"/>
    <w:rsid w:val="00216330"/>
    <w:rsid w:val="0021658C"/>
    <w:rsid w:val="00216C8E"/>
    <w:rsid w:val="00217679"/>
    <w:rsid w:val="0022008F"/>
    <w:rsid w:val="00221ABE"/>
    <w:rsid w:val="00221C27"/>
    <w:rsid w:val="00221E2E"/>
    <w:rsid w:val="002240D1"/>
    <w:rsid w:val="00224265"/>
    <w:rsid w:val="00226339"/>
    <w:rsid w:val="00226B31"/>
    <w:rsid w:val="00226C3A"/>
    <w:rsid w:val="00226C8F"/>
    <w:rsid w:val="00230314"/>
    <w:rsid w:val="00230DDB"/>
    <w:rsid w:val="00232376"/>
    <w:rsid w:val="00232698"/>
    <w:rsid w:val="00232AD1"/>
    <w:rsid w:val="002333A2"/>
    <w:rsid w:val="002333A8"/>
    <w:rsid w:val="0023385C"/>
    <w:rsid w:val="002350B7"/>
    <w:rsid w:val="00237221"/>
    <w:rsid w:val="0023729B"/>
    <w:rsid w:val="00237A1F"/>
    <w:rsid w:val="00240C1E"/>
    <w:rsid w:val="00240D63"/>
    <w:rsid w:val="0024324D"/>
    <w:rsid w:val="002445A6"/>
    <w:rsid w:val="002457AF"/>
    <w:rsid w:val="002459CC"/>
    <w:rsid w:val="00246335"/>
    <w:rsid w:val="00246FB9"/>
    <w:rsid w:val="00247DFB"/>
    <w:rsid w:val="00251506"/>
    <w:rsid w:val="0025163C"/>
    <w:rsid w:val="002516E7"/>
    <w:rsid w:val="002530FF"/>
    <w:rsid w:val="002538CC"/>
    <w:rsid w:val="00255697"/>
    <w:rsid w:val="002561B0"/>
    <w:rsid w:val="0025691D"/>
    <w:rsid w:val="00256F4A"/>
    <w:rsid w:val="002615F9"/>
    <w:rsid w:val="0026261B"/>
    <w:rsid w:val="0026490E"/>
    <w:rsid w:val="002663D9"/>
    <w:rsid w:val="002668CF"/>
    <w:rsid w:val="00266D86"/>
    <w:rsid w:val="00267157"/>
    <w:rsid w:val="00270499"/>
    <w:rsid w:val="00270F0D"/>
    <w:rsid w:val="0027112D"/>
    <w:rsid w:val="00271F04"/>
    <w:rsid w:val="00272F94"/>
    <w:rsid w:val="002737E5"/>
    <w:rsid w:val="00275630"/>
    <w:rsid w:val="002775F9"/>
    <w:rsid w:val="002778BA"/>
    <w:rsid w:val="00277DF2"/>
    <w:rsid w:val="00283C2A"/>
    <w:rsid w:val="002845EB"/>
    <w:rsid w:val="00284A5B"/>
    <w:rsid w:val="002853EB"/>
    <w:rsid w:val="00286C01"/>
    <w:rsid w:val="00286C2E"/>
    <w:rsid w:val="00290D03"/>
    <w:rsid w:val="002913E8"/>
    <w:rsid w:val="00293647"/>
    <w:rsid w:val="00293FA1"/>
    <w:rsid w:val="002946F6"/>
    <w:rsid w:val="00295A27"/>
    <w:rsid w:val="00296A86"/>
    <w:rsid w:val="00297431"/>
    <w:rsid w:val="002976CE"/>
    <w:rsid w:val="00297E1B"/>
    <w:rsid w:val="002A0A13"/>
    <w:rsid w:val="002A29C7"/>
    <w:rsid w:val="002A4D41"/>
    <w:rsid w:val="002A5A8B"/>
    <w:rsid w:val="002A5E8A"/>
    <w:rsid w:val="002A5EDB"/>
    <w:rsid w:val="002A6846"/>
    <w:rsid w:val="002B0AFD"/>
    <w:rsid w:val="002B2CB4"/>
    <w:rsid w:val="002B2E96"/>
    <w:rsid w:val="002B35B1"/>
    <w:rsid w:val="002B7B99"/>
    <w:rsid w:val="002B7D98"/>
    <w:rsid w:val="002C0310"/>
    <w:rsid w:val="002C0ABE"/>
    <w:rsid w:val="002C2F9D"/>
    <w:rsid w:val="002C3A6E"/>
    <w:rsid w:val="002C4244"/>
    <w:rsid w:val="002C4810"/>
    <w:rsid w:val="002C6179"/>
    <w:rsid w:val="002C66B1"/>
    <w:rsid w:val="002C69A8"/>
    <w:rsid w:val="002C6F28"/>
    <w:rsid w:val="002C6F90"/>
    <w:rsid w:val="002C7235"/>
    <w:rsid w:val="002C7F1A"/>
    <w:rsid w:val="002D0658"/>
    <w:rsid w:val="002D32C4"/>
    <w:rsid w:val="002D3D15"/>
    <w:rsid w:val="002D4559"/>
    <w:rsid w:val="002D523D"/>
    <w:rsid w:val="002D6848"/>
    <w:rsid w:val="002D69E6"/>
    <w:rsid w:val="002D76B1"/>
    <w:rsid w:val="002E0293"/>
    <w:rsid w:val="002E19B6"/>
    <w:rsid w:val="002E2816"/>
    <w:rsid w:val="002E3C25"/>
    <w:rsid w:val="002E5FB5"/>
    <w:rsid w:val="002E6283"/>
    <w:rsid w:val="002E6F64"/>
    <w:rsid w:val="002E7E33"/>
    <w:rsid w:val="002F04A5"/>
    <w:rsid w:val="002F05EC"/>
    <w:rsid w:val="002F18A7"/>
    <w:rsid w:val="002F434D"/>
    <w:rsid w:val="002F4669"/>
    <w:rsid w:val="002F4844"/>
    <w:rsid w:val="002F4DCF"/>
    <w:rsid w:val="002F56F9"/>
    <w:rsid w:val="002F6546"/>
    <w:rsid w:val="002F6F8E"/>
    <w:rsid w:val="003015D9"/>
    <w:rsid w:val="00301C79"/>
    <w:rsid w:val="003025AA"/>
    <w:rsid w:val="003034EE"/>
    <w:rsid w:val="00303B35"/>
    <w:rsid w:val="00307578"/>
    <w:rsid w:val="003075AE"/>
    <w:rsid w:val="003107A2"/>
    <w:rsid w:val="00311A87"/>
    <w:rsid w:val="00312ACB"/>
    <w:rsid w:val="003176BE"/>
    <w:rsid w:val="00317C79"/>
    <w:rsid w:val="00322E29"/>
    <w:rsid w:val="00324DFF"/>
    <w:rsid w:val="00325B24"/>
    <w:rsid w:val="00326719"/>
    <w:rsid w:val="00327156"/>
    <w:rsid w:val="003273B4"/>
    <w:rsid w:val="003327A9"/>
    <w:rsid w:val="00333A89"/>
    <w:rsid w:val="0033444A"/>
    <w:rsid w:val="00335C77"/>
    <w:rsid w:val="003361DD"/>
    <w:rsid w:val="00336BB9"/>
    <w:rsid w:val="00341FEE"/>
    <w:rsid w:val="003437A5"/>
    <w:rsid w:val="003443C0"/>
    <w:rsid w:val="00345989"/>
    <w:rsid w:val="0034695E"/>
    <w:rsid w:val="00347790"/>
    <w:rsid w:val="0035037A"/>
    <w:rsid w:val="00350419"/>
    <w:rsid w:val="00351E4F"/>
    <w:rsid w:val="00351F03"/>
    <w:rsid w:val="0035243C"/>
    <w:rsid w:val="00354E6B"/>
    <w:rsid w:val="003633CA"/>
    <w:rsid w:val="00365680"/>
    <w:rsid w:val="00365790"/>
    <w:rsid w:val="00365BA7"/>
    <w:rsid w:val="00365D91"/>
    <w:rsid w:val="003673E7"/>
    <w:rsid w:val="003675B2"/>
    <w:rsid w:val="0037024E"/>
    <w:rsid w:val="0037031C"/>
    <w:rsid w:val="00370428"/>
    <w:rsid w:val="003705BD"/>
    <w:rsid w:val="00370CED"/>
    <w:rsid w:val="00371887"/>
    <w:rsid w:val="003718FD"/>
    <w:rsid w:val="003721F4"/>
    <w:rsid w:val="00372624"/>
    <w:rsid w:val="0037324D"/>
    <w:rsid w:val="003752FE"/>
    <w:rsid w:val="00376822"/>
    <w:rsid w:val="00377A74"/>
    <w:rsid w:val="00382F76"/>
    <w:rsid w:val="00383358"/>
    <w:rsid w:val="00390B9C"/>
    <w:rsid w:val="00391318"/>
    <w:rsid w:val="0039140F"/>
    <w:rsid w:val="00391A34"/>
    <w:rsid w:val="00393404"/>
    <w:rsid w:val="00393D40"/>
    <w:rsid w:val="00393FC6"/>
    <w:rsid w:val="0039462E"/>
    <w:rsid w:val="0039662C"/>
    <w:rsid w:val="003A0B50"/>
    <w:rsid w:val="003A16F7"/>
    <w:rsid w:val="003A1F35"/>
    <w:rsid w:val="003A4ABE"/>
    <w:rsid w:val="003A58B1"/>
    <w:rsid w:val="003A7925"/>
    <w:rsid w:val="003A7CBB"/>
    <w:rsid w:val="003A7EF5"/>
    <w:rsid w:val="003B14FF"/>
    <w:rsid w:val="003B17F9"/>
    <w:rsid w:val="003B2801"/>
    <w:rsid w:val="003B40A9"/>
    <w:rsid w:val="003B4982"/>
    <w:rsid w:val="003B55E3"/>
    <w:rsid w:val="003B6778"/>
    <w:rsid w:val="003B6806"/>
    <w:rsid w:val="003B7167"/>
    <w:rsid w:val="003B76C3"/>
    <w:rsid w:val="003C1BDD"/>
    <w:rsid w:val="003C30D1"/>
    <w:rsid w:val="003C39BE"/>
    <w:rsid w:val="003C3F14"/>
    <w:rsid w:val="003C470A"/>
    <w:rsid w:val="003C4F42"/>
    <w:rsid w:val="003C6D1F"/>
    <w:rsid w:val="003C75AF"/>
    <w:rsid w:val="003C7ACC"/>
    <w:rsid w:val="003D231C"/>
    <w:rsid w:val="003D260B"/>
    <w:rsid w:val="003D545E"/>
    <w:rsid w:val="003D7182"/>
    <w:rsid w:val="003D78D4"/>
    <w:rsid w:val="003D7D49"/>
    <w:rsid w:val="003E35E9"/>
    <w:rsid w:val="003E4DB3"/>
    <w:rsid w:val="003E6745"/>
    <w:rsid w:val="003F5516"/>
    <w:rsid w:val="003F55E0"/>
    <w:rsid w:val="003F5BC9"/>
    <w:rsid w:val="003F621D"/>
    <w:rsid w:val="003F6604"/>
    <w:rsid w:val="003F6A92"/>
    <w:rsid w:val="003F770F"/>
    <w:rsid w:val="00403265"/>
    <w:rsid w:val="004064BF"/>
    <w:rsid w:val="004075B6"/>
    <w:rsid w:val="00410D19"/>
    <w:rsid w:val="00412169"/>
    <w:rsid w:val="0041223A"/>
    <w:rsid w:val="00412D6C"/>
    <w:rsid w:val="004130C6"/>
    <w:rsid w:val="00413842"/>
    <w:rsid w:val="004142CC"/>
    <w:rsid w:val="00414ED3"/>
    <w:rsid w:val="0041614C"/>
    <w:rsid w:val="00416435"/>
    <w:rsid w:val="0041745E"/>
    <w:rsid w:val="0042091D"/>
    <w:rsid w:val="004218D7"/>
    <w:rsid w:val="0042238B"/>
    <w:rsid w:val="004229FF"/>
    <w:rsid w:val="00422C80"/>
    <w:rsid w:val="004244FF"/>
    <w:rsid w:val="0043133A"/>
    <w:rsid w:val="004332A9"/>
    <w:rsid w:val="0043397C"/>
    <w:rsid w:val="004348B4"/>
    <w:rsid w:val="00435892"/>
    <w:rsid w:val="00435D83"/>
    <w:rsid w:val="00436302"/>
    <w:rsid w:val="004376D2"/>
    <w:rsid w:val="004408C8"/>
    <w:rsid w:val="00440A4D"/>
    <w:rsid w:val="0044263E"/>
    <w:rsid w:val="004427E3"/>
    <w:rsid w:val="00443812"/>
    <w:rsid w:val="00445FEA"/>
    <w:rsid w:val="00451235"/>
    <w:rsid w:val="00453B79"/>
    <w:rsid w:val="00456D0E"/>
    <w:rsid w:val="00457570"/>
    <w:rsid w:val="00457B62"/>
    <w:rsid w:val="00457E3B"/>
    <w:rsid w:val="00460426"/>
    <w:rsid w:val="00460A33"/>
    <w:rsid w:val="00460BD1"/>
    <w:rsid w:val="00461911"/>
    <w:rsid w:val="004619B8"/>
    <w:rsid w:val="00462356"/>
    <w:rsid w:val="004628B5"/>
    <w:rsid w:val="00462BFA"/>
    <w:rsid w:val="004640B8"/>
    <w:rsid w:val="0046507B"/>
    <w:rsid w:val="00466635"/>
    <w:rsid w:val="004675D8"/>
    <w:rsid w:val="00467D0D"/>
    <w:rsid w:val="00467D37"/>
    <w:rsid w:val="00470A26"/>
    <w:rsid w:val="00472FE0"/>
    <w:rsid w:val="004730E7"/>
    <w:rsid w:val="00474259"/>
    <w:rsid w:val="0047438B"/>
    <w:rsid w:val="004746CE"/>
    <w:rsid w:val="004756C6"/>
    <w:rsid w:val="00476FED"/>
    <w:rsid w:val="004778C5"/>
    <w:rsid w:val="00477D6A"/>
    <w:rsid w:val="00482138"/>
    <w:rsid w:val="00482286"/>
    <w:rsid w:val="0048275B"/>
    <w:rsid w:val="00483695"/>
    <w:rsid w:val="00484B68"/>
    <w:rsid w:val="004853C5"/>
    <w:rsid w:val="00486D8C"/>
    <w:rsid w:val="0049009B"/>
    <w:rsid w:val="00490796"/>
    <w:rsid w:val="004908F7"/>
    <w:rsid w:val="00490E2F"/>
    <w:rsid w:val="00491F6B"/>
    <w:rsid w:val="00492C07"/>
    <w:rsid w:val="00494297"/>
    <w:rsid w:val="00494E5F"/>
    <w:rsid w:val="00495752"/>
    <w:rsid w:val="004959EF"/>
    <w:rsid w:val="00495DF7"/>
    <w:rsid w:val="00495E52"/>
    <w:rsid w:val="004A0D17"/>
    <w:rsid w:val="004A146C"/>
    <w:rsid w:val="004A1581"/>
    <w:rsid w:val="004A2C8F"/>
    <w:rsid w:val="004A4AC7"/>
    <w:rsid w:val="004A508D"/>
    <w:rsid w:val="004A52CE"/>
    <w:rsid w:val="004A6C71"/>
    <w:rsid w:val="004B15EA"/>
    <w:rsid w:val="004B1FF2"/>
    <w:rsid w:val="004B21FF"/>
    <w:rsid w:val="004B37E0"/>
    <w:rsid w:val="004B3A06"/>
    <w:rsid w:val="004B4030"/>
    <w:rsid w:val="004B4B9A"/>
    <w:rsid w:val="004B5711"/>
    <w:rsid w:val="004B5F11"/>
    <w:rsid w:val="004B7150"/>
    <w:rsid w:val="004B7206"/>
    <w:rsid w:val="004B738F"/>
    <w:rsid w:val="004C0F41"/>
    <w:rsid w:val="004C1C1E"/>
    <w:rsid w:val="004C1E15"/>
    <w:rsid w:val="004C1FC3"/>
    <w:rsid w:val="004C345E"/>
    <w:rsid w:val="004C38DE"/>
    <w:rsid w:val="004C5612"/>
    <w:rsid w:val="004C60AE"/>
    <w:rsid w:val="004C6264"/>
    <w:rsid w:val="004C6FD4"/>
    <w:rsid w:val="004D1506"/>
    <w:rsid w:val="004D1FF1"/>
    <w:rsid w:val="004D321C"/>
    <w:rsid w:val="004D379F"/>
    <w:rsid w:val="004D6112"/>
    <w:rsid w:val="004D6173"/>
    <w:rsid w:val="004E06D6"/>
    <w:rsid w:val="004E1A15"/>
    <w:rsid w:val="004E27D8"/>
    <w:rsid w:val="004E3415"/>
    <w:rsid w:val="004E3A45"/>
    <w:rsid w:val="004E5B33"/>
    <w:rsid w:val="004E650D"/>
    <w:rsid w:val="004E766A"/>
    <w:rsid w:val="004E7CC0"/>
    <w:rsid w:val="004F173E"/>
    <w:rsid w:val="004F2A99"/>
    <w:rsid w:val="004F3C92"/>
    <w:rsid w:val="004F41AF"/>
    <w:rsid w:val="004F4762"/>
    <w:rsid w:val="004F5DD7"/>
    <w:rsid w:val="004F7A9F"/>
    <w:rsid w:val="0050059C"/>
    <w:rsid w:val="00503E41"/>
    <w:rsid w:val="00504733"/>
    <w:rsid w:val="00504C2A"/>
    <w:rsid w:val="00505DE6"/>
    <w:rsid w:val="00505E20"/>
    <w:rsid w:val="0050691C"/>
    <w:rsid w:val="00507049"/>
    <w:rsid w:val="00507769"/>
    <w:rsid w:val="005118FD"/>
    <w:rsid w:val="00511982"/>
    <w:rsid w:val="00511D81"/>
    <w:rsid w:val="00511F71"/>
    <w:rsid w:val="00512491"/>
    <w:rsid w:val="00512B53"/>
    <w:rsid w:val="0051406E"/>
    <w:rsid w:val="0051555C"/>
    <w:rsid w:val="0051622E"/>
    <w:rsid w:val="00517527"/>
    <w:rsid w:val="00517902"/>
    <w:rsid w:val="00520884"/>
    <w:rsid w:val="00520BBD"/>
    <w:rsid w:val="005214E8"/>
    <w:rsid w:val="00521E22"/>
    <w:rsid w:val="00523330"/>
    <w:rsid w:val="00524315"/>
    <w:rsid w:val="005270B9"/>
    <w:rsid w:val="00530A4F"/>
    <w:rsid w:val="00531E21"/>
    <w:rsid w:val="005327CA"/>
    <w:rsid w:val="0053360A"/>
    <w:rsid w:val="005341D4"/>
    <w:rsid w:val="0053639F"/>
    <w:rsid w:val="005410F8"/>
    <w:rsid w:val="005412CA"/>
    <w:rsid w:val="005440C4"/>
    <w:rsid w:val="00545AE4"/>
    <w:rsid w:val="00547911"/>
    <w:rsid w:val="0055028A"/>
    <w:rsid w:val="00550661"/>
    <w:rsid w:val="005516FE"/>
    <w:rsid w:val="0055220E"/>
    <w:rsid w:val="005527AB"/>
    <w:rsid w:val="00553E62"/>
    <w:rsid w:val="00556A45"/>
    <w:rsid w:val="00556B08"/>
    <w:rsid w:val="00556D22"/>
    <w:rsid w:val="00556D28"/>
    <w:rsid w:val="005579BE"/>
    <w:rsid w:val="00561135"/>
    <w:rsid w:val="00561183"/>
    <w:rsid w:val="00561A9B"/>
    <w:rsid w:val="00561C2C"/>
    <w:rsid w:val="00561E94"/>
    <w:rsid w:val="005622B3"/>
    <w:rsid w:val="00563DA4"/>
    <w:rsid w:val="00564C58"/>
    <w:rsid w:val="0056504C"/>
    <w:rsid w:val="005654E1"/>
    <w:rsid w:val="005655AF"/>
    <w:rsid w:val="005662CA"/>
    <w:rsid w:val="0057015F"/>
    <w:rsid w:val="0057117D"/>
    <w:rsid w:val="005727BB"/>
    <w:rsid w:val="00575AE8"/>
    <w:rsid w:val="00576341"/>
    <w:rsid w:val="00576E00"/>
    <w:rsid w:val="00577906"/>
    <w:rsid w:val="005805CC"/>
    <w:rsid w:val="005824C5"/>
    <w:rsid w:val="00582C61"/>
    <w:rsid w:val="00583176"/>
    <w:rsid w:val="0058499A"/>
    <w:rsid w:val="00584AB9"/>
    <w:rsid w:val="00584C6C"/>
    <w:rsid w:val="00584F0B"/>
    <w:rsid w:val="00585767"/>
    <w:rsid w:val="00587832"/>
    <w:rsid w:val="00587C7B"/>
    <w:rsid w:val="00591504"/>
    <w:rsid w:val="00592817"/>
    <w:rsid w:val="00592F2A"/>
    <w:rsid w:val="00593566"/>
    <w:rsid w:val="00595BBC"/>
    <w:rsid w:val="0059654B"/>
    <w:rsid w:val="00596958"/>
    <w:rsid w:val="005969A8"/>
    <w:rsid w:val="005969BD"/>
    <w:rsid w:val="005A0645"/>
    <w:rsid w:val="005A0669"/>
    <w:rsid w:val="005A09D7"/>
    <w:rsid w:val="005A0C21"/>
    <w:rsid w:val="005A0E23"/>
    <w:rsid w:val="005A20E0"/>
    <w:rsid w:val="005A234A"/>
    <w:rsid w:val="005A24B5"/>
    <w:rsid w:val="005A2527"/>
    <w:rsid w:val="005A443A"/>
    <w:rsid w:val="005A52E5"/>
    <w:rsid w:val="005A5322"/>
    <w:rsid w:val="005A5AD2"/>
    <w:rsid w:val="005A6B97"/>
    <w:rsid w:val="005A7E40"/>
    <w:rsid w:val="005A7FFD"/>
    <w:rsid w:val="005B0D80"/>
    <w:rsid w:val="005B15A3"/>
    <w:rsid w:val="005B24D2"/>
    <w:rsid w:val="005B2B66"/>
    <w:rsid w:val="005B318C"/>
    <w:rsid w:val="005B46E3"/>
    <w:rsid w:val="005B680B"/>
    <w:rsid w:val="005C1A01"/>
    <w:rsid w:val="005C22E3"/>
    <w:rsid w:val="005C3738"/>
    <w:rsid w:val="005C4E24"/>
    <w:rsid w:val="005C55A2"/>
    <w:rsid w:val="005C7407"/>
    <w:rsid w:val="005C78B6"/>
    <w:rsid w:val="005C7B17"/>
    <w:rsid w:val="005C7CCB"/>
    <w:rsid w:val="005C7D57"/>
    <w:rsid w:val="005C7E90"/>
    <w:rsid w:val="005D0DEB"/>
    <w:rsid w:val="005D1470"/>
    <w:rsid w:val="005D288A"/>
    <w:rsid w:val="005D296D"/>
    <w:rsid w:val="005D3BB6"/>
    <w:rsid w:val="005D5451"/>
    <w:rsid w:val="005D5EF3"/>
    <w:rsid w:val="005D711F"/>
    <w:rsid w:val="005D7339"/>
    <w:rsid w:val="005D79FB"/>
    <w:rsid w:val="005E11B8"/>
    <w:rsid w:val="005E1445"/>
    <w:rsid w:val="005E15A0"/>
    <w:rsid w:val="005E1AB6"/>
    <w:rsid w:val="005E2587"/>
    <w:rsid w:val="005E2E39"/>
    <w:rsid w:val="005E3204"/>
    <w:rsid w:val="005E32F9"/>
    <w:rsid w:val="005E4800"/>
    <w:rsid w:val="005E50BE"/>
    <w:rsid w:val="005E7A98"/>
    <w:rsid w:val="005F1C2E"/>
    <w:rsid w:val="005F23B5"/>
    <w:rsid w:val="005F335E"/>
    <w:rsid w:val="005F48DF"/>
    <w:rsid w:val="005F4944"/>
    <w:rsid w:val="005F4D90"/>
    <w:rsid w:val="005F66B1"/>
    <w:rsid w:val="005F773C"/>
    <w:rsid w:val="00603163"/>
    <w:rsid w:val="006033B8"/>
    <w:rsid w:val="00603A2E"/>
    <w:rsid w:val="00606027"/>
    <w:rsid w:val="00606795"/>
    <w:rsid w:val="006069FF"/>
    <w:rsid w:val="00607679"/>
    <w:rsid w:val="00607F1E"/>
    <w:rsid w:val="00612309"/>
    <w:rsid w:val="00612704"/>
    <w:rsid w:val="00612AF4"/>
    <w:rsid w:val="0061390D"/>
    <w:rsid w:val="00614CF1"/>
    <w:rsid w:val="00615B4F"/>
    <w:rsid w:val="00615EE3"/>
    <w:rsid w:val="006163F5"/>
    <w:rsid w:val="006178EE"/>
    <w:rsid w:val="00617B95"/>
    <w:rsid w:val="00620359"/>
    <w:rsid w:val="00620A92"/>
    <w:rsid w:val="00622160"/>
    <w:rsid w:val="00623043"/>
    <w:rsid w:val="0062335E"/>
    <w:rsid w:val="00623DA7"/>
    <w:rsid w:val="0062491C"/>
    <w:rsid w:val="00624D99"/>
    <w:rsid w:val="00625434"/>
    <w:rsid w:val="00626397"/>
    <w:rsid w:val="0062780E"/>
    <w:rsid w:val="00627860"/>
    <w:rsid w:val="006301C4"/>
    <w:rsid w:val="00630CA3"/>
    <w:rsid w:val="0063129B"/>
    <w:rsid w:val="0063129F"/>
    <w:rsid w:val="00632D70"/>
    <w:rsid w:val="00633A7B"/>
    <w:rsid w:val="00633AE1"/>
    <w:rsid w:val="00634CF4"/>
    <w:rsid w:val="00634DA4"/>
    <w:rsid w:val="006368AA"/>
    <w:rsid w:val="00640097"/>
    <w:rsid w:val="00640C5E"/>
    <w:rsid w:val="00641C2C"/>
    <w:rsid w:val="00643C44"/>
    <w:rsid w:val="0064403B"/>
    <w:rsid w:val="00644B5F"/>
    <w:rsid w:val="00644F83"/>
    <w:rsid w:val="006464D1"/>
    <w:rsid w:val="00650958"/>
    <w:rsid w:val="00651C5C"/>
    <w:rsid w:val="00654050"/>
    <w:rsid w:val="00654399"/>
    <w:rsid w:val="00654EEE"/>
    <w:rsid w:val="00655EED"/>
    <w:rsid w:val="00657FFB"/>
    <w:rsid w:val="006625F2"/>
    <w:rsid w:val="00663920"/>
    <w:rsid w:val="00663D8F"/>
    <w:rsid w:val="00664475"/>
    <w:rsid w:val="006646AF"/>
    <w:rsid w:val="00665326"/>
    <w:rsid w:val="006675A9"/>
    <w:rsid w:val="00667714"/>
    <w:rsid w:val="00667DA4"/>
    <w:rsid w:val="00670A5E"/>
    <w:rsid w:val="0067226F"/>
    <w:rsid w:val="00672F6B"/>
    <w:rsid w:val="0067372B"/>
    <w:rsid w:val="0067410F"/>
    <w:rsid w:val="006761DE"/>
    <w:rsid w:val="00676824"/>
    <w:rsid w:val="00676A13"/>
    <w:rsid w:val="0068143C"/>
    <w:rsid w:val="006827BB"/>
    <w:rsid w:val="00685F80"/>
    <w:rsid w:val="0068705F"/>
    <w:rsid w:val="00687214"/>
    <w:rsid w:val="00687FEB"/>
    <w:rsid w:val="00690645"/>
    <w:rsid w:val="00691D96"/>
    <w:rsid w:val="00691F47"/>
    <w:rsid w:val="00692292"/>
    <w:rsid w:val="006935FD"/>
    <w:rsid w:val="00694114"/>
    <w:rsid w:val="006952D4"/>
    <w:rsid w:val="0069555C"/>
    <w:rsid w:val="00696D25"/>
    <w:rsid w:val="006A041E"/>
    <w:rsid w:val="006A070B"/>
    <w:rsid w:val="006A0AD3"/>
    <w:rsid w:val="006A2FC3"/>
    <w:rsid w:val="006A3EE0"/>
    <w:rsid w:val="006A7E90"/>
    <w:rsid w:val="006B1652"/>
    <w:rsid w:val="006B20D7"/>
    <w:rsid w:val="006B3666"/>
    <w:rsid w:val="006B50BB"/>
    <w:rsid w:val="006B7D10"/>
    <w:rsid w:val="006C2727"/>
    <w:rsid w:val="006C291E"/>
    <w:rsid w:val="006C2D44"/>
    <w:rsid w:val="006C2E0C"/>
    <w:rsid w:val="006C3331"/>
    <w:rsid w:val="006C5678"/>
    <w:rsid w:val="006C5F4D"/>
    <w:rsid w:val="006C5FBB"/>
    <w:rsid w:val="006C604C"/>
    <w:rsid w:val="006C67C1"/>
    <w:rsid w:val="006D0A9A"/>
    <w:rsid w:val="006D18CA"/>
    <w:rsid w:val="006D1DC8"/>
    <w:rsid w:val="006D220B"/>
    <w:rsid w:val="006D3014"/>
    <w:rsid w:val="006D44FE"/>
    <w:rsid w:val="006D5913"/>
    <w:rsid w:val="006D5EDE"/>
    <w:rsid w:val="006D6728"/>
    <w:rsid w:val="006D6DAE"/>
    <w:rsid w:val="006D775B"/>
    <w:rsid w:val="006D7AE4"/>
    <w:rsid w:val="006E10A7"/>
    <w:rsid w:val="006E19A7"/>
    <w:rsid w:val="006E471E"/>
    <w:rsid w:val="006E5894"/>
    <w:rsid w:val="006E7A0B"/>
    <w:rsid w:val="006E7E0A"/>
    <w:rsid w:val="006F0A6F"/>
    <w:rsid w:val="006F0BE3"/>
    <w:rsid w:val="006F12E3"/>
    <w:rsid w:val="006F1807"/>
    <w:rsid w:val="006F27E7"/>
    <w:rsid w:val="006F344C"/>
    <w:rsid w:val="006F3EBD"/>
    <w:rsid w:val="006F5218"/>
    <w:rsid w:val="006F67B2"/>
    <w:rsid w:val="006F74AA"/>
    <w:rsid w:val="006F7A87"/>
    <w:rsid w:val="006F7C14"/>
    <w:rsid w:val="0070128E"/>
    <w:rsid w:val="00702146"/>
    <w:rsid w:val="00703875"/>
    <w:rsid w:val="00703A66"/>
    <w:rsid w:val="007064C1"/>
    <w:rsid w:val="0070799A"/>
    <w:rsid w:val="00710EA8"/>
    <w:rsid w:val="00713482"/>
    <w:rsid w:val="007134D1"/>
    <w:rsid w:val="007144CF"/>
    <w:rsid w:val="00715570"/>
    <w:rsid w:val="00716F28"/>
    <w:rsid w:val="00716FF0"/>
    <w:rsid w:val="00720C13"/>
    <w:rsid w:val="00723559"/>
    <w:rsid w:val="00723A11"/>
    <w:rsid w:val="00724340"/>
    <w:rsid w:val="0072642D"/>
    <w:rsid w:val="007272CE"/>
    <w:rsid w:val="007274EF"/>
    <w:rsid w:val="00731EB2"/>
    <w:rsid w:val="007322B8"/>
    <w:rsid w:val="00732FA2"/>
    <w:rsid w:val="00733A54"/>
    <w:rsid w:val="00733F7B"/>
    <w:rsid w:val="0073747C"/>
    <w:rsid w:val="007375E2"/>
    <w:rsid w:val="00737F96"/>
    <w:rsid w:val="00741BFC"/>
    <w:rsid w:val="00741E0A"/>
    <w:rsid w:val="00742A46"/>
    <w:rsid w:val="00742D9F"/>
    <w:rsid w:val="00743F59"/>
    <w:rsid w:val="0074464C"/>
    <w:rsid w:val="00745287"/>
    <w:rsid w:val="00746BAF"/>
    <w:rsid w:val="00747F7F"/>
    <w:rsid w:val="00750A16"/>
    <w:rsid w:val="007513FE"/>
    <w:rsid w:val="007525FE"/>
    <w:rsid w:val="00752B46"/>
    <w:rsid w:val="007552B1"/>
    <w:rsid w:val="00757191"/>
    <w:rsid w:val="00757A99"/>
    <w:rsid w:val="00760419"/>
    <w:rsid w:val="00760809"/>
    <w:rsid w:val="0076083F"/>
    <w:rsid w:val="0076092C"/>
    <w:rsid w:val="00762383"/>
    <w:rsid w:val="00763F92"/>
    <w:rsid w:val="007642C6"/>
    <w:rsid w:val="0076557D"/>
    <w:rsid w:val="00765623"/>
    <w:rsid w:val="00767679"/>
    <w:rsid w:val="0076778A"/>
    <w:rsid w:val="00770E2D"/>
    <w:rsid w:val="00773779"/>
    <w:rsid w:val="007742CD"/>
    <w:rsid w:val="0077547C"/>
    <w:rsid w:val="00776485"/>
    <w:rsid w:val="00776535"/>
    <w:rsid w:val="00776609"/>
    <w:rsid w:val="0077662B"/>
    <w:rsid w:val="00783F30"/>
    <w:rsid w:val="007843EF"/>
    <w:rsid w:val="00784851"/>
    <w:rsid w:val="00785AA4"/>
    <w:rsid w:val="007867A1"/>
    <w:rsid w:val="007876BB"/>
    <w:rsid w:val="007902C6"/>
    <w:rsid w:val="0079341A"/>
    <w:rsid w:val="00794388"/>
    <w:rsid w:val="0079611E"/>
    <w:rsid w:val="0079693F"/>
    <w:rsid w:val="00796B2E"/>
    <w:rsid w:val="007A0157"/>
    <w:rsid w:val="007A36BC"/>
    <w:rsid w:val="007A5A5D"/>
    <w:rsid w:val="007A5C01"/>
    <w:rsid w:val="007A6425"/>
    <w:rsid w:val="007A7F9E"/>
    <w:rsid w:val="007B1197"/>
    <w:rsid w:val="007B1B0E"/>
    <w:rsid w:val="007B21FC"/>
    <w:rsid w:val="007B3255"/>
    <w:rsid w:val="007B3B02"/>
    <w:rsid w:val="007B4751"/>
    <w:rsid w:val="007B4B51"/>
    <w:rsid w:val="007B5C82"/>
    <w:rsid w:val="007B6672"/>
    <w:rsid w:val="007B6A0C"/>
    <w:rsid w:val="007B6C85"/>
    <w:rsid w:val="007B7C25"/>
    <w:rsid w:val="007C1516"/>
    <w:rsid w:val="007C1A02"/>
    <w:rsid w:val="007C32D3"/>
    <w:rsid w:val="007C3624"/>
    <w:rsid w:val="007C3C13"/>
    <w:rsid w:val="007C40A3"/>
    <w:rsid w:val="007C46D4"/>
    <w:rsid w:val="007C4BFA"/>
    <w:rsid w:val="007C65C7"/>
    <w:rsid w:val="007D1FE2"/>
    <w:rsid w:val="007D22A2"/>
    <w:rsid w:val="007D2996"/>
    <w:rsid w:val="007D3390"/>
    <w:rsid w:val="007D3481"/>
    <w:rsid w:val="007D6C85"/>
    <w:rsid w:val="007D6CAA"/>
    <w:rsid w:val="007D702A"/>
    <w:rsid w:val="007E129B"/>
    <w:rsid w:val="007E1785"/>
    <w:rsid w:val="007E3382"/>
    <w:rsid w:val="007E3A0E"/>
    <w:rsid w:val="007E3E07"/>
    <w:rsid w:val="007E6330"/>
    <w:rsid w:val="007E7DAE"/>
    <w:rsid w:val="007F01C8"/>
    <w:rsid w:val="007F0C54"/>
    <w:rsid w:val="007F0D68"/>
    <w:rsid w:val="007F1FC5"/>
    <w:rsid w:val="007F3696"/>
    <w:rsid w:val="007F40C9"/>
    <w:rsid w:val="007F438F"/>
    <w:rsid w:val="007F6314"/>
    <w:rsid w:val="007F6DFA"/>
    <w:rsid w:val="00801046"/>
    <w:rsid w:val="00802ABC"/>
    <w:rsid w:val="008034B3"/>
    <w:rsid w:val="00803BCB"/>
    <w:rsid w:val="008043E8"/>
    <w:rsid w:val="008046ED"/>
    <w:rsid w:val="008051BC"/>
    <w:rsid w:val="00806A14"/>
    <w:rsid w:val="00807070"/>
    <w:rsid w:val="00810398"/>
    <w:rsid w:val="00810B9A"/>
    <w:rsid w:val="00812E0A"/>
    <w:rsid w:val="008154A5"/>
    <w:rsid w:val="00815FCE"/>
    <w:rsid w:val="008214F0"/>
    <w:rsid w:val="0082165B"/>
    <w:rsid w:val="00821715"/>
    <w:rsid w:val="00822751"/>
    <w:rsid w:val="00824F0D"/>
    <w:rsid w:val="008250B9"/>
    <w:rsid w:val="00825645"/>
    <w:rsid w:val="00831060"/>
    <w:rsid w:val="008312A6"/>
    <w:rsid w:val="00832E71"/>
    <w:rsid w:val="008359EC"/>
    <w:rsid w:val="00835FC6"/>
    <w:rsid w:val="008360A0"/>
    <w:rsid w:val="0084109A"/>
    <w:rsid w:val="008418C1"/>
    <w:rsid w:val="00841A03"/>
    <w:rsid w:val="00841A87"/>
    <w:rsid w:val="00842DBA"/>
    <w:rsid w:val="00843014"/>
    <w:rsid w:val="00843726"/>
    <w:rsid w:val="00844211"/>
    <w:rsid w:val="008446DC"/>
    <w:rsid w:val="00845908"/>
    <w:rsid w:val="008474F5"/>
    <w:rsid w:val="00850431"/>
    <w:rsid w:val="008507B8"/>
    <w:rsid w:val="00851B38"/>
    <w:rsid w:val="008524CD"/>
    <w:rsid w:val="00852DD7"/>
    <w:rsid w:val="00853427"/>
    <w:rsid w:val="008537C5"/>
    <w:rsid w:val="00856E4A"/>
    <w:rsid w:val="008578DA"/>
    <w:rsid w:val="0085791F"/>
    <w:rsid w:val="0086215A"/>
    <w:rsid w:val="008625B0"/>
    <w:rsid w:val="008632E2"/>
    <w:rsid w:val="008652AD"/>
    <w:rsid w:val="0086538B"/>
    <w:rsid w:val="008668FB"/>
    <w:rsid w:val="00871344"/>
    <w:rsid w:val="008723CA"/>
    <w:rsid w:val="008724D9"/>
    <w:rsid w:val="008726A5"/>
    <w:rsid w:val="00872DA1"/>
    <w:rsid w:val="008732C3"/>
    <w:rsid w:val="0087395E"/>
    <w:rsid w:val="008741A9"/>
    <w:rsid w:val="00875013"/>
    <w:rsid w:val="00875539"/>
    <w:rsid w:val="00876012"/>
    <w:rsid w:val="00880077"/>
    <w:rsid w:val="008805ED"/>
    <w:rsid w:val="0088191D"/>
    <w:rsid w:val="00881B35"/>
    <w:rsid w:val="00881E5D"/>
    <w:rsid w:val="008833F8"/>
    <w:rsid w:val="00884AA4"/>
    <w:rsid w:val="00884B25"/>
    <w:rsid w:val="00884F77"/>
    <w:rsid w:val="00885386"/>
    <w:rsid w:val="008853D6"/>
    <w:rsid w:val="00885745"/>
    <w:rsid w:val="00886971"/>
    <w:rsid w:val="00886AC7"/>
    <w:rsid w:val="00887567"/>
    <w:rsid w:val="00887E2D"/>
    <w:rsid w:val="008901AD"/>
    <w:rsid w:val="008925D0"/>
    <w:rsid w:val="00893EED"/>
    <w:rsid w:val="00894DAA"/>
    <w:rsid w:val="00895DFA"/>
    <w:rsid w:val="008970ED"/>
    <w:rsid w:val="008A049F"/>
    <w:rsid w:val="008A07DB"/>
    <w:rsid w:val="008A0C62"/>
    <w:rsid w:val="008A125A"/>
    <w:rsid w:val="008A1D2F"/>
    <w:rsid w:val="008A260B"/>
    <w:rsid w:val="008A4571"/>
    <w:rsid w:val="008A4D01"/>
    <w:rsid w:val="008A7D55"/>
    <w:rsid w:val="008A7DC5"/>
    <w:rsid w:val="008B0131"/>
    <w:rsid w:val="008B1BBE"/>
    <w:rsid w:val="008B2F0E"/>
    <w:rsid w:val="008B636E"/>
    <w:rsid w:val="008B77AA"/>
    <w:rsid w:val="008B7BBF"/>
    <w:rsid w:val="008C087F"/>
    <w:rsid w:val="008C170F"/>
    <w:rsid w:val="008C32D6"/>
    <w:rsid w:val="008C344E"/>
    <w:rsid w:val="008C3A7C"/>
    <w:rsid w:val="008C6A90"/>
    <w:rsid w:val="008C6D7A"/>
    <w:rsid w:val="008C77DA"/>
    <w:rsid w:val="008D1687"/>
    <w:rsid w:val="008D343E"/>
    <w:rsid w:val="008D393D"/>
    <w:rsid w:val="008D3B09"/>
    <w:rsid w:val="008D3EB9"/>
    <w:rsid w:val="008D513D"/>
    <w:rsid w:val="008D5A95"/>
    <w:rsid w:val="008D70EA"/>
    <w:rsid w:val="008D7DE5"/>
    <w:rsid w:val="008D7E58"/>
    <w:rsid w:val="008E2BD1"/>
    <w:rsid w:val="008E3220"/>
    <w:rsid w:val="008E3564"/>
    <w:rsid w:val="008E3B91"/>
    <w:rsid w:val="008E4037"/>
    <w:rsid w:val="008E44E8"/>
    <w:rsid w:val="008E46E7"/>
    <w:rsid w:val="008E6A42"/>
    <w:rsid w:val="008E7608"/>
    <w:rsid w:val="008E774E"/>
    <w:rsid w:val="008F24AB"/>
    <w:rsid w:val="008F5575"/>
    <w:rsid w:val="008F567D"/>
    <w:rsid w:val="00904A4E"/>
    <w:rsid w:val="00904E60"/>
    <w:rsid w:val="009054EF"/>
    <w:rsid w:val="009072B6"/>
    <w:rsid w:val="00910A72"/>
    <w:rsid w:val="009115BB"/>
    <w:rsid w:val="00912A25"/>
    <w:rsid w:val="00913886"/>
    <w:rsid w:val="009148F2"/>
    <w:rsid w:val="00915202"/>
    <w:rsid w:val="0091684A"/>
    <w:rsid w:val="00916C9D"/>
    <w:rsid w:val="00916D28"/>
    <w:rsid w:val="0091782F"/>
    <w:rsid w:val="009203A4"/>
    <w:rsid w:val="00923852"/>
    <w:rsid w:val="00924132"/>
    <w:rsid w:val="00924ABA"/>
    <w:rsid w:val="00924BF1"/>
    <w:rsid w:val="009254BA"/>
    <w:rsid w:val="0093075F"/>
    <w:rsid w:val="00930FA0"/>
    <w:rsid w:val="00931545"/>
    <w:rsid w:val="009324EB"/>
    <w:rsid w:val="00932DA0"/>
    <w:rsid w:val="009339B5"/>
    <w:rsid w:val="00933C34"/>
    <w:rsid w:val="00934159"/>
    <w:rsid w:val="00935B30"/>
    <w:rsid w:val="00936A54"/>
    <w:rsid w:val="00936CCD"/>
    <w:rsid w:val="0094039F"/>
    <w:rsid w:val="00940B26"/>
    <w:rsid w:val="009411F8"/>
    <w:rsid w:val="0094211D"/>
    <w:rsid w:val="00942512"/>
    <w:rsid w:val="00942F73"/>
    <w:rsid w:val="0094393B"/>
    <w:rsid w:val="00943F47"/>
    <w:rsid w:val="00944511"/>
    <w:rsid w:val="0094492E"/>
    <w:rsid w:val="00945E4B"/>
    <w:rsid w:val="00946B52"/>
    <w:rsid w:val="00950102"/>
    <w:rsid w:val="0095020E"/>
    <w:rsid w:val="009503CF"/>
    <w:rsid w:val="0095072E"/>
    <w:rsid w:val="009509D8"/>
    <w:rsid w:val="00950A9E"/>
    <w:rsid w:val="009522C8"/>
    <w:rsid w:val="009523BF"/>
    <w:rsid w:val="009525F9"/>
    <w:rsid w:val="00952B43"/>
    <w:rsid w:val="00953BF6"/>
    <w:rsid w:val="00954FA6"/>
    <w:rsid w:val="00956486"/>
    <w:rsid w:val="0095662C"/>
    <w:rsid w:val="00957B86"/>
    <w:rsid w:val="00957C3D"/>
    <w:rsid w:val="00961739"/>
    <w:rsid w:val="00962F37"/>
    <w:rsid w:val="00963DF4"/>
    <w:rsid w:val="009642E5"/>
    <w:rsid w:val="0096515A"/>
    <w:rsid w:val="00965A08"/>
    <w:rsid w:val="00966ECE"/>
    <w:rsid w:val="0096765E"/>
    <w:rsid w:val="00967A76"/>
    <w:rsid w:val="009705F2"/>
    <w:rsid w:val="00970726"/>
    <w:rsid w:val="009715E7"/>
    <w:rsid w:val="00974235"/>
    <w:rsid w:val="009813E9"/>
    <w:rsid w:val="00981711"/>
    <w:rsid w:val="009851E2"/>
    <w:rsid w:val="00986A02"/>
    <w:rsid w:val="00987B26"/>
    <w:rsid w:val="009911A3"/>
    <w:rsid w:val="009924A0"/>
    <w:rsid w:val="00993559"/>
    <w:rsid w:val="009946AE"/>
    <w:rsid w:val="00994D89"/>
    <w:rsid w:val="00995CA7"/>
    <w:rsid w:val="00996389"/>
    <w:rsid w:val="00996F86"/>
    <w:rsid w:val="00997096"/>
    <w:rsid w:val="00997464"/>
    <w:rsid w:val="0099754A"/>
    <w:rsid w:val="00997C54"/>
    <w:rsid w:val="009A10A9"/>
    <w:rsid w:val="009A1850"/>
    <w:rsid w:val="009A1AFB"/>
    <w:rsid w:val="009A3347"/>
    <w:rsid w:val="009A351A"/>
    <w:rsid w:val="009A41DB"/>
    <w:rsid w:val="009A4B5F"/>
    <w:rsid w:val="009A650A"/>
    <w:rsid w:val="009A72EC"/>
    <w:rsid w:val="009B056D"/>
    <w:rsid w:val="009B222D"/>
    <w:rsid w:val="009B270A"/>
    <w:rsid w:val="009B481C"/>
    <w:rsid w:val="009B563C"/>
    <w:rsid w:val="009B6B4C"/>
    <w:rsid w:val="009B6C80"/>
    <w:rsid w:val="009B6CE1"/>
    <w:rsid w:val="009B6FA5"/>
    <w:rsid w:val="009B7605"/>
    <w:rsid w:val="009C01EA"/>
    <w:rsid w:val="009C1452"/>
    <w:rsid w:val="009C2812"/>
    <w:rsid w:val="009C4DEB"/>
    <w:rsid w:val="009C5443"/>
    <w:rsid w:val="009C5BF1"/>
    <w:rsid w:val="009C6853"/>
    <w:rsid w:val="009D32CC"/>
    <w:rsid w:val="009D479F"/>
    <w:rsid w:val="009D531D"/>
    <w:rsid w:val="009D5AC5"/>
    <w:rsid w:val="009D7ED3"/>
    <w:rsid w:val="009E224B"/>
    <w:rsid w:val="009E25BF"/>
    <w:rsid w:val="009E3472"/>
    <w:rsid w:val="009E46E1"/>
    <w:rsid w:val="009E4832"/>
    <w:rsid w:val="009E6C1F"/>
    <w:rsid w:val="009E708B"/>
    <w:rsid w:val="009E7BAD"/>
    <w:rsid w:val="009E7C92"/>
    <w:rsid w:val="009E7F79"/>
    <w:rsid w:val="009F102C"/>
    <w:rsid w:val="009F2C29"/>
    <w:rsid w:val="009F5272"/>
    <w:rsid w:val="009F6853"/>
    <w:rsid w:val="00A04415"/>
    <w:rsid w:val="00A04BB5"/>
    <w:rsid w:val="00A06909"/>
    <w:rsid w:val="00A116AB"/>
    <w:rsid w:val="00A13D29"/>
    <w:rsid w:val="00A1493F"/>
    <w:rsid w:val="00A160EC"/>
    <w:rsid w:val="00A17743"/>
    <w:rsid w:val="00A17BBA"/>
    <w:rsid w:val="00A20D7E"/>
    <w:rsid w:val="00A21589"/>
    <w:rsid w:val="00A21A80"/>
    <w:rsid w:val="00A22FD5"/>
    <w:rsid w:val="00A23739"/>
    <w:rsid w:val="00A23DF0"/>
    <w:rsid w:val="00A24240"/>
    <w:rsid w:val="00A2493B"/>
    <w:rsid w:val="00A26B9F"/>
    <w:rsid w:val="00A27083"/>
    <w:rsid w:val="00A27F3E"/>
    <w:rsid w:val="00A3070E"/>
    <w:rsid w:val="00A30A7D"/>
    <w:rsid w:val="00A310DB"/>
    <w:rsid w:val="00A31705"/>
    <w:rsid w:val="00A34064"/>
    <w:rsid w:val="00A34E2F"/>
    <w:rsid w:val="00A3516D"/>
    <w:rsid w:val="00A35993"/>
    <w:rsid w:val="00A36635"/>
    <w:rsid w:val="00A37187"/>
    <w:rsid w:val="00A37B61"/>
    <w:rsid w:val="00A41338"/>
    <w:rsid w:val="00A41AE7"/>
    <w:rsid w:val="00A42E16"/>
    <w:rsid w:val="00A42FF0"/>
    <w:rsid w:val="00A437FF"/>
    <w:rsid w:val="00A43DB0"/>
    <w:rsid w:val="00A43FF4"/>
    <w:rsid w:val="00A4454F"/>
    <w:rsid w:val="00A451C9"/>
    <w:rsid w:val="00A462A7"/>
    <w:rsid w:val="00A46F8F"/>
    <w:rsid w:val="00A507B8"/>
    <w:rsid w:val="00A600C5"/>
    <w:rsid w:val="00A6063B"/>
    <w:rsid w:val="00A62CCF"/>
    <w:rsid w:val="00A62F35"/>
    <w:rsid w:val="00A707D9"/>
    <w:rsid w:val="00A70A0C"/>
    <w:rsid w:val="00A70C83"/>
    <w:rsid w:val="00A7107A"/>
    <w:rsid w:val="00A71492"/>
    <w:rsid w:val="00A718ED"/>
    <w:rsid w:val="00A71F2B"/>
    <w:rsid w:val="00A724E5"/>
    <w:rsid w:val="00A738B6"/>
    <w:rsid w:val="00A73A4E"/>
    <w:rsid w:val="00A74777"/>
    <w:rsid w:val="00A76723"/>
    <w:rsid w:val="00A771C5"/>
    <w:rsid w:val="00A8249F"/>
    <w:rsid w:val="00A82E5C"/>
    <w:rsid w:val="00A8305B"/>
    <w:rsid w:val="00A835B7"/>
    <w:rsid w:val="00A83F65"/>
    <w:rsid w:val="00A83FD7"/>
    <w:rsid w:val="00A84994"/>
    <w:rsid w:val="00A84EBA"/>
    <w:rsid w:val="00A9001A"/>
    <w:rsid w:val="00A90DA7"/>
    <w:rsid w:val="00A913B9"/>
    <w:rsid w:val="00A92211"/>
    <w:rsid w:val="00A93AB0"/>
    <w:rsid w:val="00A951BC"/>
    <w:rsid w:val="00A96800"/>
    <w:rsid w:val="00AA379B"/>
    <w:rsid w:val="00AA3AD3"/>
    <w:rsid w:val="00AA3E48"/>
    <w:rsid w:val="00AA44D0"/>
    <w:rsid w:val="00AA5676"/>
    <w:rsid w:val="00AA5B4E"/>
    <w:rsid w:val="00AA68ED"/>
    <w:rsid w:val="00AA6E43"/>
    <w:rsid w:val="00AA7400"/>
    <w:rsid w:val="00AA794E"/>
    <w:rsid w:val="00AB05F5"/>
    <w:rsid w:val="00AB2E4D"/>
    <w:rsid w:val="00AB31C2"/>
    <w:rsid w:val="00AB5383"/>
    <w:rsid w:val="00AB62E6"/>
    <w:rsid w:val="00AB6310"/>
    <w:rsid w:val="00AB76E1"/>
    <w:rsid w:val="00AC0271"/>
    <w:rsid w:val="00AC067B"/>
    <w:rsid w:val="00AC0803"/>
    <w:rsid w:val="00AC0A98"/>
    <w:rsid w:val="00AC0D66"/>
    <w:rsid w:val="00AC10AF"/>
    <w:rsid w:val="00AC298A"/>
    <w:rsid w:val="00AC2A31"/>
    <w:rsid w:val="00AC2E5C"/>
    <w:rsid w:val="00AC31AD"/>
    <w:rsid w:val="00AC380C"/>
    <w:rsid w:val="00AC3B12"/>
    <w:rsid w:val="00AC4ADA"/>
    <w:rsid w:val="00AC5603"/>
    <w:rsid w:val="00AC58A3"/>
    <w:rsid w:val="00AC6349"/>
    <w:rsid w:val="00AC7213"/>
    <w:rsid w:val="00AD0253"/>
    <w:rsid w:val="00AD0B95"/>
    <w:rsid w:val="00AD1273"/>
    <w:rsid w:val="00AD2536"/>
    <w:rsid w:val="00AD2BD8"/>
    <w:rsid w:val="00AD309F"/>
    <w:rsid w:val="00AD3E7F"/>
    <w:rsid w:val="00AD437B"/>
    <w:rsid w:val="00AD4A76"/>
    <w:rsid w:val="00AD4E42"/>
    <w:rsid w:val="00AD57E4"/>
    <w:rsid w:val="00AD6B2D"/>
    <w:rsid w:val="00AD7271"/>
    <w:rsid w:val="00AD75CD"/>
    <w:rsid w:val="00AE10F4"/>
    <w:rsid w:val="00AE1424"/>
    <w:rsid w:val="00AE1638"/>
    <w:rsid w:val="00AE1982"/>
    <w:rsid w:val="00AE1F58"/>
    <w:rsid w:val="00AE2207"/>
    <w:rsid w:val="00AE2BE7"/>
    <w:rsid w:val="00AE2D75"/>
    <w:rsid w:val="00AE349F"/>
    <w:rsid w:val="00AE394D"/>
    <w:rsid w:val="00AE3BEF"/>
    <w:rsid w:val="00AE7976"/>
    <w:rsid w:val="00AF17A3"/>
    <w:rsid w:val="00AF1DCE"/>
    <w:rsid w:val="00AF232D"/>
    <w:rsid w:val="00AF2F90"/>
    <w:rsid w:val="00AF3920"/>
    <w:rsid w:val="00AF4E22"/>
    <w:rsid w:val="00AF4F5E"/>
    <w:rsid w:val="00AF6304"/>
    <w:rsid w:val="00AF7108"/>
    <w:rsid w:val="00AF73AE"/>
    <w:rsid w:val="00AF7C6E"/>
    <w:rsid w:val="00AF7CE2"/>
    <w:rsid w:val="00B01323"/>
    <w:rsid w:val="00B05F50"/>
    <w:rsid w:val="00B07600"/>
    <w:rsid w:val="00B1140C"/>
    <w:rsid w:val="00B11DE0"/>
    <w:rsid w:val="00B13607"/>
    <w:rsid w:val="00B1383E"/>
    <w:rsid w:val="00B13A5E"/>
    <w:rsid w:val="00B13D7A"/>
    <w:rsid w:val="00B14C14"/>
    <w:rsid w:val="00B1586A"/>
    <w:rsid w:val="00B16071"/>
    <w:rsid w:val="00B162C4"/>
    <w:rsid w:val="00B16BE9"/>
    <w:rsid w:val="00B172D3"/>
    <w:rsid w:val="00B178A7"/>
    <w:rsid w:val="00B17ECE"/>
    <w:rsid w:val="00B210A6"/>
    <w:rsid w:val="00B21D0B"/>
    <w:rsid w:val="00B2219F"/>
    <w:rsid w:val="00B2246A"/>
    <w:rsid w:val="00B250B4"/>
    <w:rsid w:val="00B25681"/>
    <w:rsid w:val="00B268C2"/>
    <w:rsid w:val="00B2771A"/>
    <w:rsid w:val="00B27A56"/>
    <w:rsid w:val="00B302E3"/>
    <w:rsid w:val="00B30AD5"/>
    <w:rsid w:val="00B31191"/>
    <w:rsid w:val="00B32E2C"/>
    <w:rsid w:val="00B3306C"/>
    <w:rsid w:val="00B344E0"/>
    <w:rsid w:val="00B349FE"/>
    <w:rsid w:val="00B3538D"/>
    <w:rsid w:val="00B357E5"/>
    <w:rsid w:val="00B36490"/>
    <w:rsid w:val="00B36A49"/>
    <w:rsid w:val="00B4145A"/>
    <w:rsid w:val="00B424E9"/>
    <w:rsid w:val="00B428D7"/>
    <w:rsid w:val="00B4311D"/>
    <w:rsid w:val="00B43C10"/>
    <w:rsid w:val="00B4520C"/>
    <w:rsid w:val="00B45B63"/>
    <w:rsid w:val="00B464CA"/>
    <w:rsid w:val="00B47ED4"/>
    <w:rsid w:val="00B50EC7"/>
    <w:rsid w:val="00B5111F"/>
    <w:rsid w:val="00B52850"/>
    <w:rsid w:val="00B52980"/>
    <w:rsid w:val="00B53903"/>
    <w:rsid w:val="00B539F3"/>
    <w:rsid w:val="00B5456E"/>
    <w:rsid w:val="00B55915"/>
    <w:rsid w:val="00B55E78"/>
    <w:rsid w:val="00B56AFD"/>
    <w:rsid w:val="00B56B5D"/>
    <w:rsid w:val="00B57A8E"/>
    <w:rsid w:val="00B57ACB"/>
    <w:rsid w:val="00B57D66"/>
    <w:rsid w:val="00B60800"/>
    <w:rsid w:val="00B611AA"/>
    <w:rsid w:val="00B625E2"/>
    <w:rsid w:val="00B648D9"/>
    <w:rsid w:val="00B665A2"/>
    <w:rsid w:val="00B66886"/>
    <w:rsid w:val="00B67309"/>
    <w:rsid w:val="00B6757B"/>
    <w:rsid w:val="00B705D1"/>
    <w:rsid w:val="00B70E06"/>
    <w:rsid w:val="00B7171A"/>
    <w:rsid w:val="00B7239C"/>
    <w:rsid w:val="00B72E99"/>
    <w:rsid w:val="00B73699"/>
    <w:rsid w:val="00B738FD"/>
    <w:rsid w:val="00B74596"/>
    <w:rsid w:val="00B74F1F"/>
    <w:rsid w:val="00B75789"/>
    <w:rsid w:val="00B75D57"/>
    <w:rsid w:val="00B76BCB"/>
    <w:rsid w:val="00B76F86"/>
    <w:rsid w:val="00B77143"/>
    <w:rsid w:val="00B776E4"/>
    <w:rsid w:val="00B805A8"/>
    <w:rsid w:val="00B81699"/>
    <w:rsid w:val="00B8247E"/>
    <w:rsid w:val="00B82751"/>
    <w:rsid w:val="00B827DA"/>
    <w:rsid w:val="00B83012"/>
    <w:rsid w:val="00B84EB5"/>
    <w:rsid w:val="00B86063"/>
    <w:rsid w:val="00B87F76"/>
    <w:rsid w:val="00B90B05"/>
    <w:rsid w:val="00B91E73"/>
    <w:rsid w:val="00B93A8A"/>
    <w:rsid w:val="00B9571A"/>
    <w:rsid w:val="00B97E69"/>
    <w:rsid w:val="00BA2282"/>
    <w:rsid w:val="00BA2A34"/>
    <w:rsid w:val="00BA3B8B"/>
    <w:rsid w:val="00BA3E46"/>
    <w:rsid w:val="00BA71B6"/>
    <w:rsid w:val="00BA720E"/>
    <w:rsid w:val="00BA7A8C"/>
    <w:rsid w:val="00BB0210"/>
    <w:rsid w:val="00BB0374"/>
    <w:rsid w:val="00BB06BF"/>
    <w:rsid w:val="00BB094F"/>
    <w:rsid w:val="00BB2D02"/>
    <w:rsid w:val="00BB2EE8"/>
    <w:rsid w:val="00BB3637"/>
    <w:rsid w:val="00BB4B00"/>
    <w:rsid w:val="00BB6955"/>
    <w:rsid w:val="00BB6C1D"/>
    <w:rsid w:val="00BB7B23"/>
    <w:rsid w:val="00BC0210"/>
    <w:rsid w:val="00BC113F"/>
    <w:rsid w:val="00BC1229"/>
    <w:rsid w:val="00BC4506"/>
    <w:rsid w:val="00BC465A"/>
    <w:rsid w:val="00BC6945"/>
    <w:rsid w:val="00BC6D4E"/>
    <w:rsid w:val="00BC7459"/>
    <w:rsid w:val="00BC7A5A"/>
    <w:rsid w:val="00BD19E1"/>
    <w:rsid w:val="00BD2AAE"/>
    <w:rsid w:val="00BD2B0F"/>
    <w:rsid w:val="00BD5BC4"/>
    <w:rsid w:val="00BD6C7F"/>
    <w:rsid w:val="00BD79E9"/>
    <w:rsid w:val="00BE18FE"/>
    <w:rsid w:val="00BE22B2"/>
    <w:rsid w:val="00BE328F"/>
    <w:rsid w:val="00BE37DA"/>
    <w:rsid w:val="00BE4940"/>
    <w:rsid w:val="00BE62B6"/>
    <w:rsid w:val="00BE6B4F"/>
    <w:rsid w:val="00BF18EC"/>
    <w:rsid w:val="00BF1910"/>
    <w:rsid w:val="00BF4B2F"/>
    <w:rsid w:val="00BF56E6"/>
    <w:rsid w:val="00BF6C25"/>
    <w:rsid w:val="00C00E0B"/>
    <w:rsid w:val="00C014BB"/>
    <w:rsid w:val="00C01519"/>
    <w:rsid w:val="00C042CD"/>
    <w:rsid w:val="00C04692"/>
    <w:rsid w:val="00C04A33"/>
    <w:rsid w:val="00C04E53"/>
    <w:rsid w:val="00C05483"/>
    <w:rsid w:val="00C059E3"/>
    <w:rsid w:val="00C05BEB"/>
    <w:rsid w:val="00C06725"/>
    <w:rsid w:val="00C10145"/>
    <w:rsid w:val="00C1078D"/>
    <w:rsid w:val="00C119F8"/>
    <w:rsid w:val="00C11CDD"/>
    <w:rsid w:val="00C12542"/>
    <w:rsid w:val="00C15587"/>
    <w:rsid w:val="00C15632"/>
    <w:rsid w:val="00C1577C"/>
    <w:rsid w:val="00C177A9"/>
    <w:rsid w:val="00C17E93"/>
    <w:rsid w:val="00C21171"/>
    <w:rsid w:val="00C2156C"/>
    <w:rsid w:val="00C21579"/>
    <w:rsid w:val="00C22DBE"/>
    <w:rsid w:val="00C24586"/>
    <w:rsid w:val="00C24E94"/>
    <w:rsid w:val="00C24E9E"/>
    <w:rsid w:val="00C2501F"/>
    <w:rsid w:val="00C25ACB"/>
    <w:rsid w:val="00C26043"/>
    <w:rsid w:val="00C274EB"/>
    <w:rsid w:val="00C3439E"/>
    <w:rsid w:val="00C34539"/>
    <w:rsid w:val="00C361C0"/>
    <w:rsid w:val="00C3625C"/>
    <w:rsid w:val="00C365E9"/>
    <w:rsid w:val="00C402CF"/>
    <w:rsid w:val="00C40780"/>
    <w:rsid w:val="00C4200F"/>
    <w:rsid w:val="00C43C6E"/>
    <w:rsid w:val="00C43D85"/>
    <w:rsid w:val="00C463A0"/>
    <w:rsid w:val="00C465BB"/>
    <w:rsid w:val="00C47339"/>
    <w:rsid w:val="00C47B5A"/>
    <w:rsid w:val="00C50DC3"/>
    <w:rsid w:val="00C53B0B"/>
    <w:rsid w:val="00C5453F"/>
    <w:rsid w:val="00C54C9B"/>
    <w:rsid w:val="00C54F24"/>
    <w:rsid w:val="00C55D0C"/>
    <w:rsid w:val="00C56161"/>
    <w:rsid w:val="00C56308"/>
    <w:rsid w:val="00C56C8F"/>
    <w:rsid w:val="00C57015"/>
    <w:rsid w:val="00C57514"/>
    <w:rsid w:val="00C57AA8"/>
    <w:rsid w:val="00C61818"/>
    <w:rsid w:val="00C63B0D"/>
    <w:rsid w:val="00C64C27"/>
    <w:rsid w:val="00C65237"/>
    <w:rsid w:val="00C66721"/>
    <w:rsid w:val="00C70ACD"/>
    <w:rsid w:val="00C71174"/>
    <w:rsid w:val="00C7160C"/>
    <w:rsid w:val="00C74543"/>
    <w:rsid w:val="00C76AA3"/>
    <w:rsid w:val="00C80360"/>
    <w:rsid w:val="00C85178"/>
    <w:rsid w:val="00C8637A"/>
    <w:rsid w:val="00C87A35"/>
    <w:rsid w:val="00C9092A"/>
    <w:rsid w:val="00C90F55"/>
    <w:rsid w:val="00C944DE"/>
    <w:rsid w:val="00C95B7B"/>
    <w:rsid w:val="00C96304"/>
    <w:rsid w:val="00C9666F"/>
    <w:rsid w:val="00C96BD1"/>
    <w:rsid w:val="00C96E83"/>
    <w:rsid w:val="00C9785C"/>
    <w:rsid w:val="00CA183E"/>
    <w:rsid w:val="00CA19B5"/>
    <w:rsid w:val="00CA235D"/>
    <w:rsid w:val="00CA41FB"/>
    <w:rsid w:val="00CA4254"/>
    <w:rsid w:val="00CA5442"/>
    <w:rsid w:val="00CA54EA"/>
    <w:rsid w:val="00CA6443"/>
    <w:rsid w:val="00CA71C6"/>
    <w:rsid w:val="00CB09BD"/>
    <w:rsid w:val="00CB0F22"/>
    <w:rsid w:val="00CB17E1"/>
    <w:rsid w:val="00CB22B2"/>
    <w:rsid w:val="00CB3073"/>
    <w:rsid w:val="00CB4271"/>
    <w:rsid w:val="00CB6F4F"/>
    <w:rsid w:val="00CB7775"/>
    <w:rsid w:val="00CB7E76"/>
    <w:rsid w:val="00CC0C69"/>
    <w:rsid w:val="00CC2E9E"/>
    <w:rsid w:val="00CC4458"/>
    <w:rsid w:val="00CC576D"/>
    <w:rsid w:val="00CC62D1"/>
    <w:rsid w:val="00CC70C5"/>
    <w:rsid w:val="00CD24A3"/>
    <w:rsid w:val="00CD4450"/>
    <w:rsid w:val="00CD728D"/>
    <w:rsid w:val="00CE3E6A"/>
    <w:rsid w:val="00CE565B"/>
    <w:rsid w:val="00CE56DD"/>
    <w:rsid w:val="00CE579B"/>
    <w:rsid w:val="00CE6ACD"/>
    <w:rsid w:val="00CE6DCF"/>
    <w:rsid w:val="00CE7AE0"/>
    <w:rsid w:val="00CE7CAC"/>
    <w:rsid w:val="00CF0025"/>
    <w:rsid w:val="00CF1B35"/>
    <w:rsid w:val="00CF34FD"/>
    <w:rsid w:val="00CF47AB"/>
    <w:rsid w:val="00CF4C83"/>
    <w:rsid w:val="00CF5A9D"/>
    <w:rsid w:val="00CF7BD9"/>
    <w:rsid w:val="00D009A8"/>
    <w:rsid w:val="00D028C7"/>
    <w:rsid w:val="00D03E6C"/>
    <w:rsid w:val="00D03EFB"/>
    <w:rsid w:val="00D045D2"/>
    <w:rsid w:val="00D04775"/>
    <w:rsid w:val="00D05E36"/>
    <w:rsid w:val="00D068B0"/>
    <w:rsid w:val="00D103A3"/>
    <w:rsid w:val="00D104D5"/>
    <w:rsid w:val="00D10542"/>
    <w:rsid w:val="00D1166C"/>
    <w:rsid w:val="00D1344E"/>
    <w:rsid w:val="00D14CD2"/>
    <w:rsid w:val="00D1555B"/>
    <w:rsid w:val="00D17F38"/>
    <w:rsid w:val="00D20082"/>
    <w:rsid w:val="00D209EB"/>
    <w:rsid w:val="00D20B0A"/>
    <w:rsid w:val="00D2168A"/>
    <w:rsid w:val="00D25B42"/>
    <w:rsid w:val="00D25CA5"/>
    <w:rsid w:val="00D25F28"/>
    <w:rsid w:val="00D2625C"/>
    <w:rsid w:val="00D264A9"/>
    <w:rsid w:val="00D26655"/>
    <w:rsid w:val="00D26ECB"/>
    <w:rsid w:val="00D273CA"/>
    <w:rsid w:val="00D3001F"/>
    <w:rsid w:val="00D3122D"/>
    <w:rsid w:val="00D31E3F"/>
    <w:rsid w:val="00D32574"/>
    <w:rsid w:val="00D33304"/>
    <w:rsid w:val="00D334DB"/>
    <w:rsid w:val="00D35565"/>
    <w:rsid w:val="00D35C6E"/>
    <w:rsid w:val="00D37D17"/>
    <w:rsid w:val="00D41C3A"/>
    <w:rsid w:val="00D41D14"/>
    <w:rsid w:val="00D43D3B"/>
    <w:rsid w:val="00D445D9"/>
    <w:rsid w:val="00D44DD5"/>
    <w:rsid w:val="00D45902"/>
    <w:rsid w:val="00D45B6A"/>
    <w:rsid w:val="00D45CA8"/>
    <w:rsid w:val="00D4658B"/>
    <w:rsid w:val="00D4661A"/>
    <w:rsid w:val="00D474A5"/>
    <w:rsid w:val="00D4766B"/>
    <w:rsid w:val="00D50D8C"/>
    <w:rsid w:val="00D50F13"/>
    <w:rsid w:val="00D5377E"/>
    <w:rsid w:val="00D54830"/>
    <w:rsid w:val="00D5506E"/>
    <w:rsid w:val="00D55396"/>
    <w:rsid w:val="00D55E80"/>
    <w:rsid w:val="00D5637D"/>
    <w:rsid w:val="00D56B4B"/>
    <w:rsid w:val="00D61AEB"/>
    <w:rsid w:val="00D61DF0"/>
    <w:rsid w:val="00D62493"/>
    <w:rsid w:val="00D63B35"/>
    <w:rsid w:val="00D642EE"/>
    <w:rsid w:val="00D6584D"/>
    <w:rsid w:val="00D65A95"/>
    <w:rsid w:val="00D66734"/>
    <w:rsid w:val="00D66DDD"/>
    <w:rsid w:val="00D70A5C"/>
    <w:rsid w:val="00D70DA1"/>
    <w:rsid w:val="00D71959"/>
    <w:rsid w:val="00D739E5"/>
    <w:rsid w:val="00D74207"/>
    <w:rsid w:val="00D74C78"/>
    <w:rsid w:val="00D76AFE"/>
    <w:rsid w:val="00D76B2F"/>
    <w:rsid w:val="00D8090B"/>
    <w:rsid w:val="00D812F3"/>
    <w:rsid w:val="00D82BA9"/>
    <w:rsid w:val="00D8450C"/>
    <w:rsid w:val="00D84ACB"/>
    <w:rsid w:val="00D84C38"/>
    <w:rsid w:val="00D851C3"/>
    <w:rsid w:val="00D86287"/>
    <w:rsid w:val="00D86C74"/>
    <w:rsid w:val="00D90649"/>
    <w:rsid w:val="00D90CD8"/>
    <w:rsid w:val="00D91759"/>
    <w:rsid w:val="00D9361C"/>
    <w:rsid w:val="00D93D62"/>
    <w:rsid w:val="00D94DCB"/>
    <w:rsid w:val="00D9535A"/>
    <w:rsid w:val="00D95DA5"/>
    <w:rsid w:val="00D96C62"/>
    <w:rsid w:val="00DA02F8"/>
    <w:rsid w:val="00DA10B2"/>
    <w:rsid w:val="00DA2B06"/>
    <w:rsid w:val="00DA60E5"/>
    <w:rsid w:val="00DA6206"/>
    <w:rsid w:val="00DA62EE"/>
    <w:rsid w:val="00DA670B"/>
    <w:rsid w:val="00DA69D1"/>
    <w:rsid w:val="00DA76B5"/>
    <w:rsid w:val="00DB105F"/>
    <w:rsid w:val="00DB3083"/>
    <w:rsid w:val="00DB4E7A"/>
    <w:rsid w:val="00DB4F35"/>
    <w:rsid w:val="00DC1EE0"/>
    <w:rsid w:val="00DC39C2"/>
    <w:rsid w:val="00DC407F"/>
    <w:rsid w:val="00DC4FE3"/>
    <w:rsid w:val="00DC510D"/>
    <w:rsid w:val="00DC67CB"/>
    <w:rsid w:val="00DC6A8F"/>
    <w:rsid w:val="00DC6D79"/>
    <w:rsid w:val="00DD0422"/>
    <w:rsid w:val="00DD059E"/>
    <w:rsid w:val="00DD135C"/>
    <w:rsid w:val="00DD1D01"/>
    <w:rsid w:val="00DD2443"/>
    <w:rsid w:val="00DD3699"/>
    <w:rsid w:val="00DD5329"/>
    <w:rsid w:val="00DD5C8C"/>
    <w:rsid w:val="00DD692F"/>
    <w:rsid w:val="00DD6FC3"/>
    <w:rsid w:val="00DD7183"/>
    <w:rsid w:val="00DD7B6C"/>
    <w:rsid w:val="00DE192A"/>
    <w:rsid w:val="00DE6182"/>
    <w:rsid w:val="00DE65DD"/>
    <w:rsid w:val="00DE695A"/>
    <w:rsid w:val="00DF23E6"/>
    <w:rsid w:val="00DF23FD"/>
    <w:rsid w:val="00DF26B3"/>
    <w:rsid w:val="00DF2EA6"/>
    <w:rsid w:val="00DF2F71"/>
    <w:rsid w:val="00DF371B"/>
    <w:rsid w:val="00DF4277"/>
    <w:rsid w:val="00DF5C3D"/>
    <w:rsid w:val="00DF6E21"/>
    <w:rsid w:val="00DF7CAB"/>
    <w:rsid w:val="00E007B4"/>
    <w:rsid w:val="00E00CF8"/>
    <w:rsid w:val="00E022EE"/>
    <w:rsid w:val="00E030D4"/>
    <w:rsid w:val="00E035C1"/>
    <w:rsid w:val="00E04D64"/>
    <w:rsid w:val="00E057AB"/>
    <w:rsid w:val="00E05E74"/>
    <w:rsid w:val="00E1031B"/>
    <w:rsid w:val="00E108C3"/>
    <w:rsid w:val="00E10B75"/>
    <w:rsid w:val="00E10E95"/>
    <w:rsid w:val="00E13944"/>
    <w:rsid w:val="00E142BE"/>
    <w:rsid w:val="00E15114"/>
    <w:rsid w:val="00E154AF"/>
    <w:rsid w:val="00E15FCB"/>
    <w:rsid w:val="00E1734E"/>
    <w:rsid w:val="00E203C6"/>
    <w:rsid w:val="00E218CB"/>
    <w:rsid w:val="00E2279C"/>
    <w:rsid w:val="00E22C6F"/>
    <w:rsid w:val="00E23053"/>
    <w:rsid w:val="00E23316"/>
    <w:rsid w:val="00E25F3D"/>
    <w:rsid w:val="00E27D10"/>
    <w:rsid w:val="00E3245F"/>
    <w:rsid w:val="00E32618"/>
    <w:rsid w:val="00E37A18"/>
    <w:rsid w:val="00E37FCB"/>
    <w:rsid w:val="00E406F1"/>
    <w:rsid w:val="00E411D3"/>
    <w:rsid w:val="00E41A8B"/>
    <w:rsid w:val="00E42827"/>
    <w:rsid w:val="00E42C2F"/>
    <w:rsid w:val="00E44737"/>
    <w:rsid w:val="00E44A6A"/>
    <w:rsid w:val="00E44CDA"/>
    <w:rsid w:val="00E4595E"/>
    <w:rsid w:val="00E47CE1"/>
    <w:rsid w:val="00E50BD3"/>
    <w:rsid w:val="00E50ECC"/>
    <w:rsid w:val="00E519EF"/>
    <w:rsid w:val="00E5230F"/>
    <w:rsid w:val="00E537D5"/>
    <w:rsid w:val="00E53819"/>
    <w:rsid w:val="00E547D7"/>
    <w:rsid w:val="00E54E48"/>
    <w:rsid w:val="00E55365"/>
    <w:rsid w:val="00E56631"/>
    <w:rsid w:val="00E60D2D"/>
    <w:rsid w:val="00E6256B"/>
    <w:rsid w:val="00E646C2"/>
    <w:rsid w:val="00E64F93"/>
    <w:rsid w:val="00E7013A"/>
    <w:rsid w:val="00E7241D"/>
    <w:rsid w:val="00E72475"/>
    <w:rsid w:val="00E72517"/>
    <w:rsid w:val="00E72A3E"/>
    <w:rsid w:val="00E72B28"/>
    <w:rsid w:val="00E747E7"/>
    <w:rsid w:val="00E74FDE"/>
    <w:rsid w:val="00E757E0"/>
    <w:rsid w:val="00E75E8A"/>
    <w:rsid w:val="00E773E8"/>
    <w:rsid w:val="00E801A9"/>
    <w:rsid w:val="00E8054A"/>
    <w:rsid w:val="00E82C62"/>
    <w:rsid w:val="00E837F0"/>
    <w:rsid w:val="00E83CD9"/>
    <w:rsid w:val="00E83F6A"/>
    <w:rsid w:val="00E85C89"/>
    <w:rsid w:val="00E87CE4"/>
    <w:rsid w:val="00E90D1B"/>
    <w:rsid w:val="00E916E2"/>
    <w:rsid w:val="00E917AE"/>
    <w:rsid w:val="00E925CC"/>
    <w:rsid w:val="00E92D9C"/>
    <w:rsid w:val="00E93682"/>
    <w:rsid w:val="00E93E04"/>
    <w:rsid w:val="00E960A7"/>
    <w:rsid w:val="00E96E49"/>
    <w:rsid w:val="00E974E8"/>
    <w:rsid w:val="00E97DF2"/>
    <w:rsid w:val="00EA0EDA"/>
    <w:rsid w:val="00EA15AC"/>
    <w:rsid w:val="00EA1FB3"/>
    <w:rsid w:val="00EA456C"/>
    <w:rsid w:val="00EA63BB"/>
    <w:rsid w:val="00EA7252"/>
    <w:rsid w:val="00EA7B72"/>
    <w:rsid w:val="00EA7F68"/>
    <w:rsid w:val="00EB03A0"/>
    <w:rsid w:val="00EB0D37"/>
    <w:rsid w:val="00EB220D"/>
    <w:rsid w:val="00EB5554"/>
    <w:rsid w:val="00EB55C9"/>
    <w:rsid w:val="00EB643F"/>
    <w:rsid w:val="00EB6D26"/>
    <w:rsid w:val="00EB7B91"/>
    <w:rsid w:val="00EB7EBE"/>
    <w:rsid w:val="00EC03E3"/>
    <w:rsid w:val="00EC08A5"/>
    <w:rsid w:val="00EC0D12"/>
    <w:rsid w:val="00EC13C3"/>
    <w:rsid w:val="00EC1B07"/>
    <w:rsid w:val="00EC56B7"/>
    <w:rsid w:val="00EC6426"/>
    <w:rsid w:val="00EC6808"/>
    <w:rsid w:val="00EC6FEF"/>
    <w:rsid w:val="00EC75D5"/>
    <w:rsid w:val="00ED02BA"/>
    <w:rsid w:val="00ED31ED"/>
    <w:rsid w:val="00ED435E"/>
    <w:rsid w:val="00ED578C"/>
    <w:rsid w:val="00ED5D77"/>
    <w:rsid w:val="00ED6871"/>
    <w:rsid w:val="00EE02D8"/>
    <w:rsid w:val="00EE13BD"/>
    <w:rsid w:val="00EE1624"/>
    <w:rsid w:val="00EE19BA"/>
    <w:rsid w:val="00EE1CE5"/>
    <w:rsid w:val="00EE3697"/>
    <w:rsid w:val="00EE3856"/>
    <w:rsid w:val="00EE406E"/>
    <w:rsid w:val="00EE4CC3"/>
    <w:rsid w:val="00EE68F0"/>
    <w:rsid w:val="00EF027D"/>
    <w:rsid w:val="00EF12A6"/>
    <w:rsid w:val="00EF15B3"/>
    <w:rsid w:val="00EF15EF"/>
    <w:rsid w:val="00EF2340"/>
    <w:rsid w:val="00EF3CFC"/>
    <w:rsid w:val="00EF4293"/>
    <w:rsid w:val="00EF6842"/>
    <w:rsid w:val="00F0047D"/>
    <w:rsid w:val="00F00B90"/>
    <w:rsid w:val="00F02415"/>
    <w:rsid w:val="00F02FF9"/>
    <w:rsid w:val="00F03092"/>
    <w:rsid w:val="00F03125"/>
    <w:rsid w:val="00F050D0"/>
    <w:rsid w:val="00F057FC"/>
    <w:rsid w:val="00F06BFF"/>
    <w:rsid w:val="00F12011"/>
    <w:rsid w:val="00F13687"/>
    <w:rsid w:val="00F15ED0"/>
    <w:rsid w:val="00F16C54"/>
    <w:rsid w:val="00F16D32"/>
    <w:rsid w:val="00F17F29"/>
    <w:rsid w:val="00F202BF"/>
    <w:rsid w:val="00F20548"/>
    <w:rsid w:val="00F22836"/>
    <w:rsid w:val="00F23400"/>
    <w:rsid w:val="00F24FA6"/>
    <w:rsid w:val="00F25498"/>
    <w:rsid w:val="00F25D38"/>
    <w:rsid w:val="00F2641B"/>
    <w:rsid w:val="00F27B82"/>
    <w:rsid w:val="00F3060C"/>
    <w:rsid w:val="00F30A86"/>
    <w:rsid w:val="00F313F3"/>
    <w:rsid w:val="00F33913"/>
    <w:rsid w:val="00F3413F"/>
    <w:rsid w:val="00F343D6"/>
    <w:rsid w:val="00F34C24"/>
    <w:rsid w:val="00F35839"/>
    <w:rsid w:val="00F36CD1"/>
    <w:rsid w:val="00F40E0F"/>
    <w:rsid w:val="00F40E24"/>
    <w:rsid w:val="00F4201A"/>
    <w:rsid w:val="00F43064"/>
    <w:rsid w:val="00F4345F"/>
    <w:rsid w:val="00F4580B"/>
    <w:rsid w:val="00F477DB"/>
    <w:rsid w:val="00F501B9"/>
    <w:rsid w:val="00F50291"/>
    <w:rsid w:val="00F5061A"/>
    <w:rsid w:val="00F50ABE"/>
    <w:rsid w:val="00F519C0"/>
    <w:rsid w:val="00F5229F"/>
    <w:rsid w:val="00F52B0D"/>
    <w:rsid w:val="00F52B58"/>
    <w:rsid w:val="00F54CA0"/>
    <w:rsid w:val="00F56C7A"/>
    <w:rsid w:val="00F56DE2"/>
    <w:rsid w:val="00F5769B"/>
    <w:rsid w:val="00F61A92"/>
    <w:rsid w:val="00F6273B"/>
    <w:rsid w:val="00F62C9B"/>
    <w:rsid w:val="00F63114"/>
    <w:rsid w:val="00F63FB2"/>
    <w:rsid w:val="00F6596A"/>
    <w:rsid w:val="00F65970"/>
    <w:rsid w:val="00F665E2"/>
    <w:rsid w:val="00F66DCC"/>
    <w:rsid w:val="00F670D8"/>
    <w:rsid w:val="00F67ACA"/>
    <w:rsid w:val="00F72AF2"/>
    <w:rsid w:val="00F74251"/>
    <w:rsid w:val="00F74AFB"/>
    <w:rsid w:val="00F772A4"/>
    <w:rsid w:val="00F776C6"/>
    <w:rsid w:val="00F8052F"/>
    <w:rsid w:val="00F80533"/>
    <w:rsid w:val="00F806A5"/>
    <w:rsid w:val="00F821A1"/>
    <w:rsid w:val="00F832F4"/>
    <w:rsid w:val="00F835CD"/>
    <w:rsid w:val="00F8469F"/>
    <w:rsid w:val="00F86313"/>
    <w:rsid w:val="00F866CC"/>
    <w:rsid w:val="00F87881"/>
    <w:rsid w:val="00F900DD"/>
    <w:rsid w:val="00F91646"/>
    <w:rsid w:val="00F91ED2"/>
    <w:rsid w:val="00F922DD"/>
    <w:rsid w:val="00F92FDE"/>
    <w:rsid w:val="00F961C0"/>
    <w:rsid w:val="00F96297"/>
    <w:rsid w:val="00F96B70"/>
    <w:rsid w:val="00F97BF7"/>
    <w:rsid w:val="00F97C1F"/>
    <w:rsid w:val="00F97E96"/>
    <w:rsid w:val="00FA0034"/>
    <w:rsid w:val="00FA0177"/>
    <w:rsid w:val="00FA29EC"/>
    <w:rsid w:val="00FA4FCE"/>
    <w:rsid w:val="00FA5203"/>
    <w:rsid w:val="00FA5A7B"/>
    <w:rsid w:val="00FA5CF3"/>
    <w:rsid w:val="00FA5D08"/>
    <w:rsid w:val="00FB07B3"/>
    <w:rsid w:val="00FB08C4"/>
    <w:rsid w:val="00FB1482"/>
    <w:rsid w:val="00FB177E"/>
    <w:rsid w:val="00FB1886"/>
    <w:rsid w:val="00FB20C5"/>
    <w:rsid w:val="00FB4A9A"/>
    <w:rsid w:val="00FB7193"/>
    <w:rsid w:val="00FC02FE"/>
    <w:rsid w:val="00FC266A"/>
    <w:rsid w:val="00FC685B"/>
    <w:rsid w:val="00FD1210"/>
    <w:rsid w:val="00FD161D"/>
    <w:rsid w:val="00FD198E"/>
    <w:rsid w:val="00FD39C0"/>
    <w:rsid w:val="00FD3E80"/>
    <w:rsid w:val="00FD58AD"/>
    <w:rsid w:val="00FD6763"/>
    <w:rsid w:val="00FE0524"/>
    <w:rsid w:val="00FE108E"/>
    <w:rsid w:val="00FE274D"/>
    <w:rsid w:val="00FE308E"/>
    <w:rsid w:val="00FE334B"/>
    <w:rsid w:val="00FE3675"/>
    <w:rsid w:val="00FE5087"/>
    <w:rsid w:val="00FE52C2"/>
    <w:rsid w:val="00FE59DC"/>
    <w:rsid w:val="00FE5FFB"/>
    <w:rsid w:val="00FE6848"/>
    <w:rsid w:val="00FE78CA"/>
    <w:rsid w:val="00FF0972"/>
    <w:rsid w:val="00FF1212"/>
    <w:rsid w:val="00FF26FA"/>
    <w:rsid w:val="00FF3DEC"/>
    <w:rsid w:val="00FF3FC8"/>
    <w:rsid w:val="00FF4099"/>
    <w:rsid w:val="00FF4F51"/>
    <w:rsid w:val="00FF50E9"/>
    <w:rsid w:val="00FF5648"/>
    <w:rsid w:val="00FF66FC"/>
    <w:rsid w:val="00FF7AEB"/>
    <w:rsid w:val="0DFF0578"/>
    <w:rsid w:val="1BF7CB8B"/>
    <w:rsid w:val="1FDC95DA"/>
    <w:rsid w:val="2BE1BEBC"/>
    <w:rsid w:val="2E6FC4D3"/>
    <w:rsid w:val="337BF019"/>
    <w:rsid w:val="37BD8FB3"/>
    <w:rsid w:val="3DCB5C89"/>
    <w:rsid w:val="3FFB87B0"/>
    <w:rsid w:val="42FF8110"/>
    <w:rsid w:val="4AFB22A4"/>
    <w:rsid w:val="4FEF5094"/>
    <w:rsid w:val="51FC7559"/>
    <w:rsid w:val="5BF7F006"/>
    <w:rsid w:val="67EFB04F"/>
    <w:rsid w:val="71AFFD55"/>
    <w:rsid w:val="74FF1D56"/>
    <w:rsid w:val="76A843BA"/>
    <w:rsid w:val="7B35E481"/>
    <w:rsid w:val="7B9F9FA2"/>
    <w:rsid w:val="7BF69CBC"/>
    <w:rsid w:val="7D6F9416"/>
    <w:rsid w:val="7DD7606F"/>
    <w:rsid w:val="7EA5AD2C"/>
    <w:rsid w:val="7F9EC3BB"/>
    <w:rsid w:val="7FE38771"/>
    <w:rsid w:val="7FFF78BE"/>
    <w:rsid w:val="9FFC980D"/>
    <w:rsid w:val="AEEFE2DB"/>
    <w:rsid w:val="AFB91898"/>
    <w:rsid w:val="B1D6A07E"/>
    <w:rsid w:val="B7FDB0D9"/>
    <w:rsid w:val="BB3FBADF"/>
    <w:rsid w:val="BDFD5A9F"/>
    <w:rsid w:val="BDFD8C38"/>
    <w:rsid w:val="BEDFAE3F"/>
    <w:rsid w:val="BFFF8D70"/>
    <w:rsid w:val="DABEDF46"/>
    <w:rsid w:val="DB37A95E"/>
    <w:rsid w:val="DB7D27D6"/>
    <w:rsid w:val="ED7DB1C4"/>
    <w:rsid w:val="EE677548"/>
    <w:rsid w:val="EFAF40B6"/>
    <w:rsid w:val="F1FC8FC1"/>
    <w:rsid w:val="F47E83F7"/>
    <w:rsid w:val="F775D364"/>
    <w:rsid w:val="F7DACB47"/>
    <w:rsid w:val="F7EE6E84"/>
    <w:rsid w:val="FAFB4226"/>
    <w:rsid w:val="FDBE3836"/>
    <w:rsid w:val="FE554FB7"/>
    <w:rsid w:val="FE65DE07"/>
    <w:rsid w:val="FEBFB1D0"/>
    <w:rsid w:val="FF691824"/>
    <w:rsid w:val="FF77ED24"/>
    <w:rsid w:val="FFBF95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CE21E06"/>
  <w15:docId w15:val="{1E603AD8-A42A-4628-BF41-491A547B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iPriority="0"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240" w:after="240"/>
      <w:jc w:val="center"/>
      <w:outlineLvl w:val="0"/>
    </w:pPr>
    <w:rPr>
      <w:rFonts w:ascii="Times New Roman Bold" w:hAnsi="Times New Roman Bold"/>
      <w:b/>
      <w:sz w:val="32"/>
      <w:szCs w:val="20"/>
    </w:rPr>
  </w:style>
  <w:style w:type="paragraph" w:styleId="Heading2">
    <w:name w:val="heading 2"/>
    <w:basedOn w:val="Normal"/>
    <w:next w:val="Normal"/>
    <w:link w:val="Heading2Char"/>
    <w:qFormat/>
    <w:pPr>
      <w:keepNext/>
      <w:ind w:left="720" w:hanging="720"/>
      <w:jc w:val="both"/>
      <w:outlineLvl w:val="1"/>
    </w:pPr>
  </w:style>
  <w:style w:type="paragraph" w:styleId="Heading3">
    <w:name w:val="heading 3"/>
    <w:basedOn w:val="Normal"/>
    <w:next w:val="Normal"/>
    <w:link w:val="Heading3Char"/>
    <w:qFormat/>
    <w:pPr>
      <w:keepNext/>
      <w:ind w:left="1440" w:hanging="1440"/>
      <w:jc w:val="both"/>
      <w:outlineLvl w:val="2"/>
    </w:pPr>
  </w:style>
  <w:style w:type="paragraph" w:styleId="Heading4">
    <w:name w:val="heading 4"/>
    <w:aliases w:val=" Sub-Clause Sub-paragraph,Sub-Clause Sub-paragraph,ClauseSubSub_No&amp;Name"/>
    <w:basedOn w:val="Normal"/>
    <w:next w:val="Normal"/>
    <w:link w:val="Heading4Char"/>
    <w:qFormat/>
    <w:pPr>
      <w:keepNext/>
      <w:tabs>
        <w:tab w:val="left" w:pos="720"/>
        <w:tab w:val="right" w:leader="dot" w:pos="8640"/>
      </w:tabs>
      <w:outlineLvl w:val="3"/>
    </w:pPr>
    <w:rPr>
      <w:b/>
      <w:bCs/>
      <w:sz w:val="20"/>
    </w:rPr>
  </w:style>
  <w:style w:type="paragraph" w:styleId="Heading5">
    <w:name w:val="heading 5"/>
    <w:basedOn w:val="Normal"/>
    <w:next w:val="BankNormal"/>
    <w:link w:val="Heading5Char"/>
    <w:qFormat/>
    <w:pPr>
      <w:spacing w:after="240"/>
      <w:outlineLvl w:val="4"/>
    </w:pPr>
    <w:rPr>
      <w:szCs w:val="20"/>
    </w:rPr>
  </w:style>
  <w:style w:type="paragraph" w:styleId="Heading6">
    <w:name w:val="heading 6"/>
    <w:basedOn w:val="Normal"/>
    <w:next w:val="BankNormal"/>
    <w:link w:val="Heading6Char"/>
    <w:qFormat/>
    <w:pPr>
      <w:spacing w:after="240"/>
      <w:ind w:left="1440" w:hanging="720"/>
      <w:outlineLvl w:val="5"/>
    </w:pPr>
    <w:rPr>
      <w:szCs w:val="20"/>
    </w:rPr>
  </w:style>
  <w:style w:type="paragraph" w:styleId="Heading7">
    <w:name w:val="heading 7"/>
    <w:basedOn w:val="Normal"/>
    <w:next w:val="Normal"/>
    <w:link w:val="Heading7Char"/>
    <w:qFormat/>
    <w:pPr>
      <w:keepNext/>
      <w:jc w:val="both"/>
      <w:outlineLvl w:val="6"/>
    </w:pPr>
    <w:rPr>
      <w:b/>
      <w:bCs/>
      <w:sz w:val="20"/>
    </w:rPr>
  </w:style>
  <w:style w:type="paragraph" w:styleId="Heading8">
    <w:name w:val="heading 8"/>
    <w:basedOn w:val="Normal"/>
    <w:next w:val="Normal"/>
    <w:link w:val="Heading8Char"/>
    <w:qFormat/>
    <w:pPr>
      <w:keepNext/>
      <w:ind w:left="720" w:hanging="720"/>
      <w:jc w:val="both"/>
      <w:outlineLvl w:val="7"/>
    </w:pPr>
    <w:rPr>
      <w:b/>
      <w:bCs/>
      <w:sz w:val="20"/>
    </w:rPr>
  </w:style>
  <w:style w:type="paragraph" w:styleId="Heading9">
    <w:name w:val="heading 9"/>
    <w:basedOn w:val="Normal"/>
    <w:next w:val="Normal"/>
    <w:link w:val="Heading9Char"/>
    <w:qFormat/>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qFormat/>
    <w:pPr>
      <w:spacing w:after="240"/>
    </w:pPr>
    <w:rPr>
      <w:szCs w:val="20"/>
    </w:rPr>
  </w:style>
  <w:style w:type="paragraph" w:styleId="BalloonText">
    <w:name w:val="Balloon Text"/>
    <w:basedOn w:val="Normal"/>
    <w:link w:val="BalloonTextChar"/>
    <w:semiHidden/>
    <w:qFormat/>
    <w:rPr>
      <w:rFonts w:ascii="Tahoma" w:hAnsi="Tahoma"/>
      <w:sz w:val="16"/>
      <w:szCs w:val="16"/>
    </w:rPr>
  </w:style>
  <w:style w:type="paragraph" w:styleId="BlockText">
    <w:name w:val="Block Text"/>
    <w:basedOn w:val="Normal"/>
    <w:qFormat/>
    <w:pPr>
      <w:tabs>
        <w:tab w:val="left" w:pos="702"/>
        <w:tab w:val="left" w:pos="1494"/>
      </w:tabs>
      <w:ind w:left="702" w:right="-72" w:hanging="702"/>
      <w:jc w:val="both"/>
    </w:pPr>
    <w:rPr>
      <w:lang w:val="en-GB" w:eastAsia="it-IT"/>
    </w:rPr>
  </w:style>
  <w:style w:type="paragraph" w:styleId="BodyText">
    <w:name w:val="Body Text"/>
    <w:basedOn w:val="Normal"/>
    <w:link w:val="BodyTextChar"/>
    <w:qFormat/>
    <w:pPr>
      <w:suppressAutoHyphens/>
      <w:spacing w:after="120"/>
      <w:jc w:val="both"/>
    </w:pPr>
    <w:rPr>
      <w:szCs w:val="20"/>
    </w:rPr>
  </w:style>
  <w:style w:type="paragraph" w:styleId="BodyText2">
    <w:name w:val="Body Text 2"/>
    <w:basedOn w:val="Normal"/>
    <w:link w:val="BodyText2Char"/>
    <w:qFormat/>
    <w:pPr>
      <w:tabs>
        <w:tab w:val="left" w:pos="-720"/>
      </w:tabs>
      <w:suppressAutoHyphens/>
      <w:jc w:val="both"/>
    </w:pPr>
    <w:rPr>
      <w:spacing w:val="-2"/>
      <w:szCs w:val="20"/>
      <w:lang w:eastAsia="it-IT"/>
    </w:rPr>
  </w:style>
  <w:style w:type="paragraph" w:styleId="BodyText3">
    <w:name w:val="Body Text 3"/>
    <w:basedOn w:val="Normal"/>
    <w:link w:val="BodyText3Char"/>
    <w:qFormat/>
    <w:pPr>
      <w:tabs>
        <w:tab w:val="left" w:pos="405"/>
      </w:tabs>
    </w:pPr>
    <w:rPr>
      <w:rFonts w:ascii="Arial" w:hAnsi="Arial"/>
      <w:sz w:val="16"/>
    </w:rPr>
  </w:style>
  <w:style w:type="paragraph" w:styleId="BodyTextIndent">
    <w:name w:val="Body Text Indent"/>
    <w:basedOn w:val="Normal"/>
    <w:link w:val="BodyTextIndentChar"/>
    <w:qFormat/>
    <w:pPr>
      <w:ind w:left="1440" w:hanging="720"/>
      <w:jc w:val="both"/>
    </w:pPr>
    <w:rPr>
      <w:szCs w:val="20"/>
    </w:rPr>
  </w:style>
  <w:style w:type="paragraph" w:styleId="BodyTextIndent2">
    <w:name w:val="Body Text Indent 2"/>
    <w:basedOn w:val="Normal"/>
    <w:link w:val="BodyTextIndent2Char"/>
    <w:qFormat/>
    <w:pPr>
      <w:ind w:left="720" w:hanging="720"/>
      <w:jc w:val="both"/>
    </w:pPr>
  </w:style>
  <w:style w:type="paragraph" w:styleId="BodyTextIndent3">
    <w:name w:val="Body Text Indent 3"/>
    <w:basedOn w:val="Normal"/>
    <w:link w:val="BodyTextIndent3Char"/>
    <w:qFormat/>
    <w:pPr>
      <w:ind w:left="1854" w:hanging="414"/>
      <w:jc w:val="both"/>
    </w:pPr>
  </w:style>
  <w:style w:type="paragraph" w:styleId="Caption">
    <w:name w:val="caption"/>
    <w:basedOn w:val="Normal"/>
    <w:next w:val="Normal"/>
    <w:qFormat/>
    <w:pPr>
      <w:ind w:left="2340"/>
    </w:pPr>
    <w:rPr>
      <w:b/>
      <w:bCs/>
      <w:sz w:val="20"/>
      <w:lang w:val="en-GB" w:eastAsia="it-IT"/>
    </w:rPr>
  </w:style>
  <w:style w:type="paragraph" w:styleId="CommentText">
    <w:name w:val="annotation text"/>
    <w:basedOn w:val="Normal"/>
    <w:link w:val="CommentTextChar"/>
    <w:semiHidden/>
    <w:qFormat/>
    <w:rPr>
      <w:sz w:val="20"/>
      <w:szCs w:val="20"/>
    </w:rPr>
  </w:style>
  <w:style w:type="paragraph" w:styleId="CommentSubject">
    <w:name w:val="annotation subject"/>
    <w:basedOn w:val="CommentText"/>
    <w:next w:val="CommentText"/>
    <w:link w:val="CommentSubjectChar"/>
    <w:semiHidden/>
    <w:qFormat/>
    <w:rPr>
      <w:b/>
      <w:bCs/>
    </w:rPr>
  </w:style>
  <w:style w:type="paragraph" w:styleId="DocumentMap">
    <w:name w:val="Document Map"/>
    <w:basedOn w:val="Normal"/>
    <w:link w:val="DocumentMapChar"/>
    <w:uiPriority w:val="99"/>
    <w:unhideWhenUsed/>
    <w:qFormat/>
  </w:style>
  <w:style w:type="paragraph" w:styleId="EndnoteText">
    <w:name w:val="endnote text"/>
    <w:basedOn w:val="Normal"/>
    <w:link w:val="EndnoteTextChar"/>
    <w:semiHidden/>
    <w:qFormat/>
    <w:rPr>
      <w:sz w:val="20"/>
      <w:szCs w:val="20"/>
    </w:rPr>
  </w:style>
  <w:style w:type="paragraph" w:styleId="Footer">
    <w:name w:val="footer"/>
    <w:basedOn w:val="Normal"/>
    <w:link w:val="FooterChar"/>
    <w:uiPriority w:val="99"/>
    <w:qFormat/>
    <w:pPr>
      <w:tabs>
        <w:tab w:val="center" w:pos="4320"/>
        <w:tab w:val="right" w:pos="8640"/>
      </w:tabs>
    </w:pPr>
    <w:rPr>
      <w:szCs w:val="20"/>
    </w:rPr>
  </w:style>
  <w:style w:type="paragraph" w:styleId="FootnoteText">
    <w:name w:val="footnote text"/>
    <w:basedOn w:val="Normal"/>
    <w:link w:val="FootnoteTextChar"/>
    <w:semiHidden/>
    <w:qFormat/>
    <w:rPr>
      <w:sz w:val="20"/>
      <w:szCs w:val="20"/>
    </w:rPr>
  </w:style>
  <w:style w:type="paragraph" w:styleId="Header">
    <w:name w:val="header"/>
    <w:basedOn w:val="Normal"/>
    <w:link w:val="HeaderChar"/>
    <w:uiPriority w:val="99"/>
    <w:qFormat/>
    <w:pPr>
      <w:tabs>
        <w:tab w:val="center" w:pos="4320"/>
        <w:tab w:val="right" w:pos="8640"/>
      </w:tabs>
    </w:pPr>
    <w:rPr>
      <w:sz w:val="20"/>
      <w:szCs w:val="20"/>
    </w:rPr>
  </w:style>
  <w:style w:type="paragraph" w:styleId="Index1">
    <w:name w:val="index 1"/>
    <w:basedOn w:val="Normal"/>
    <w:next w:val="Normal"/>
    <w:semiHidden/>
    <w:qFormat/>
    <w:pPr>
      <w:tabs>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List">
    <w:name w:val="List"/>
    <w:basedOn w:val="Normal"/>
    <w:qFormat/>
    <w:pPr>
      <w:ind w:left="283" w:hanging="283"/>
    </w:pPr>
  </w:style>
  <w:style w:type="paragraph" w:styleId="List2">
    <w:name w:val="List 2"/>
    <w:basedOn w:val="Normal"/>
    <w:qFormat/>
    <w:pPr>
      <w:ind w:left="720" w:hanging="360"/>
    </w:pPr>
  </w:style>
  <w:style w:type="paragraph" w:styleId="ListContinue">
    <w:name w:val="List Continue"/>
    <w:basedOn w:val="Normal"/>
    <w:qFormat/>
    <w:pPr>
      <w:spacing w:after="120"/>
      <w:ind w:left="283"/>
    </w:pPr>
  </w:style>
  <w:style w:type="paragraph" w:styleId="NormalWeb">
    <w:name w:val="Normal (Web)"/>
    <w:basedOn w:val="Normal"/>
    <w:qFormat/>
    <w:pPr>
      <w:spacing w:before="100" w:beforeAutospacing="1" w:after="100" w:afterAutospacing="1"/>
    </w:pPr>
    <w:rPr>
      <w:rFonts w:ascii="Arial Unicode MS" w:eastAsia="Arial Unicode MS" w:hAnsi="Arial Unicode MS" w:cs="Arial Unicode MS"/>
      <w:color w:val="000000"/>
    </w:rPr>
  </w:style>
  <w:style w:type="paragraph" w:styleId="NormalIndent">
    <w:name w:val="Normal Indent"/>
    <w:basedOn w:val="Normal"/>
    <w:qFormat/>
    <w:pPr>
      <w:ind w:left="708"/>
    </w:pPr>
  </w:style>
  <w:style w:type="paragraph" w:styleId="Salutation">
    <w:name w:val="Salutation"/>
    <w:basedOn w:val="Normal"/>
    <w:next w:val="Normal"/>
    <w:link w:val="SalutationChar"/>
    <w:qFormat/>
  </w:style>
  <w:style w:type="paragraph" w:styleId="Subtitle">
    <w:name w:val="Subtitle"/>
    <w:basedOn w:val="Normal"/>
    <w:link w:val="SubtitleChar"/>
    <w:qFormat/>
    <w:pPr>
      <w:spacing w:after="60"/>
      <w:jc w:val="center"/>
      <w:outlineLvl w:val="1"/>
    </w:pPr>
    <w:rPr>
      <w:rFonts w:ascii="Arial" w:hAnsi="Arial"/>
    </w:rPr>
  </w:style>
  <w:style w:type="paragraph" w:styleId="Title">
    <w:name w:val="Title"/>
    <w:basedOn w:val="Normal"/>
    <w:link w:val="TitleChar"/>
    <w:qFormat/>
    <w:pPr>
      <w:tabs>
        <w:tab w:val="right" w:leader="dot" w:pos="8640"/>
      </w:tabs>
      <w:jc w:val="center"/>
    </w:pPr>
    <w:rPr>
      <w:b/>
      <w:sz w:val="36"/>
      <w:szCs w:val="20"/>
    </w:rPr>
  </w:style>
  <w:style w:type="paragraph" w:styleId="TOC1">
    <w:name w:val="toc 1"/>
    <w:basedOn w:val="Normal"/>
    <w:next w:val="Normal"/>
    <w:uiPriority w:val="39"/>
    <w:qFormat/>
    <w:pPr>
      <w:tabs>
        <w:tab w:val="left" w:pos="540"/>
        <w:tab w:val="left" w:pos="720"/>
        <w:tab w:val="right" w:leader="dot" w:pos="9180"/>
      </w:tabs>
      <w:spacing w:after="120"/>
    </w:pPr>
    <w:rPr>
      <w:lang w:val="en-GB"/>
    </w:rPr>
  </w:style>
  <w:style w:type="paragraph" w:styleId="TOC2">
    <w:name w:val="toc 2"/>
    <w:basedOn w:val="Normal"/>
    <w:next w:val="Normal"/>
    <w:uiPriority w:val="39"/>
    <w:qFormat/>
    <w:pPr>
      <w:tabs>
        <w:tab w:val="right" w:leader="dot" w:pos="9180"/>
      </w:tabs>
      <w:spacing w:before="120" w:after="120"/>
      <w:ind w:left="720" w:firstLine="90"/>
    </w:pPr>
    <w:rPr>
      <w:sz w:val="22"/>
      <w:szCs w:val="22"/>
    </w:rPr>
  </w:style>
  <w:style w:type="paragraph" w:styleId="TOC3">
    <w:name w:val="toc 3"/>
    <w:basedOn w:val="Normal"/>
    <w:next w:val="Normal"/>
    <w:uiPriority w:val="39"/>
    <w:qFormat/>
    <w:pPr>
      <w:tabs>
        <w:tab w:val="left" w:pos="1260"/>
        <w:tab w:val="right" w:leader="dot" w:pos="9180"/>
      </w:tabs>
      <w:ind w:left="720"/>
      <w:jc w:val="both"/>
    </w:pPr>
    <w:rPr>
      <w:szCs w:val="20"/>
    </w:rPr>
  </w:style>
  <w:style w:type="paragraph" w:styleId="TOC4">
    <w:name w:val="toc 4"/>
    <w:basedOn w:val="Normal"/>
    <w:next w:val="Normal"/>
    <w:semiHidden/>
    <w:qFormat/>
    <w:pPr>
      <w:tabs>
        <w:tab w:val="left" w:pos="720"/>
        <w:tab w:val="left" w:pos="1260"/>
        <w:tab w:val="left" w:pos="1980"/>
        <w:tab w:val="left" w:pos="2250"/>
        <w:tab w:val="right" w:leader="dot" w:pos="8910"/>
      </w:tabs>
      <w:ind w:left="1260"/>
    </w:pPr>
    <w:rPr>
      <w:szCs w:val="20"/>
    </w:rPr>
  </w:style>
  <w:style w:type="paragraph" w:styleId="TOC5">
    <w:name w:val="toc 5"/>
    <w:basedOn w:val="Normal"/>
    <w:next w:val="Normal"/>
    <w:semiHidden/>
    <w:qFormat/>
    <w:pPr>
      <w:ind w:left="960"/>
    </w:pPr>
  </w:style>
  <w:style w:type="paragraph" w:styleId="TOC6">
    <w:name w:val="toc 6"/>
    <w:basedOn w:val="Normal"/>
    <w:next w:val="Normal"/>
    <w:semiHidden/>
    <w:qFormat/>
    <w:pPr>
      <w:ind w:left="1200"/>
    </w:pPr>
  </w:style>
  <w:style w:type="paragraph" w:styleId="TOC7">
    <w:name w:val="toc 7"/>
    <w:basedOn w:val="Normal"/>
    <w:next w:val="Normal"/>
    <w:semiHidden/>
    <w:qFormat/>
    <w:pPr>
      <w:ind w:left="1440"/>
    </w:pPr>
  </w:style>
  <w:style w:type="paragraph" w:styleId="TOC8">
    <w:name w:val="toc 8"/>
    <w:basedOn w:val="Normal"/>
    <w:next w:val="Normal"/>
    <w:semiHidden/>
    <w:qFormat/>
    <w:pPr>
      <w:ind w:left="1680"/>
    </w:pPr>
  </w:style>
  <w:style w:type="paragraph" w:styleId="TOC9">
    <w:name w:val="toc 9"/>
    <w:basedOn w:val="Normal"/>
    <w:next w:val="Normal"/>
    <w:semiHidden/>
    <w:qFormat/>
    <w:pPr>
      <w:ind w:left="1920"/>
    </w:pPr>
  </w:style>
  <w:style w:type="character" w:styleId="CommentReference">
    <w:name w:val="annotation reference"/>
    <w:semiHidden/>
    <w:qFormat/>
    <w:rPr>
      <w:sz w:val="16"/>
      <w:szCs w:val="16"/>
    </w:rPr>
  </w:style>
  <w:style w:type="character" w:styleId="EndnoteReference">
    <w:name w:val="endnote reference"/>
    <w:semiHidden/>
    <w:qFormat/>
    <w:rPr>
      <w:vertAlign w:val="superscript"/>
    </w:rPr>
  </w:style>
  <w:style w:type="character" w:styleId="FootnoteReference">
    <w:name w:val="footnote reference"/>
    <w:semiHidden/>
    <w:qFormat/>
    <w:rPr>
      <w:vertAlign w:val="superscript"/>
    </w:rPr>
  </w:style>
  <w:style w:type="character" w:styleId="Hyperlink">
    <w:name w:val="Hyperlink"/>
    <w:uiPriority w:val="99"/>
    <w:qFormat/>
    <w:rPr>
      <w:color w:val="0000FF"/>
      <w:u w:val="single"/>
    </w:rPr>
  </w:style>
  <w:style w:type="character" w:styleId="PageNumber">
    <w:name w:val="page number"/>
    <w:basedOn w:val="DefaultParagraphFont"/>
    <w:qFormat/>
  </w:style>
  <w:style w:type="table" w:styleId="TableGrid">
    <w:name w:val="Table Grid"/>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ListParagraph1"/>
    <w:qFormat/>
    <w:pPr>
      <w:numPr>
        <w:numId w:val="1"/>
      </w:numPr>
      <w:spacing w:line="360" w:lineRule="auto"/>
    </w:pPr>
  </w:style>
  <w:style w:type="paragraph" w:customStyle="1" w:styleId="ListParagraph1">
    <w:name w:val="List Paragraph1"/>
    <w:basedOn w:val="Normal"/>
    <w:uiPriority w:val="34"/>
    <w:qFormat/>
    <w:pPr>
      <w:ind w:left="720"/>
      <w:contextualSpacing/>
    </w:pPr>
  </w:style>
  <w:style w:type="paragraph" w:customStyle="1" w:styleId="Answer">
    <w:name w:val="Answer"/>
    <w:basedOn w:val="Question"/>
    <w:qFormat/>
    <w:pPr>
      <w:numPr>
        <w:numId w:val="2"/>
      </w:numPr>
    </w:pPr>
    <w:rPr>
      <w:rFonts w:ascii="Arial" w:hAnsi="Arial"/>
    </w:rPr>
  </w:style>
  <w:style w:type="character" w:customStyle="1" w:styleId="Heading1Char">
    <w:name w:val="Heading 1 Char"/>
    <w:basedOn w:val="DefaultParagraphFont"/>
    <w:link w:val="Heading1"/>
    <w:qFormat/>
    <w:rPr>
      <w:rFonts w:ascii="Times New Roman Bold" w:eastAsia="Times New Roman" w:hAnsi="Times New Roman Bold" w:cs="Times New Roman"/>
      <w:b/>
      <w:sz w:val="32"/>
      <w:szCs w:val="20"/>
      <w:lang w:val="en-US"/>
    </w:rPr>
  </w:style>
  <w:style w:type="character" w:customStyle="1" w:styleId="Heading2Char">
    <w:name w:val="Heading 2 Char"/>
    <w:basedOn w:val="DefaultParagraphFont"/>
    <w:link w:val="Heading2"/>
    <w:qFormat/>
    <w:rPr>
      <w:rFonts w:ascii="Times New Roman" w:eastAsia="Times New Roman" w:hAnsi="Times New Roman" w:cs="Times New Roman"/>
      <w:lang w:val="en-US"/>
    </w:rPr>
  </w:style>
  <w:style w:type="character" w:customStyle="1" w:styleId="Heading3Char">
    <w:name w:val="Heading 3 Char"/>
    <w:basedOn w:val="DefaultParagraphFont"/>
    <w:link w:val="Heading3"/>
    <w:qFormat/>
    <w:rPr>
      <w:rFonts w:ascii="Times New Roman" w:eastAsia="Times New Roman" w:hAnsi="Times New Roman" w:cs="Times New Roman"/>
      <w:lang w:val="en-US"/>
    </w:rPr>
  </w:style>
  <w:style w:type="character" w:customStyle="1" w:styleId="Heading4Char">
    <w:name w:val="Heading 4 Char"/>
    <w:aliases w:val=" Sub-Clause Sub-paragraph Char,Sub-Clause Sub-paragraph Char,ClauseSubSub_No&amp;Name Char"/>
    <w:basedOn w:val="DefaultParagraphFont"/>
    <w:link w:val="Heading4"/>
    <w:qFormat/>
    <w:rPr>
      <w:rFonts w:ascii="Times New Roman" w:eastAsia="Times New Roman" w:hAnsi="Times New Roman" w:cs="Times New Roman"/>
      <w:b/>
      <w:bCs/>
      <w:sz w:val="20"/>
      <w:lang w:val="en-US"/>
    </w:rPr>
  </w:style>
  <w:style w:type="character" w:customStyle="1" w:styleId="Heading5Char">
    <w:name w:val="Heading 5 Char"/>
    <w:basedOn w:val="DefaultParagraphFont"/>
    <w:link w:val="Heading5"/>
    <w:qFormat/>
    <w:rPr>
      <w:rFonts w:ascii="Times New Roman" w:eastAsia="Times New Roman" w:hAnsi="Times New Roman" w:cs="Times New Roman"/>
      <w:szCs w:val="20"/>
      <w:lang w:val="en-US"/>
    </w:rPr>
  </w:style>
  <w:style w:type="character" w:customStyle="1" w:styleId="Heading6Char">
    <w:name w:val="Heading 6 Char"/>
    <w:basedOn w:val="DefaultParagraphFont"/>
    <w:link w:val="Heading6"/>
    <w:qFormat/>
    <w:rPr>
      <w:rFonts w:ascii="Times New Roman" w:eastAsia="Times New Roman" w:hAnsi="Times New Roman" w:cs="Times New Roman"/>
      <w:szCs w:val="20"/>
      <w:lang w:val="en-US"/>
    </w:rPr>
  </w:style>
  <w:style w:type="character" w:customStyle="1" w:styleId="Heading7Char">
    <w:name w:val="Heading 7 Char"/>
    <w:basedOn w:val="DefaultParagraphFont"/>
    <w:link w:val="Heading7"/>
    <w:qFormat/>
    <w:rPr>
      <w:rFonts w:ascii="Times New Roman" w:eastAsia="Times New Roman" w:hAnsi="Times New Roman" w:cs="Times New Roman"/>
      <w:b/>
      <w:bCs/>
      <w:sz w:val="20"/>
      <w:lang w:val="en-US"/>
    </w:rPr>
  </w:style>
  <w:style w:type="character" w:customStyle="1" w:styleId="Heading8Char">
    <w:name w:val="Heading 8 Char"/>
    <w:basedOn w:val="DefaultParagraphFont"/>
    <w:link w:val="Heading8"/>
    <w:qFormat/>
    <w:rPr>
      <w:rFonts w:ascii="Times New Roman" w:eastAsia="Times New Roman" w:hAnsi="Times New Roman" w:cs="Times New Roman"/>
      <w:b/>
      <w:bCs/>
      <w:sz w:val="20"/>
      <w:lang w:val="en-US"/>
    </w:rPr>
  </w:style>
  <w:style w:type="character" w:customStyle="1" w:styleId="Heading9Char">
    <w:name w:val="Heading 9 Char"/>
    <w:basedOn w:val="DefaultParagraphFont"/>
    <w:link w:val="Heading9"/>
    <w:qFormat/>
    <w:rPr>
      <w:rFonts w:ascii="Times New Roman" w:eastAsia="Times New Roman" w:hAnsi="Times New Roman" w:cs="Times New Roman"/>
      <w:b/>
      <w:sz w:val="28"/>
      <w:lang w:eastAsia="it-IT"/>
    </w:rPr>
  </w:style>
  <w:style w:type="paragraph" w:customStyle="1" w:styleId="Clauses">
    <w:name w:val="Clauses"/>
    <w:basedOn w:val="Normal"/>
    <w:qFormat/>
    <w:pPr>
      <w:keepLines/>
      <w:tabs>
        <w:tab w:val="left" w:pos="431"/>
      </w:tabs>
      <w:spacing w:after="120"/>
      <w:ind w:left="431" w:hanging="431"/>
      <w:outlineLvl w:val="0"/>
    </w:pPr>
    <w:rPr>
      <w:rFonts w:ascii="Times New Roman Bold" w:hAnsi="Times New Roman Bold"/>
      <w:b/>
      <w:szCs w:val="20"/>
      <w:lang w:eastAsia="en-GB"/>
    </w:rPr>
  </w:style>
  <w:style w:type="paragraph" w:customStyle="1" w:styleId="Normala">
    <w:name w:val="Normal(a)"/>
    <w:basedOn w:val="Normal"/>
    <w:qFormat/>
    <w:pPr>
      <w:keepLines/>
      <w:tabs>
        <w:tab w:val="left" w:pos="1418"/>
        <w:tab w:val="left" w:pos="1712"/>
      </w:tabs>
      <w:spacing w:after="120"/>
      <w:ind w:left="1418" w:hanging="426"/>
      <w:jc w:val="both"/>
    </w:pPr>
    <w:rPr>
      <w:szCs w:val="20"/>
      <w:lang w:val="en-GB" w:eastAsia="en-GB"/>
    </w:rPr>
  </w:style>
  <w:style w:type="paragraph" w:customStyle="1" w:styleId="Normali">
    <w:name w:val="Normal(i)"/>
    <w:basedOn w:val="Normala"/>
    <w:qFormat/>
    <w:pPr>
      <w:tabs>
        <w:tab w:val="clear" w:pos="1418"/>
        <w:tab w:val="left" w:pos="1843"/>
      </w:tabs>
    </w:pPr>
  </w:style>
  <w:style w:type="paragraph" w:customStyle="1" w:styleId="Normal1">
    <w:name w:val="Normal(1)"/>
    <w:basedOn w:val="Normal"/>
    <w:qFormat/>
    <w:pPr>
      <w:tabs>
        <w:tab w:val="left" w:pos="709"/>
      </w:tabs>
      <w:spacing w:after="120"/>
      <w:ind w:left="709" w:hanging="709"/>
      <w:jc w:val="both"/>
    </w:pPr>
    <w:rPr>
      <w:szCs w:val="20"/>
      <w:lang w:val="en-GB" w:eastAsia="en-GB"/>
    </w:rPr>
  </w:style>
  <w:style w:type="character" w:customStyle="1" w:styleId="TitleChar">
    <w:name w:val="Title Char"/>
    <w:basedOn w:val="DefaultParagraphFont"/>
    <w:link w:val="Title"/>
    <w:qFormat/>
    <w:rPr>
      <w:rFonts w:ascii="Times New Roman" w:eastAsia="Times New Roman" w:hAnsi="Times New Roman" w:cs="Times New Roman"/>
      <w:b/>
      <w:sz w:val="36"/>
      <w:szCs w:val="20"/>
      <w:lang w:val="en-US"/>
    </w:rPr>
  </w:style>
  <w:style w:type="character" w:customStyle="1" w:styleId="BodyTextChar">
    <w:name w:val="Body Text Char"/>
    <w:basedOn w:val="DefaultParagraphFont"/>
    <w:link w:val="BodyText"/>
    <w:qFormat/>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Cs w:val="20"/>
      <w:lang w:val="en-US"/>
    </w:rPr>
  </w:style>
  <w:style w:type="character" w:customStyle="1" w:styleId="SalutationChar">
    <w:name w:val="Salutation Char"/>
    <w:basedOn w:val="DefaultParagraphFont"/>
    <w:link w:val="Salutation"/>
    <w:qFormat/>
    <w:rPr>
      <w:rFonts w:ascii="Times New Roman" w:eastAsia="Times New Roman" w:hAnsi="Times New Roman" w:cs="Times New Roman"/>
      <w:lang w:val="en-US"/>
    </w:rPr>
  </w:style>
  <w:style w:type="character" w:customStyle="1" w:styleId="FootnoteTextChar">
    <w:name w:val="Footnote Text Char"/>
    <w:basedOn w:val="DefaultParagraphFont"/>
    <w:link w:val="FootnoteText"/>
    <w:semiHidden/>
    <w:qFormat/>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lang w:val="en-US"/>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lang w:val="en-US"/>
    </w:rPr>
  </w:style>
  <w:style w:type="character" w:customStyle="1" w:styleId="BodyText2Char">
    <w:name w:val="Body Text 2 Char"/>
    <w:basedOn w:val="DefaultParagraphFont"/>
    <w:link w:val="BodyText2"/>
    <w:qFormat/>
    <w:rPr>
      <w:rFonts w:ascii="Times New Roman" w:eastAsia="Times New Roman" w:hAnsi="Times New Roman" w:cs="Times New Roman"/>
      <w:spacing w:val="-2"/>
      <w:szCs w:val="20"/>
      <w:lang w:val="en-US" w:eastAsia="it-IT"/>
    </w:rPr>
  </w:style>
  <w:style w:type="character" w:customStyle="1" w:styleId="BodyText3Char">
    <w:name w:val="Body Text 3 Char"/>
    <w:basedOn w:val="DefaultParagraphFont"/>
    <w:link w:val="BodyText3"/>
    <w:qFormat/>
    <w:rPr>
      <w:rFonts w:ascii="Arial" w:eastAsia="Times New Roman" w:hAnsi="Arial" w:cs="Times New Roman"/>
      <w:sz w:val="16"/>
      <w:lang w:val="en-US"/>
    </w:rPr>
  </w:style>
  <w:style w:type="paragraph" w:customStyle="1" w:styleId="xl26">
    <w:name w:val="xl26"/>
    <w:basedOn w:val="Normal"/>
    <w:qFormat/>
    <w:pPr>
      <w:spacing w:before="100" w:beforeAutospacing="1" w:after="100" w:afterAutospacing="1"/>
    </w:pPr>
    <w:rPr>
      <w:rFonts w:eastAsia="Arial Unicode MS"/>
      <w:b/>
      <w:bCs/>
      <w:lang w:val="it-IT" w:eastAsia="it-IT"/>
    </w:rPr>
  </w:style>
  <w:style w:type="paragraph" w:customStyle="1" w:styleId="xl143">
    <w:name w:val="xl143"/>
    <w:basedOn w:val="Normal"/>
    <w:qFormat/>
    <w:pPr>
      <w:pBdr>
        <w:left w:val="single" w:sz="4" w:space="0" w:color="auto"/>
        <w:right w:val="single" w:sz="4" w:space="0" w:color="000000"/>
      </w:pBdr>
      <w:spacing w:before="100" w:beforeAutospacing="1" w:after="100" w:afterAutospacing="1"/>
    </w:pPr>
    <w:rPr>
      <w:rFonts w:eastAsia="Arial Unicode MS"/>
      <w:b/>
      <w:bCs/>
      <w:sz w:val="20"/>
      <w:szCs w:val="20"/>
      <w:u w:val="single"/>
      <w:lang w:val="it-IT" w:eastAsia="it-IT"/>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Cs w:val="20"/>
      <w:lang w:val="en-US"/>
    </w:rPr>
  </w:style>
  <w:style w:type="paragraph" w:customStyle="1" w:styleId="xl41">
    <w:name w:val="xl41"/>
    <w:basedOn w:val="Normal"/>
    <w:qFormat/>
    <w:pPr>
      <w:spacing w:before="100" w:beforeAutospacing="1" w:after="100" w:afterAutospacing="1"/>
    </w:pPr>
    <w:rPr>
      <w:rFonts w:eastAsia="Arial Unicode MS"/>
      <w:sz w:val="20"/>
      <w:szCs w:val="20"/>
      <w:lang w:val="it-IT" w:eastAsia="it-IT"/>
    </w:rPr>
  </w:style>
  <w:style w:type="character" w:customStyle="1" w:styleId="SubtitleChar">
    <w:name w:val="Subtitle Char"/>
    <w:basedOn w:val="DefaultParagraphFont"/>
    <w:link w:val="Subtitle"/>
    <w:qFormat/>
    <w:rPr>
      <w:rFonts w:ascii="Arial" w:eastAsia="Times New Roman" w:hAnsi="Arial" w:cs="Times New Roman"/>
      <w:lang w:val="en-US"/>
    </w:rPr>
  </w:style>
  <w:style w:type="paragraph" w:customStyle="1" w:styleId="A1-Heading1">
    <w:name w:val="A1-Heading1"/>
    <w:basedOn w:val="Heading1"/>
    <w:qFormat/>
    <w:pPr>
      <w:keepNext w:val="0"/>
      <w:keepLines w:val="0"/>
    </w:pPr>
    <w:rPr>
      <w:rFonts w:ascii="Times New Roman" w:hAnsi="Times New Roman"/>
    </w:rPr>
  </w:style>
  <w:style w:type="paragraph" w:customStyle="1" w:styleId="A1-Heading2">
    <w:name w:val="A1-Heading2"/>
    <w:basedOn w:val="Heading2"/>
    <w:qFormat/>
    <w:pPr>
      <w:keepNext w:val="0"/>
      <w:jc w:val="center"/>
    </w:pPr>
    <w:rPr>
      <w:b/>
      <w:bCs/>
      <w:smallCaps/>
    </w:rPr>
  </w:style>
  <w:style w:type="paragraph" w:customStyle="1" w:styleId="A2-Heading1">
    <w:name w:val="A2-Heading 1"/>
    <w:basedOn w:val="Heading1"/>
    <w:qFormat/>
    <w:pPr>
      <w:keepNext w:val="0"/>
      <w:keepLines w:val="0"/>
      <w:spacing w:before="0" w:after="0"/>
    </w:pPr>
    <w:rPr>
      <w:szCs w:val="24"/>
    </w:rPr>
  </w:style>
  <w:style w:type="paragraph" w:customStyle="1" w:styleId="A2-Heading2">
    <w:name w:val="A2-Heading 2"/>
    <w:basedOn w:val="Heading2"/>
    <w:qFormat/>
    <w:pPr>
      <w:jc w:val="center"/>
    </w:pPr>
    <w:rPr>
      <w:b/>
      <w:bCs/>
      <w:smallCaps/>
    </w:rPr>
  </w:style>
  <w:style w:type="paragraph" w:customStyle="1" w:styleId="A1-Heading3">
    <w:name w:val="A1-Heading 3"/>
    <w:basedOn w:val="Heading3"/>
    <w:qFormat/>
    <w:pPr>
      <w:keepNext w:val="0"/>
      <w:tabs>
        <w:tab w:val="left" w:pos="540"/>
      </w:tabs>
      <w:ind w:left="533" w:right="-29" w:hanging="533"/>
      <w:jc w:val="left"/>
    </w:pPr>
    <w:rPr>
      <w:b/>
      <w:bCs/>
    </w:rPr>
  </w:style>
  <w:style w:type="paragraph" w:customStyle="1" w:styleId="A1-Heading4">
    <w:name w:val="A1-Heading 4"/>
    <w:basedOn w:val="Heading4"/>
    <w:qFormat/>
    <w:pPr>
      <w:keepNext w:val="0"/>
      <w:tabs>
        <w:tab w:val="left" w:pos="1062"/>
      </w:tabs>
      <w:ind w:left="1062" w:hanging="720"/>
    </w:pPr>
    <w:rPr>
      <w:sz w:val="24"/>
    </w:rPr>
  </w:style>
  <w:style w:type="paragraph" w:customStyle="1" w:styleId="A2-Heading3">
    <w:name w:val="A2-Heading 3"/>
    <w:basedOn w:val="Heading3"/>
    <w:qFormat/>
    <w:pPr>
      <w:keepNext w:val="0"/>
      <w:tabs>
        <w:tab w:val="left" w:pos="540"/>
      </w:tabs>
      <w:ind w:left="539" w:right="-34" w:hanging="539"/>
      <w:jc w:val="left"/>
    </w:pPr>
    <w:rPr>
      <w:b/>
      <w:bCs/>
    </w:rPr>
  </w:style>
  <w:style w:type="character" w:customStyle="1" w:styleId="EndnoteTextChar">
    <w:name w:val="Endnote Text Char"/>
    <w:basedOn w:val="DefaultParagraphFont"/>
    <w:link w:val="EndnoteText"/>
    <w:semiHidden/>
    <w:qFormat/>
    <w:rPr>
      <w:rFonts w:ascii="Times New Roman" w:eastAsia="Times New Roman" w:hAnsi="Times New Roman" w:cs="Times New Roman"/>
      <w:sz w:val="20"/>
      <w:szCs w:val="20"/>
      <w:lang w:val="en-US"/>
    </w:rPr>
  </w:style>
  <w:style w:type="character" w:customStyle="1" w:styleId="BalloonTextChar">
    <w:name w:val="Balloon Text Char"/>
    <w:basedOn w:val="DefaultParagraphFont"/>
    <w:link w:val="BalloonText"/>
    <w:semiHidden/>
    <w:qFormat/>
    <w:rPr>
      <w:rFonts w:ascii="Tahoma" w:eastAsia="Times New Roman" w:hAnsi="Tahoma" w:cs="Times New Roman"/>
      <w:sz w:val="16"/>
      <w:szCs w:val="16"/>
      <w:lang w:val="en-US"/>
    </w:rPr>
  </w:style>
  <w:style w:type="character" w:customStyle="1" w:styleId="CommentTextChar">
    <w:name w:val="Comment Text Char"/>
    <w:basedOn w:val="DefaultParagraphFont"/>
    <w:link w:val="CommentText"/>
    <w:semiHidden/>
    <w:qFormat/>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semiHidden/>
    <w:qFormat/>
    <w:rPr>
      <w:rFonts w:ascii="Times New Roman" w:eastAsia="Times New Roman" w:hAnsi="Times New Roman" w:cs="Times New Roman"/>
      <w:b/>
      <w:bCs/>
      <w:sz w:val="20"/>
      <w:szCs w:val="20"/>
      <w:lang w:val="en-US"/>
    </w:rPr>
  </w:style>
  <w:style w:type="paragraph" w:customStyle="1" w:styleId="Outline">
    <w:name w:val="Outline"/>
    <w:basedOn w:val="Normal"/>
    <w:qFormat/>
    <w:pPr>
      <w:spacing w:before="240"/>
    </w:pPr>
    <w:rPr>
      <w:kern w:val="28"/>
      <w:szCs w:val="20"/>
    </w:rPr>
  </w:style>
  <w:style w:type="paragraph" w:customStyle="1" w:styleId="Outline1">
    <w:name w:val="Outline1"/>
    <w:basedOn w:val="Outline"/>
    <w:next w:val="Outline2"/>
    <w:qFormat/>
    <w:pPr>
      <w:keepNext/>
      <w:numPr>
        <w:ilvl w:val="1"/>
      </w:numPr>
      <w:tabs>
        <w:tab w:val="left" w:pos="360"/>
      </w:tabs>
      <w:ind w:left="360" w:hanging="360"/>
    </w:pPr>
  </w:style>
  <w:style w:type="paragraph" w:customStyle="1" w:styleId="Outline2">
    <w:name w:val="Outline2"/>
    <w:basedOn w:val="Normal"/>
    <w:qFormat/>
    <w:pPr>
      <w:tabs>
        <w:tab w:val="left" w:pos="864"/>
      </w:tabs>
      <w:spacing w:before="240"/>
      <w:ind w:left="864" w:hanging="504"/>
    </w:pPr>
    <w:rPr>
      <w:kern w:val="28"/>
      <w:szCs w:val="20"/>
    </w:rPr>
  </w:style>
  <w:style w:type="paragraph" w:customStyle="1" w:styleId="Outline3">
    <w:name w:val="Outline3"/>
    <w:basedOn w:val="Normal"/>
    <w:qFormat/>
    <w:pPr>
      <w:numPr>
        <w:ilvl w:val="3"/>
        <w:numId w:val="3"/>
      </w:numPr>
      <w:tabs>
        <w:tab w:val="clear" w:pos="2304"/>
        <w:tab w:val="left" w:pos="1368"/>
      </w:tabs>
      <w:spacing w:before="240"/>
      <w:ind w:left="1368" w:hanging="504"/>
    </w:pPr>
    <w:rPr>
      <w:kern w:val="28"/>
      <w:szCs w:val="20"/>
    </w:rPr>
  </w:style>
  <w:style w:type="paragraph" w:customStyle="1" w:styleId="Outline4">
    <w:name w:val="Outline4"/>
    <w:basedOn w:val="Normal"/>
    <w:qFormat/>
    <w:pPr>
      <w:tabs>
        <w:tab w:val="left" w:pos="1872"/>
        <w:tab w:val="left" w:pos="3067"/>
      </w:tabs>
      <w:spacing w:before="240"/>
      <w:ind w:left="1872" w:hanging="504"/>
    </w:pPr>
    <w:rPr>
      <w:kern w:val="28"/>
      <w:szCs w:val="20"/>
    </w:rPr>
  </w:style>
  <w:style w:type="paragraph" w:customStyle="1" w:styleId="i">
    <w:name w:val="(i)"/>
    <w:basedOn w:val="Normal"/>
    <w:qFormat/>
    <w:pPr>
      <w:suppressAutoHyphens/>
      <w:jc w:val="both"/>
    </w:pPr>
    <w:rPr>
      <w:rFonts w:ascii="Tms Rmn" w:hAnsi="Tms Rmn"/>
      <w:szCs w:val="20"/>
    </w:rPr>
  </w:style>
  <w:style w:type="paragraph" w:customStyle="1" w:styleId="A1-Heading20">
    <w:name w:val="A1-Heading 2"/>
    <w:basedOn w:val="Heading2"/>
    <w:next w:val="Normal"/>
    <w:qFormat/>
    <w:pPr>
      <w:keepNext w:val="0"/>
      <w:spacing w:after="200"/>
      <w:jc w:val="center"/>
    </w:pPr>
    <w:rPr>
      <w:b/>
      <w:bCs/>
      <w:smallCaps/>
      <w:sz w:val="28"/>
    </w:rPr>
  </w:style>
  <w:style w:type="paragraph" w:customStyle="1" w:styleId="Section2-Heading1">
    <w:name w:val="Section 2 - Heading 1"/>
    <w:basedOn w:val="Normal"/>
    <w:qFormat/>
    <w:pPr>
      <w:tabs>
        <w:tab w:val="left" w:pos="360"/>
      </w:tabs>
      <w:spacing w:after="200"/>
      <w:ind w:left="360" w:hanging="360"/>
    </w:pPr>
    <w:rPr>
      <w:b/>
      <w:lang w:val="en-GB"/>
    </w:rPr>
  </w:style>
  <w:style w:type="paragraph" w:customStyle="1" w:styleId="Section2-Heading2">
    <w:name w:val="Section 2 - Heading 2"/>
    <w:basedOn w:val="Normal"/>
    <w:qFormat/>
    <w:pPr>
      <w:spacing w:after="200"/>
      <w:ind w:left="360"/>
    </w:pPr>
    <w:rPr>
      <w:b/>
      <w:lang w:val="en-GB"/>
    </w:rPr>
  </w:style>
  <w:style w:type="paragraph" w:customStyle="1" w:styleId="Section3-Heading1">
    <w:name w:val="Section 3 - Heading 1"/>
    <w:basedOn w:val="Normal"/>
    <w:qFormat/>
    <w:pPr>
      <w:pBdr>
        <w:bottom w:val="single" w:sz="4" w:space="1" w:color="auto"/>
      </w:pBdr>
      <w:spacing w:after="240"/>
      <w:jc w:val="center"/>
    </w:pPr>
    <w:rPr>
      <w:rFonts w:ascii="Times New Roman Bold" w:hAnsi="Times New Roman Bold"/>
      <w:b/>
      <w:sz w:val="32"/>
    </w:rPr>
  </w:style>
  <w:style w:type="paragraph" w:customStyle="1" w:styleId="Section3-Heading2">
    <w:name w:val="Section 3 - Heading 2"/>
    <w:basedOn w:val="Normal"/>
    <w:next w:val="Normal"/>
    <w:qFormat/>
    <w:pPr>
      <w:spacing w:after="200"/>
      <w:jc w:val="center"/>
    </w:pPr>
    <w:rPr>
      <w:b/>
      <w:sz w:val="28"/>
    </w:rPr>
  </w:style>
  <w:style w:type="paragraph" w:customStyle="1" w:styleId="Section4-Heading1">
    <w:name w:val="Section 4 - Heading 1"/>
    <w:basedOn w:val="Section3-Heading1"/>
    <w:qFormat/>
  </w:style>
  <w:style w:type="paragraph" w:customStyle="1" w:styleId="TOCHeading1">
    <w:name w:val="TOC Heading1"/>
    <w:basedOn w:val="Heading1"/>
    <w:next w:val="Normal"/>
    <w:uiPriority w:val="39"/>
    <w:unhideWhenUsed/>
    <w:qFormat/>
    <w:pPr>
      <w:spacing w:before="480" w:after="0" w:line="276" w:lineRule="auto"/>
      <w:jc w:val="left"/>
      <w:outlineLvl w:val="9"/>
    </w:pPr>
    <w:rPr>
      <w:rFonts w:ascii="Cambria" w:hAnsi="Cambria"/>
      <w:bCs/>
      <w:color w:val="365F91"/>
      <w:sz w:val="28"/>
      <w:szCs w:val="28"/>
    </w:rPr>
  </w:style>
  <w:style w:type="paragraph" w:customStyle="1" w:styleId="StyleStyleHeader1-ClausesAfter0ptLeft0Hanging">
    <w:name w:val="Style Style Header 1 - Clauses + After:  0 pt + Left:  0&quot; Hanging:..."/>
    <w:basedOn w:val="Normal"/>
    <w:qFormat/>
    <w:pPr>
      <w:tabs>
        <w:tab w:val="left" w:pos="576"/>
      </w:tabs>
      <w:spacing w:after="200"/>
      <w:ind w:left="576" w:hanging="576"/>
      <w:jc w:val="both"/>
    </w:pPr>
    <w:rPr>
      <w:szCs w:val="20"/>
    </w:rPr>
  </w:style>
  <w:style w:type="paragraph" w:customStyle="1" w:styleId="StyleHeader1-ClausesAfter0pt">
    <w:name w:val="Style Header 1 - Clauses + After:  0 pt"/>
    <w:basedOn w:val="Normal"/>
    <w:qFormat/>
    <w:pPr>
      <w:spacing w:after="200"/>
      <w:jc w:val="both"/>
    </w:pPr>
    <w:rPr>
      <w:bCs/>
      <w:szCs w:val="20"/>
    </w:rPr>
  </w:style>
  <w:style w:type="paragraph" w:customStyle="1" w:styleId="Header2-SubClauses">
    <w:name w:val="Header 2 - SubClauses"/>
    <w:basedOn w:val="Normal"/>
    <w:qFormat/>
    <w:pPr>
      <w:spacing w:after="200"/>
      <w:ind w:left="1440" w:hanging="360"/>
      <w:jc w:val="both"/>
    </w:pPr>
    <w:rPr>
      <w:rFonts w:cs="Arial"/>
    </w:rPr>
  </w:style>
  <w:style w:type="paragraph" w:customStyle="1" w:styleId="P3Header1-Clauses">
    <w:name w:val="P3 Header1-Clauses"/>
    <w:basedOn w:val="Normal"/>
    <w:qFormat/>
    <w:pPr>
      <w:spacing w:after="200"/>
      <w:ind w:left="2160" w:hanging="180"/>
      <w:jc w:val="both"/>
    </w:pPr>
    <w:rPr>
      <w:szCs w:val="20"/>
    </w:rPr>
  </w:style>
  <w:style w:type="paragraph" w:customStyle="1" w:styleId="S1-Header2">
    <w:name w:val="S1-Header2"/>
    <w:basedOn w:val="Normal"/>
    <w:qFormat/>
    <w:pPr>
      <w:spacing w:after="200"/>
      <w:ind w:left="720" w:hanging="360"/>
    </w:pPr>
    <w:rPr>
      <w:b/>
    </w:rPr>
  </w:style>
  <w:style w:type="paragraph" w:customStyle="1" w:styleId="StyleHeader2-SubClausesItalic">
    <w:name w:val="Style Header 2 - SubClauses + Italic"/>
    <w:basedOn w:val="Header2-SubClauses"/>
    <w:qFormat/>
    <w:rPr>
      <w:i/>
      <w:iCs/>
    </w:rPr>
  </w:style>
  <w:style w:type="paragraph" w:customStyle="1" w:styleId="Revision1">
    <w:name w:val="Revision1"/>
    <w:hidden/>
    <w:uiPriority w:val="99"/>
    <w:semiHidden/>
    <w:qFormat/>
    <w:rPr>
      <w:rFonts w:ascii="Times New Roman" w:eastAsia="Times New Roman" w:hAnsi="Times New Roman" w:cs="Times New Roman"/>
      <w:sz w:val="24"/>
      <w:szCs w:val="24"/>
    </w:rPr>
  </w:style>
  <w:style w:type="paragraph" w:customStyle="1" w:styleId="TxBrp193">
    <w:name w:val="TxBr_p193"/>
    <w:basedOn w:val="Normal"/>
    <w:qFormat/>
    <w:pPr>
      <w:widowControl w:val="0"/>
      <w:tabs>
        <w:tab w:val="left" w:pos="2029"/>
        <w:tab w:val="left" w:pos="2721"/>
      </w:tabs>
      <w:autoSpaceDE w:val="0"/>
      <w:autoSpaceDN w:val="0"/>
      <w:adjustRightInd w:val="0"/>
      <w:spacing w:line="260" w:lineRule="atLeast"/>
      <w:ind w:left="2721" w:hanging="692"/>
      <w:jc w:val="both"/>
    </w:pPr>
  </w:style>
  <w:style w:type="paragraph" w:customStyle="1" w:styleId="NoSpacing1">
    <w:name w:val="No Spacing1"/>
    <w:uiPriority w:val="1"/>
    <w:qFormat/>
    <w:rPr>
      <w:rFonts w:ascii="Calibri" w:eastAsia="Calibri" w:hAnsi="Calibri" w:cs="Times New Roman"/>
      <w:sz w:val="22"/>
      <w:szCs w:val="22"/>
    </w:rPr>
  </w:style>
  <w:style w:type="character" w:customStyle="1" w:styleId="DocumentMapChar">
    <w:name w:val="Document Map Char"/>
    <w:basedOn w:val="DefaultParagraphFont"/>
    <w:link w:val="DocumentMap"/>
    <w:uiPriority w:val="99"/>
    <w:semiHidden/>
    <w:qFormat/>
    <w:rPr>
      <w:rFonts w:ascii="Times New Roman" w:eastAsia="Times New Roman" w:hAnsi="Times New Roman" w:cs="Times New Roman"/>
      <w:lang w:val="en-US"/>
    </w:rPr>
  </w:style>
  <w:style w:type="paragraph" w:customStyle="1" w:styleId="TOCHeading2">
    <w:name w:val="TOC Heading2"/>
    <w:basedOn w:val="Heading1"/>
    <w:next w:val="Normal"/>
    <w:uiPriority w:val="39"/>
    <w:unhideWhenUsed/>
    <w:qFormat/>
    <w:pPr>
      <w:spacing w:before="480" w:after="0" w:line="276" w:lineRule="auto"/>
      <w:jc w:val="left"/>
      <w:outlineLvl w:val="9"/>
    </w:pPr>
    <w:rPr>
      <w:rFonts w:ascii="Cambria" w:hAnsi="Cambria"/>
      <w:bCs/>
      <w:color w:val="365F91"/>
      <w:sz w:val="28"/>
      <w:szCs w:val="28"/>
    </w:rPr>
  </w:style>
  <w:style w:type="paragraph" w:customStyle="1" w:styleId="ListParagraph2">
    <w:name w:val="List Paragraph2"/>
    <w:basedOn w:val="Normal"/>
    <w:uiPriority w:val="34"/>
    <w:qFormat/>
    <w:pPr>
      <w:suppressAutoHyphens/>
      <w:overflowPunct w:val="0"/>
      <w:autoSpaceDE w:val="0"/>
      <w:autoSpaceDN w:val="0"/>
      <w:adjustRightInd w:val="0"/>
      <w:spacing w:after="0" w:line="240" w:lineRule="auto"/>
      <w:ind w:left="720"/>
      <w:contextualSpacing/>
      <w:jc w:val="both"/>
      <w:textAlignment w:val="baseline"/>
    </w:pPr>
    <w:rPr>
      <w:szCs w:val="20"/>
    </w:rPr>
  </w:style>
  <w:style w:type="paragraph" w:customStyle="1" w:styleId="Revision2">
    <w:name w:val="Revision2"/>
    <w:hidden/>
    <w:uiPriority w:val="99"/>
    <w:semiHidden/>
    <w:qFormat/>
    <w:pPr>
      <w:spacing w:after="0" w:line="240" w:lineRule="auto"/>
    </w:pPr>
    <w:rPr>
      <w:rFonts w:ascii="Times New Roman" w:eastAsia="Times New Roman" w:hAnsi="Times New Roman" w:cs="Times New Roman"/>
      <w:sz w:val="24"/>
      <w:szCs w:val="24"/>
    </w:rPr>
  </w:style>
  <w:style w:type="paragraph" w:customStyle="1" w:styleId="NoSpacing2">
    <w:name w:val="No Spacing2"/>
    <w:uiPriority w:val="1"/>
    <w:qFormat/>
    <w:pPr>
      <w:spacing w:after="0" w:line="240" w:lineRule="auto"/>
    </w:pPr>
    <w:rPr>
      <w:rFonts w:ascii="Calibri" w:eastAsia="Calibri" w:hAnsi="Calibri" w:cs="Times New Roman"/>
      <w:sz w:val="22"/>
      <w:szCs w:val="22"/>
    </w:rPr>
  </w:style>
  <w:style w:type="paragraph" w:customStyle="1" w:styleId="ListParagraph3">
    <w:name w:val="List Paragraph3"/>
    <w:basedOn w:val="Normal"/>
    <w:uiPriority w:val="99"/>
    <w:qFormat/>
    <w:pPr>
      <w:ind w:left="720"/>
      <w:contextualSpacing/>
    </w:pPr>
  </w:style>
  <w:style w:type="paragraph" w:customStyle="1" w:styleId="ListParagraph4">
    <w:name w:val="List Paragraph4"/>
    <w:basedOn w:val="Normal"/>
    <w:uiPriority w:val="99"/>
    <w:qFormat/>
    <w:pPr>
      <w:ind w:left="720"/>
      <w:contextualSpacing/>
    </w:pPr>
  </w:style>
  <w:style w:type="paragraph" w:styleId="ListParagraph">
    <w:name w:val="List Paragraph"/>
    <w:basedOn w:val="Normal"/>
    <w:uiPriority w:val="34"/>
    <w:qFormat/>
    <w:rsid w:val="008418C1"/>
    <w:pPr>
      <w:ind w:left="720"/>
      <w:contextualSpacing/>
    </w:pPr>
  </w:style>
  <w:style w:type="paragraph" w:styleId="TOCHeading">
    <w:name w:val="TOC Heading"/>
    <w:basedOn w:val="Heading1"/>
    <w:next w:val="Normal"/>
    <w:uiPriority w:val="39"/>
    <w:semiHidden/>
    <w:unhideWhenUsed/>
    <w:qFormat/>
    <w:rsid w:val="000D5EC8"/>
    <w:pPr>
      <w:spacing w:before="480" w:after="0" w:line="276" w:lineRule="auto"/>
      <w:jc w:val="left"/>
      <w:outlineLvl w:val="9"/>
    </w:pPr>
    <w:rPr>
      <w:rFonts w:ascii="Cambria" w:hAnsi="Cambria"/>
      <w:bCs/>
      <w:color w:val="365F91"/>
      <w:sz w:val="28"/>
      <w:szCs w:val="28"/>
    </w:rPr>
  </w:style>
  <w:style w:type="paragraph" w:styleId="Revision">
    <w:name w:val="Revision"/>
    <w:hidden/>
    <w:uiPriority w:val="99"/>
    <w:semiHidden/>
    <w:rsid w:val="000D5EC8"/>
    <w:pPr>
      <w:spacing w:after="0" w:line="240" w:lineRule="auto"/>
    </w:pPr>
    <w:rPr>
      <w:rFonts w:ascii="Times New Roman" w:eastAsia="Times New Roman" w:hAnsi="Times New Roman" w:cs="Times New Roman"/>
      <w:sz w:val="24"/>
      <w:szCs w:val="24"/>
    </w:rPr>
  </w:style>
  <w:style w:type="paragraph" w:customStyle="1" w:styleId="Tabletext">
    <w:name w:val="Table text"/>
    <w:basedOn w:val="Normal"/>
    <w:rsid w:val="00470A26"/>
    <w:pPr>
      <w:spacing w:after="0" w:line="240" w:lineRule="auto"/>
    </w:pPr>
    <w:rPr>
      <w:rFonts w:ascii="Arial" w:hAnsi="Arial"/>
      <w:sz w:val="18"/>
      <w:szCs w:val="20"/>
      <w:lang w:val="en-GB"/>
    </w:rPr>
  </w:style>
  <w:style w:type="paragraph" w:customStyle="1" w:styleId="Default">
    <w:name w:val="Default"/>
    <w:rsid w:val="008051B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FollowedHyperlink">
    <w:name w:val="FollowedHyperlink"/>
    <w:basedOn w:val="DefaultParagraphFont"/>
    <w:uiPriority w:val="99"/>
    <w:semiHidden/>
    <w:unhideWhenUsed/>
    <w:rsid w:val="005F335E"/>
    <w:rPr>
      <w:color w:val="954F72" w:themeColor="followedHyperlink"/>
      <w:u w:val="single"/>
    </w:rPr>
  </w:style>
  <w:style w:type="character" w:customStyle="1" w:styleId="UnresolvedMention1">
    <w:name w:val="Unresolved Mention1"/>
    <w:basedOn w:val="DefaultParagraphFont"/>
    <w:uiPriority w:val="99"/>
    <w:semiHidden/>
    <w:unhideWhenUsed/>
    <w:rsid w:val="00723559"/>
    <w:rPr>
      <w:color w:val="605E5C"/>
      <w:shd w:val="clear" w:color="auto" w:fill="E1DFDD"/>
    </w:rPr>
  </w:style>
  <w:style w:type="paragraph" w:styleId="ListBullet">
    <w:name w:val="List Bullet"/>
    <w:basedOn w:val="Normal"/>
    <w:autoRedefine/>
    <w:rsid w:val="00462BFA"/>
    <w:pPr>
      <w:numPr>
        <w:numId w:val="19"/>
      </w:numPr>
      <w:autoSpaceDE w:val="0"/>
      <w:autoSpaceDN w:val="0"/>
      <w:adjustRightInd w:val="0"/>
      <w:spacing w:before="60" w:after="60" w:line="252" w:lineRule="auto"/>
      <w:jc w:val="both"/>
    </w:pPr>
    <w:rPr>
      <w:sz w:val="22"/>
      <w:szCs w:val="20"/>
      <w:lang w:val="en-GB"/>
    </w:rPr>
  </w:style>
  <w:style w:type="character" w:styleId="UnresolvedMention">
    <w:name w:val="Unresolved Mention"/>
    <w:basedOn w:val="DefaultParagraphFont"/>
    <w:uiPriority w:val="99"/>
    <w:semiHidden/>
    <w:unhideWhenUsed/>
    <w:rsid w:val="008A0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7402">
      <w:bodyDiv w:val="1"/>
      <w:marLeft w:val="0"/>
      <w:marRight w:val="0"/>
      <w:marTop w:val="0"/>
      <w:marBottom w:val="0"/>
      <w:divBdr>
        <w:top w:val="none" w:sz="0" w:space="0" w:color="auto"/>
        <w:left w:val="none" w:sz="0" w:space="0" w:color="auto"/>
        <w:bottom w:val="none" w:sz="0" w:space="0" w:color="auto"/>
        <w:right w:val="none" w:sz="0" w:space="0" w:color="auto"/>
      </w:divBdr>
    </w:div>
    <w:div w:id="488062168">
      <w:bodyDiv w:val="1"/>
      <w:marLeft w:val="0"/>
      <w:marRight w:val="0"/>
      <w:marTop w:val="0"/>
      <w:marBottom w:val="0"/>
      <w:divBdr>
        <w:top w:val="none" w:sz="0" w:space="0" w:color="auto"/>
        <w:left w:val="none" w:sz="0" w:space="0" w:color="auto"/>
        <w:bottom w:val="none" w:sz="0" w:space="0" w:color="auto"/>
        <w:right w:val="none" w:sz="0" w:space="0" w:color="auto"/>
      </w:divBdr>
    </w:div>
    <w:div w:id="514534547">
      <w:bodyDiv w:val="1"/>
      <w:marLeft w:val="0"/>
      <w:marRight w:val="0"/>
      <w:marTop w:val="0"/>
      <w:marBottom w:val="0"/>
      <w:divBdr>
        <w:top w:val="none" w:sz="0" w:space="0" w:color="auto"/>
        <w:left w:val="none" w:sz="0" w:space="0" w:color="auto"/>
        <w:bottom w:val="none" w:sz="0" w:space="0" w:color="auto"/>
        <w:right w:val="none" w:sz="0" w:space="0" w:color="auto"/>
      </w:divBdr>
    </w:div>
    <w:div w:id="576282886">
      <w:bodyDiv w:val="1"/>
      <w:marLeft w:val="0"/>
      <w:marRight w:val="0"/>
      <w:marTop w:val="0"/>
      <w:marBottom w:val="0"/>
      <w:divBdr>
        <w:top w:val="none" w:sz="0" w:space="0" w:color="auto"/>
        <w:left w:val="none" w:sz="0" w:space="0" w:color="auto"/>
        <w:bottom w:val="none" w:sz="0" w:space="0" w:color="auto"/>
        <w:right w:val="none" w:sz="0" w:space="0" w:color="auto"/>
      </w:divBdr>
    </w:div>
    <w:div w:id="675427351">
      <w:bodyDiv w:val="1"/>
      <w:marLeft w:val="0"/>
      <w:marRight w:val="0"/>
      <w:marTop w:val="0"/>
      <w:marBottom w:val="0"/>
      <w:divBdr>
        <w:top w:val="none" w:sz="0" w:space="0" w:color="auto"/>
        <w:left w:val="none" w:sz="0" w:space="0" w:color="auto"/>
        <w:bottom w:val="none" w:sz="0" w:space="0" w:color="auto"/>
        <w:right w:val="none" w:sz="0" w:space="0" w:color="auto"/>
      </w:divBdr>
    </w:div>
    <w:div w:id="1857964358">
      <w:bodyDiv w:val="1"/>
      <w:marLeft w:val="0"/>
      <w:marRight w:val="0"/>
      <w:marTop w:val="0"/>
      <w:marBottom w:val="0"/>
      <w:divBdr>
        <w:top w:val="none" w:sz="0" w:space="0" w:color="auto"/>
        <w:left w:val="none" w:sz="0" w:space="0" w:color="auto"/>
        <w:bottom w:val="none" w:sz="0" w:space="0" w:color="auto"/>
        <w:right w:val="none" w:sz="0" w:space="0" w:color="auto"/>
      </w:divBdr>
    </w:div>
    <w:div w:id="2024820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wmf"/><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oleObject" Target="embeddings/oleObject1.bin"/><Relationship Id="rId30" Type="http://schemas.openxmlformats.org/officeDocument/2006/relationships/header" Target="header1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9E1B81F-6CC8-4E0F-B957-1145FC592EC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61</Pages>
  <Words>11871</Words>
  <Characters>67668</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Usha Bhurtun</dc:creator>
  <cp:lastModifiedBy>Rachna Nunkoo</cp:lastModifiedBy>
  <cp:revision>447</cp:revision>
  <cp:lastPrinted>2026-04-30T09:52:00Z</cp:lastPrinted>
  <dcterms:created xsi:type="dcterms:W3CDTF">2026-02-24T08:36:00Z</dcterms:created>
  <dcterms:modified xsi:type="dcterms:W3CDTF">2026-05-13T13:23:00Z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GrammarlyDocumentId">
    <vt:lpwstr>67324e19-f877-4c7b-b9ba-3e897ce2b05f</vt:lpwstr>
  </property>
</Properties>
</file>